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988" w:rsidRDefault="00B07988" w:rsidP="00E775E3">
      <w:pPr>
        <w:tabs>
          <w:tab w:val="left" w:pos="7513"/>
        </w:tabs>
        <w:spacing w:after="120"/>
        <w:rPr>
          <w:sz w:val="28"/>
          <w:szCs w:val="20"/>
        </w:rPr>
      </w:pPr>
    </w:p>
    <w:p w:rsidR="00BD3294" w:rsidRDefault="00BD3294" w:rsidP="00E775E3">
      <w:pPr>
        <w:tabs>
          <w:tab w:val="left" w:pos="7513"/>
        </w:tabs>
        <w:spacing w:after="120"/>
        <w:rPr>
          <w:sz w:val="28"/>
          <w:szCs w:val="20"/>
        </w:rPr>
      </w:pPr>
    </w:p>
    <w:p w:rsidR="00B07988" w:rsidRPr="00C42EF8" w:rsidRDefault="00B07988" w:rsidP="00B07988">
      <w:pPr>
        <w:tabs>
          <w:tab w:val="left" w:pos="7513"/>
        </w:tabs>
        <w:spacing w:after="120"/>
        <w:jc w:val="center"/>
        <w:rPr>
          <w:sz w:val="28"/>
          <w:szCs w:val="20"/>
        </w:rPr>
      </w:pPr>
      <w:proofErr w:type="gramStart"/>
      <w:r w:rsidRPr="00C42EF8">
        <w:rPr>
          <w:sz w:val="28"/>
          <w:szCs w:val="20"/>
        </w:rPr>
        <w:t>П</w:t>
      </w:r>
      <w:proofErr w:type="gramEnd"/>
      <w:r w:rsidRPr="00C42EF8">
        <w:rPr>
          <w:sz w:val="28"/>
          <w:szCs w:val="20"/>
        </w:rPr>
        <w:t xml:space="preserve"> с к о в с к а я    о б л а с т ь</w:t>
      </w:r>
    </w:p>
    <w:p w:rsidR="00B07988" w:rsidRPr="00C42EF8" w:rsidRDefault="00B07988" w:rsidP="00B07988">
      <w:pPr>
        <w:spacing w:after="120"/>
        <w:jc w:val="center"/>
        <w:rPr>
          <w:szCs w:val="20"/>
        </w:rPr>
      </w:pPr>
      <w:r w:rsidRPr="00C42EF8">
        <w:rPr>
          <w:szCs w:val="20"/>
        </w:rPr>
        <w:t>СОБРАНИЕ ДЕПУТАТОВ ОПОЧЕЦКОГО МУНИЦИПАЛЬНОГО ОКРУГА</w:t>
      </w:r>
    </w:p>
    <w:p w:rsidR="00B07988" w:rsidRPr="00C42EF8" w:rsidRDefault="00B07988" w:rsidP="00B07988">
      <w:pPr>
        <w:keepNext/>
        <w:jc w:val="center"/>
        <w:outlineLvl w:val="2"/>
        <w:rPr>
          <w:b/>
          <w:sz w:val="28"/>
          <w:szCs w:val="20"/>
        </w:rPr>
      </w:pPr>
      <w:proofErr w:type="gramStart"/>
      <w:r w:rsidRPr="00C42EF8">
        <w:rPr>
          <w:b/>
          <w:sz w:val="28"/>
          <w:szCs w:val="20"/>
        </w:rPr>
        <w:t>Р</w:t>
      </w:r>
      <w:proofErr w:type="gramEnd"/>
      <w:r w:rsidRPr="00C42EF8">
        <w:rPr>
          <w:b/>
          <w:sz w:val="28"/>
          <w:szCs w:val="20"/>
        </w:rPr>
        <w:t xml:space="preserve"> Е Ш Е Н И Е</w:t>
      </w:r>
    </w:p>
    <w:p w:rsidR="00B07988" w:rsidRDefault="00B07988" w:rsidP="00B07988">
      <w:pPr>
        <w:ind w:right="4688"/>
        <w:rPr>
          <w:szCs w:val="26"/>
          <w:u w:val="single"/>
        </w:rPr>
      </w:pPr>
    </w:p>
    <w:p w:rsidR="00BD3294" w:rsidRDefault="00BD3294" w:rsidP="00B07988">
      <w:pPr>
        <w:ind w:right="4688"/>
        <w:rPr>
          <w:szCs w:val="26"/>
          <w:u w:val="single"/>
        </w:rPr>
      </w:pPr>
    </w:p>
    <w:p w:rsidR="00B07988" w:rsidRPr="00C42EF8" w:rsidRDefault="00C11FA3" w:rsidP="00B07988">
      <w:pPr>
        <w:ind w:right="4688"/>
        <w:rPr>
          <w:szCs w:val="26"/>
          <w:u w:val="single"/>
        </w:rPr>
      </w:pPr>
      <w:r>
        <w:rPr>
          <w:szCs w:val="26"/>
          <w:u w:val="single"/>
        </w:rPr>
        <w:t>27</w:t>
      </w:r>
      <w:r w:rsidR="00B07988" w:rsidRPr="00C42EF8">
        <w:rPr>
          <w:szCs w:val="26"/>
          <w:u w:val="single"/>
        </w:rPr>
        <w:t>.0</w:t>
      </w:r>
      <w:r w:rsidR="00B07988">
        <w:rPr>
          <w:szCs w:val="26"/>
          <w:u w:val="single"/>
        </w:rPr>
        <w:t>3</w:t>
      </w:r>
      <w:r w:rsidR="00B07988" w:rsidRPr="00C42EF8">
        <w:rPr>
          <w:szCs w:val="26"/>
          <w:u w:val="single"/>
        </w:rPr>
        <w:t>.202</w:t>
      </w:r>
      <w:r w:rsidR="00B07988">
        <w:rPr>
          <w:szCs w:val="26"/>
          <w:u w:val="single"/>
        </w:rPr>
        <w:t>5</w:t>
      </w:r>
      <w:r w:rsidR="00B07988" w:rsidRPr="00C42EF8">
        <w:rPr>
          <w:szCs w:val="26"/>
          <w:u w:val="single"/>
        </w:rPr>
        <w:t xml:space="preserve"> г. № </w:t>
      </w:r>
      <w:r>
        <w:rPr>
          <w:szCs w:val="26"/>
          <w:u w:val="single"/>
        </w:rPr>
        <w:t xml:space="preserve"> 160</w:t>
      </w:r>
    </w:p>
    <w:p w:rsidR="00B07988" w:rsidRPr="005A7C62" w:rsidRDefault="00C11FA3" w:rsidP="00B07988">
      <w:pPr>
        <w:ind w:right="4688"/>
        <w:rPr>
          <w:szCs w:val="26"/>
        </w:rPr>
      </w:pPr>
      <w:r>
        <w:rPr>
          <w:szCs w:val="26"/>
        </w:rPr>
        <w:t>принято на 14</w:t>
      </w:r>
      <w:r w:rsidR="00B07988" w:rsidRPr="005A7C62">
        <w:rPr>
          <w:szCs w:val="26"/>
        </w:rPr>
        <w:t>-</w:t>
      </w:r>
      <w:r>
        <w:rPr>
          <w:szCs w:val="26"/>
        </w:rPr>
        <w:t>о</w:t>
      </w:r>
      <w:r w:rsidR="00B07988" w:rsidRPr="005A7C62">
        <w:rPr>
          <w:szCs w:val="26"/>
        </w:rPr>
        <w:t>й сессии</w:t>
      </w:r>
    </w:p>
    <w:p w:rsidR="00B07988" w:rsidRPr="005A7C62" w:rsidRDefault="00B07988" w:rsidP="00B07988">
      <w:pPr>
        <w:ind w:right="4688"/>
        <w:rPr>
          <w:szCs w:val="26"/>
        </w:rPr>
      </w:pPr>
      <w:r w:rsidRPr="005A7C62">
        <w:rPr>
          <w:szCs w:val="26"/>
        </w:rPr>
        <w:t xml:space="preserve">Собрания депутатов </w:t>
      </w:r>
      <w:proofErr w:type="spellStart"/>
      <w:r w:rsidRPr="005A7C62">
        <w:rPr>
          <w:szCs w:val="26"/>
        </w:rPr>
        <w:t>Опочецкого</w:t>
      </w:r>
      <w:proofErr w:type="spellEnd"/>
    </w:p>
    <w:p w:rsidR="00B07988" w:rsidRPr="005A7C62" w:rsidRDefault="00B07988" w:rsidP="00B07988">
      <w:pPr>
        <w:ind w:right="4688"/>
        <w:rPr>
          <w:szCs w:val="26"/>
        </w:rPr>
      </w:pPr>
      <w:r w:rsidRPr="005A7C62">
        <w:rPr>
          <w:szCs w:val="26"/>
        </w:rPr>
        <w:t>муниципального округа первого созыва</w:t>
      </w:r>
    </w:p>
    <w:p w:rsidR="00B07988" w:rsidRDefault="00B07988" w:rsidP="00E775E3">
      <w:pPr>
        <w:ind w:right="4688"/>
        <w:rPr>
          <w:szCs w:val="26"/>
        </w:rPr>
      </w:pPr>
      <w:r w:rsidRPr="005A7C62">
        <w:rPr>
          <w:szCs w:val="26"/>
        </w:rPr>
        <w:t xml:space="preserve">            г. Опочка</w:t>
      </w:r>
    </w:p>
    <w:p w:rsidR="00E775E3" w:rsidRDefault="00E775E3" w:rsidP="00E775E3">
      <w:pPr>
        <w:ind w:right="4688"/>
        <w:rPr>
          <w:szCs w:val="26"/>
          <w:u w:val="single"/>
        </w:rPr>
      </w:pPr>
    </w:p>
    <w:p w:rsidR="00BD3294" w:rsidRPr="00E775E3" w:rsidRDefault="00BD3294" w:rsidP="00E775E3">
      <w:pPr>
        <w:ind w:right="4688"/>
        <w:rPr>
          <w:szCs w:val="26"/>
          <w:u w:val="single"/>
        </w:rPr>
      </w:pPr>
    </w:p>
    <w:p w:rsidR="00B07988" w:rsidRPr="00FE2225" w:rsidRDefault="00B07988" w:rsidP="00B07988">
      <w:pPr>
        <w:pStyle w:val="22"/>
        <w:shd w:val="clear" w:color="auto" w:fill="auto"/>
        <w:spacing w:before="0" w:line="240" w:lineRule="auto"/>
        <w:ind w:right="2693"/>
        <w:rPr>
          <w:sz w:val="28"/>
          <w:szCs w:val="28"/>
        </w:rPr>
      </w:pPr>
      <w:r w:rsidRPr="00FE2225">
        <w:rPr>
          <w:rFonts w:eastAsia="Tahoma"/>
          <w:color w:val="000000"/>
          <w:sz w:val="28"/>
          <w:szCs w:val="28"/>
          <w:lang w:eastAsia="ru-RU" w:bidi="ru-RU"/>
        </w:rPr>
        <w:t xml:space="preserve">О протесте Прокуратуры </w:t>
      </w:r>
      <w:proofErr w:type="spellStart"/>
      <w:r w:rsidRPr="00FE2225">
        <w:rPr>
          <w:rFonts w:eastAsia="Tahoma"/>
          <w:color w:val="000000"/>
          <w:sz w:val="28"/>
          <w:szCs w:val="28"/>
          <w:lang w:eastAsia="ru-RU" w:bidi="ru-RU"/>
        </w:rPr>
        <w:t>Опочецкого</w:t>
      </w:r>
      <w:proofErr w:type="spellEnd"/>
      <w:r w:rsidRPr="00FE2225">
        <w:rPr>
          <w:rFonts w:eastAsia="Tahoma"/>
          <w:color w:val="000000"/>
          <w:sz w:val="28"/>
          <w:szCs w:val="28"/>
          <w:lang w:eastAsia="ru-RU" w:bidi="ru-RU"/>
        </w:rPr>
        <w:t xml:space="preserve"> района </w:t>
      </w:r>
      <w:r>
        <w:rPr>
          <w:rFonts w:ascii="Times New Roman CYR" w:eastAsiaTheme="minorHAnsi" w:hAnsi="Times New Roman CYR" w:cs="Times New Roman CYR"/>
          <w:color w:val="000000"/>
          <w:sz w:val="28"/>
          <w:szCs w:val="28"/>
        </w:rPr>
        <w:t>от 14.02.2025 г. № 02-09-2025/Прт-5-25-20580010</w:t>
      </w:r>
      <w:r>
        <w:rPr>
          <w:rFonts w:ascii="Times New Roman CYR" w:eastAsiaTheme="minorHAnsi" w:hAnsi="Times New Roman CYR" w:cs="Times New Roman CYR"/>
          <w:sz w:val="28"/>
          <w:szCs w:val="28"/>
        </w:rPr>
        <w:t xml:space="preserve"> на решение 9-ой сессии Собрания депутатов </w:t>
      </w:r>
      <w:proofErr w:type="spellStart"/>
      <w:r>
        <w:rPr>
          <w:rFonts w:ascii="Times New Roman CYR" w:eastAsiaTheme="minorHAnsi" w:hAnsi="Times New Roman CYR" w:cs="Times New Roman CYR"/>
          <w:sz w:val="28"/>
          <w:szCs w:val="28"/>
        </w:rPr>
        <w:t>Опочецкого</w:t>
      </w:r>
      <w:proofErr w:type="spellEnd"/>
      <w:r>
        <w:rPr>
          <w:rFonts w:ascii="Times New Roman CYR" w:eastAsiaTheme="minorHAnsi" w:hAnsi="Times New Roman CYR" w:cs="Times New Roman CYR"/>
          <w:sz w:val="28"/>
          <w:szCs w:val="28"/>
        </w:rPr>
        <w:t xml:space="preserve"> муниципального округа первого созыва от 11.04.2024 года № 103 «</w:t>
      </w:r>
      <w:r w:rsidR="00F276A9">
        <w:rPr>
          <w:rFonts w:ascii="Times New Roman CYR" w:eastAsiaTheme="minorHAnsi" w:hAnsi="Times New Roman CYR" w:cs="Times New Roman CYR"/>
          <w:sz w:val="28"/>
          <w:szCs w:val="28"/>
        </w:rPr>
        <w:t>Об утверждении П</w:t>
      </w:r>
      <w:r>
        <w:rPr>
          <w:rFonts w:ascii="Times New Roman CYR" w:eastAsiaTheme="minorHAnsi" w:hAnsi="Times New Roman CYR" w:cs="Times New Roman CYR"/>
          <w:sz w:val="28"/>
          <w:szCs w:val="28"/>
        </w:rPr>
        <w:t xml:space="preserve">оложения о муниципальном жилищном </w:t>
      </w:r>
      <w:r>
        <w:rPr>
          <w:rFonts w:ascii="Times New Roman CYR" w:eastAsiaTheme="minorHAnsi" w:hAnsi="Times New Roman CYR" w:cs="Times New Roman CYR"/>
          <w:color w:val="000000"/>
          <w:sz w:val="28"/>
          <w:szCs w:val="28"/>
        </w:rPr>
        <w:t xml:space="preserve">контроле на территории </w:t>
      </w:r>
      <w:r>
        <w:rPr>
          <w:rFonts w:ascii="Times New Roman CYR" w:eastAsiaTheme="minorHAnsi" w:hAnsi="Times New Roman CYR" w:cs="Times New Roman CYR"/>
          <w:sz w:val="28"/>
          <w:szCs w:val="28"/>
        </w:rPr>
        <w:t>муниципального образования «</w:t>
      </w:r>
      <w:proofErr w:type="spellStart"/>
      <w:r>
        <w:rPr>
          <w:rFonts w:ascii="Times New Roman CYR" w:eastAsiaTheme="minorHAnsi" w:hAnsi="Times New Roman CYR" w:cs="Times New Roman CYR"/>
          <w:color w:val="000000"/>
          <w:sz w:val="28"/>
          <w:szCs w:val="28"/>
        </w:rPr>
        <w:t>Опочецкий</w:t>
      </w:r>
      <w:proofErr w:type="spellEnd"/>
      <w:r>
        <w:rPr>
          <w:rFonts w:ascii="Times New Roman CYR" w:eastAsiaTheme="minorHAnsi" w:hAnsi="Times New Roman CYR" w:cs="Times New Roman CYR"/>
          <w:color w:val="000000"/>
          <w:sz w:val="28"/>
          <w:szCs w:val="28"/>
        </w:rPr>
        <w:t xml:space="preserve"> муниципальный округ Псковской области»</w:t>
      </w:r>
      <w:r w:rsidRPr="00FE2225">
        <w:rPr>
          <w:rFonts w:eastAsia="Tahoma"/>
          <w:color w:val="000000"/>
          <w:sz w:val="28"/>
          <w:szCs w:val="28"/>
          <w:lang w:eastAsia="ru-RU" w:bidi="ru-RU"/>
        </w:rPr>
        <w:t xml:space="preserve"> </w:t>
      </w:r>
    </w:p>
    <w:p w:rsidR="00B07988" w:rsidRDefault="00B07988" w:rsidP="00B07988">
      <w:pPr>
        <w:pStyle w:val="2"/>
        <w:tabs>
          <w:tab w:val="left" w:pos="4395"/>
          <w:tab w:val="left" w:pos="6379"/>
        </w:tabs>
        <w:rPr>
          <w:sz w:val="22"/>
          <w:szCs w:val="28"/>
        </w:rPr>
      </w:pPr>
    </w:p>
    <w:p w:rsidR="00BD3294" w:rsidRPr="00C42EF8" w:rsidRDefault="00BD3294" w:rsidP="00B07988">
      <w:pPr>
        <w:pStyle w:val="2"/>
        <w:tabs>
          <w:tab w:val="left" w:pos="4395"/>
          <w:tab w:val="left" w:pos="6379"/>
        </w:tabs>
        <w:rPr>
          <w:sz w:val="22"/>
          <w:szCs w:val="28"/>
        </w:rPr>
      </w:pPr>
    </w:p>
    <w:p w:rsidR="00B07988" w:rsidRDefault="00B07988" w:rsidP="00B07988">
      <w:pPr>
        <w:autoSpaceDE w:val="0"/>
        <w:autoSpaceDN w:val="0"/>
        <w:adjustRightInd w:val="0"/>
        <w:ind w:right="-2"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Рассмотрев протест прокуратуры </w:t>
      </w:r>
      <w:proofErr w:type="spellStart"/>
      <w:r>
        <w:rPr>
          <w:rFonts w:ascii="Times New Roman CYR" w:eastAsiaTheme="minorHAnsi" w:hAnsi="Times New Roman CYR" w:cs="Times New Roman CYR"/>
          <w:sz w:val="28"/>
          <w:szCs w:val="28"/>
        </w:rPr>
        <w:t>Опочецкого</w:t>
      </w:r>
      <w:proofErr w:type="spellEnd"/>
      <w:r>
        <w:rPr>
          <w:rFonts w:ascii="Times New Roman CYR" w:eastAsiaTheme="minorHAnsi" w:hAnsi="Times New Roman CYR" w:cs="Times New Roman CYR"/>
          <w:sz w:val="28"/>
          <w:szCs w:val="28"/>
        </w:rPr>
        <w:t xml:space="preserve"> района </w:t>
      </w:r>
      <w:bookmarkStart w:id="0" w:name="_Hlk190933164"/>
      <w:r w:rsidR="00C11FA3">
        <w:rPr>
          <w:rFonts w:ascii="Times New Roman CYR" w:eastAsiaTheme="minorHAnsi" w:hAnsi="Times New Roman CYR" w:cs="Times New Roman CYR"/>
          <w:color w:val="000000"/>
          <w:sz w:val="28"/>
          <w:szCs w:val="28"/>
        </w:rPr>
        <w:t xml:space="preserve">от 14.02.2025 г. </w:t>
      </w:r>
      <w:r>
        <w:rPr>
          <w:rFonts w:ascii="Times New Roman CYR" w:eastAsiaTheme="minorHAnsi" w:hAnsi="Times New Roman CYR" w:cs="Times New Roman CYR"/>
          <w:color w:val="000000"/>
          <w:sz w:val="28"/>
          <w:szCs w:val="28"/>
        </w:rPr>
        <w:t>№ 02-09-2025/Прт-5-25-20580010</w:t>
      </w:r>
      <w:r>
        <w:rPr>
          <w:rFonts w:ascii="Times New Roman CYR" w:eastAsiaTheme="minorHAnsi" w:hAnsi="Times New Roman CYR" w:cs="Times New Roman CYR"/>
          <w:sz w:val="28"/>
          <w:szCs w:val="28"/>
        </w:rPr>
        <w:t xml:space="preserve"> на решение 9-ой сессии Собрания депутатов </w:t>
      </w:r>
      <w:proofErr w:type="spellStart"/>
      <w:r>
        <w:rPr>
          <w:rFonts w:ascii="Times New Roman CYR" w:eastAsiaTheme="minorHAnsi" w:hAnsi="Times New Roman CYR" w:cs="Times New Roman CYR"/>
          <w:sz w:val="28"/>
          <w:szCs w:val="28"/>
        </w:rPr>
        <w:t>Опочецкого</w:t>
      </w:r>
      <w:proofErr w:type="spellEnd"/>
      <w:r>
        <w:rPr>
          <w:rFonts w:ascii="Times New Roman CYR" w:eastAsiaTheme="minorHAnsi" w:hAnsi="Times New Roman CYR" w:cs="Times New Roman CYR"/>
          <w:sz w:val="28"/>
          <w:szCs w:val="28"/>
        </w:rPr>
        <w:t xml:space="preserve"> муниципального округа первого созыва от 11.04.2</w:t>
      </w:r>
      <w:r w:rsidR="00F276A9">
        <w:rPr>
          <w:rFonts w:ascii="Times New Roman CYR" w:eastAsiaTheme="minorHAnsi" w:hAnsi="Times New Roman CYR" w:cs="Times New Roman CYR"/>
          <w:sz w:val="28"/>
          <w:szCs w:val="28"/>
        </w:rPr>
        <w:t>024 года № 103 «Об утверждении П</w:t>
      </w:r>
      <w:r>
        <w:rPr>
          <w:rFonts w:ascii="Times New Roman CYR" w:eastAsiaTheme="minorHAnsi" w:hAnsi="Times New Roman CYR" w:cs="Times New Roman CYR"/>
          <w:sz w:val="28"/>
          <w:szCs w:val="28"/>
        </w:rPr>
        <w:t xml:space="preserve">оложения о муниципальном жилищном </w:t>
      </w:r>
      <w:r>
        <w:rPr>
          <w:rFonts w:ascii="Times New Roman CYR" w:eastAsiaTheme="minorHAnsi" w:hAnsi="Times New Roman CYR" w:cs="Times New Roman CYR"/>
          <w:color w:val="000000"/>
          <w:sz w:val="28"/>
          <w:szCs w:val="28"/>
        </w:rPr>
        <w:t xml:space="preserve">контроле на территории </w:t>
      </w:r>
      <w:r>
        <w:rPr>
          <w:rFonts w:ascii="Times New Roman CYR" w:eastAsiaTheme="minorHAnsi" w:hAnsi="Times New Roman CYR" w:cs="Times New Roman CYR"/>
          <w:sz w:val="28"/>
          <w:szCs w:val="28"/>
        </w:rPr>
        <w:t>муниципального образования «</w:t>
      </w:r>
      <w:proofErr w:type="spellStart"/>
      <w:r>
        <w:rPr>
          <w:rFonts w:ascii="Times New Roman CYR" w:eastAsiaTheme="minorHAnsi" w:hAnsi="Times New Roman CYR" w:cs="Times New Roman CYR"/>
          <w:color w:val="000000"/>
          <w:sz w:val="28"/>
          <w:szCs w:val="28"/>
        </w:rPr>
        <w:t>Опочецкий</w:t>
      </w:r>
      <w:proofErr w:type="spellEnd"/>
      <w:r>
        <w:rPr>
          <w:rFonts w:ascii="Times New Roman CYR" w:eastAsiaTheme="minorHAnsi" w:hAnsi="Times New Roman CYR" w:cs="Times New Roman CYR"/>
          <w:color w:val="000000"/>
          <w:sz w:val="28"/>
          <w:szCs w:val="28"/>
        </w:rPr>
        <w:t xml:space="preserve"> муниципальный округ Псковской области»</w:t>
      </w:r>
      <w:r>
        <w:rPr>
          <w:rFonts w:ascii="Times New Roman CYR" w:eastAsiaTheme="minorHAnsi" w:hAnsi="Times New Roman CYR" w:cs="Times New Roman CYR"/>
          <w:sz w:val="28"/>
          <w:szCs w:val="28"/>
        </w:rPr>
        <w:t>,</w:t>
      </w:r>
      <w:bookmarkEnd w:id="0"/>
      <w:r>
        <w:rPr>
          <w:rFonts w:ascii="Times New Roman CYR" w:eastAsiaTheme="minorHAnsi" w:hAnsi="Times New Roman CYR" w:cs="Times New Roman CYR"/>
          <w:sz w:val="28"/>
          <w:szCs w:val="28"/>
        </w:rPr>
        <w:t xml:space="preserve"> Собрание депутатов </w:t>
      </w:r>
      <w:proofErr w:type="spellStart"/>
      <w:r>
        <w:rPr>
          <w:rFonts w:ascii="Times New Roman CYR" w:eastAsiaTheme="minorHAnsi" w:hAnsi="Times New Roman CYR" w:cs="Times New Roman CYR"/>
          <w:sz w:val="28"/>
          <w:szCs w:val="28"/>
        </w:rPr>
        <w:t>Опочецкого</w:t>
      </w:r>
      <w:proofErr w:type="spellEnd"/>
      <w:r>
        <w:rPr>
          <w:rFonts w:ascii="Times New Roman CYR" w:eastAsiaTheme="minorHAnsi" w:hAnsi="Times New Roman CYR" w:cs="Times New Roman CYR"/>
          <w:sz w:val="28"/>
          <w:szCs w:val="28"/>
        </w:rPr>
        <w:t xml:space="preserve"> муниципального округа                               </w:t>
      </w:r>
      <w:proofErr w:type="gramStart"/>
      <w:r>
        <w:rPr>
          <w:rFonts w:ascii="Times New Roman CYR" w:eastAsiaTheme="minorHAnsi" w:hAnsi="Times New Roman CYR" w:cs="Times New Roman CYR"/>
          <w:b/>
          <w:bCs/>
          <w:sz w:val="28"/>
          <w:szCs w:val="28"/>
        </w:rPr>
        <w:t>Р</w:t>
      </w:r>
      <w:proofErr w:type="gramEnd"/>
      <w:r>
        <w:rPr>
          <w:rFonts w:ascii="Times New Roman CYR" w:eastAsiaTheme="minorHAnsi" w:hAnsi="Times New Roman CYR" w:cs="Times New Roman CYR"/>
          <w:b/>
          <w:bCs/>
          <w:sz w:val="28"/>
          <w:szCs w:val="28"/>
        </w:rPr>
        <w:t xml:space="preserve"> Е Ш И Л О:</w:t>
      </w:r>
    </w:p>
    <w:p w:rsidR="00B07988" w:rsidRPr="005A7C62" w:rsidRDefault="00B07988" w:rsidP="00B07988">
      <w:pPr>
        <w:pStyle w:val="2"/>
        <w:tabs>
          <w:tab w:val="left" w:pos="851"/>
          <w:tab w:val="left" w:pos="6379"/>
        </w:tabs>
        <w:ind w:firstLine="709"/>
        <w:rPr>
          <w:szCs w:val="28"/>
        </w:rPr>
      </w:pPr>
      <w:r>
        <w:rPr>
          <w:rFonts w:ascii="Times New Roman CYR" w:eastAsiaTheme="minorHAnsi" w:hAnsi="Times New Roman CYR" w:cs="Times New Roman CYR"/>
          <w:szCs w:val="28"/>
        </w:rPr>
        <w:t xml:space="preserve">1. Протест прокуратуры </w:t>
      </w:r>
      <w:proofErr w:type="spellStart"/>
      <w:r>
        <w:rPr>
          <w:rFonts w:ascii="Times New Roman CYR" w:eastAsiaTheme="minorHAnsi" w:hAnsi="Times New Roman CYR" w:cs="Times New Roman CYR"/>
          <w:szCs w:val="28"/>
        </w:rPr>
        <w:t>Опочецкого</w:t>
      </w:r>
      <w:proofErr w:type="spellEnd"/>
      <w:r>
        <w:rPr>
          <w:rFonts w:ascii="Times New Roman CYR" w:eastAsiaTheme="minorHAnsi" w:hAnsi="Times New Roman CYR" w:cs="Times New Roman CYR"/>
          <w:szCs w:val="28"/>
        </w:rPr>
        <w:t xml:space="preserve"> района </w:t>
      </w:r>
      <w:r>
        <w:rPr>
          <w:rFonts w:ascii="Times New Roman CYR" w:eastAsiaTheme="minorHAnsi" w:hAnsi="Times New Roman CYR" w:cs="Times New Roman CYR"/>
          <w:color w:val="000000"/>
          <w:szCs w:val="28"/>
        </w:rPr>
        <w:t>от 14.02.2025 г.  № 02-09-2025/Прт-5-25-20580010</w:t>
      </w:r>
      <w:r>
        <w:rPr>
          <w:rFonts w:ascii="Times New Roman CYR" w:eastAsiaTheme="minorHAnsi" w:hAnsi="Times New Roman CYR" w:cs="Times New Roman CYR"/>
          <w:szCs w:val="28"/>
        </w:rPr>
        <w:t xml:space="preserve"> на решение 9-ой сессии Собрания депутатов </w:t>
      </w:r>
      <w:proofErr w:type="spellStart"/>
      <w:r>
        <w:rPr>
          <w:rFonts w:ascii="Times New Roman CYR" w:eastAsiaTheme="minorHAnsi" w:hAnsi="Times New Roman CYR" w:cs="Times New Roman CYR"/>
          <w:szCs w:val="28"/>
        </w:rPr>
        <w:t>Опочецкого</w:t>
      </w:r>
      <w:proofErr w:type="spellEnd"/>
      <w:r>
        <w:rPr>
          <w:rFonts w:ascii="Times New Roman CYR" w:eastAsiaTheme="minorHAnsi" w:hAnsi="Times New Roman CYR" w:cs="Times New Roman CYR"/>
          <w:szCs w:val="28"/>
        </w:rPr>
        <w:t xml:space="preserve"> муниципального округа первого созыва от 11.04.2</w:t>
      </w:r>
      <w:r w:rsidR="00F276A9">
        <w:rPr>
          <w:rFonts w:ascii="Times New Roman CYR" w:eastAsiaTheme="minorHAnsi" w:hAnsi="Times New Roman CYR" w:cs="Times New Roman CYR"/>
          <w:szCs w:val="28"/>
        </w:rPr>
        <w:t>024 года № 103 «Об утверждении П</w:t>
      </w:r>
      <w:r>
        <w:rPr>
          <w:rFonts w:ascii="Times New Roman CYR" w:eastAsiaTheme="minorHAnsi" w:hAnsi="Times New Roman CYR" w:cs="Times New Roman CYR"/>
          <w:szCs w:val="28"/>
        </w:rPr>
        <w:t xml:space="preserve">оложения о муниципальном жилищном </w:t>
      </w:r>
      <w:r>
        <w:rPr>
          <w:rFonts w:ascii="Times New Roman CYR" w:eastAsiaTheme="minorHAnsi" w:hAnsi="Times New Roman CYR" w:cs="Times New Roman CYR"/>
          <w:color w:val="000000"/>
          <w:szCs w:val="28"/>
        </w:rPr>
        <w:t xml:space="preserve">контроле на территории </w:t>
      </w:r>
      <w:r>
        <w:rPr>
          <w:rFonts w:ascii="Times New Roman CYR" w:eastAsiaTheme="minorHAnsi" w:hAnsi="Times New Roman CYR" w:cs="Times New Roman CYR"/>
          <w:szCs w:val="28"/>
        </w:rPr>
        <w:t>муниципального образования «</w:t>
      </w:r>
      <w:proofErr w:type="spellStart"/>
      <w:r>
        <w:rPr>
          <w:rFonts w:ascii="Times New Roman CYR" w:eastAsiaTheme="minorHAnsi" w:hAnsi="Times New Roman CYR" w:cs="Times New Roman CYR"/>
          <w:color w:val="000000"/>
          <w:szCs w:val="28"/>
        </w:rPr>
        <w:t>Опочецкий</w:t>
      </w:r>
      <w:proofErr w:type="spellEnd"/>
      <w:r>
        <w:rPr>
          <w:rFonts w:ascii="Times New Roman CYR" w:eastAsiaTheme="minorHAnsi" w:hAnsi="Times New Roman CYR" w:cs="Times New Roman CYR"/>
          <w:color w:val="000000"/>
          <w:szCs w:val="28"/>
        </w:rPr>
        <w:t xml:space="preserve"> муниципальный округ Псковской области»</w:t>
      </w:r>
      <w:r>
        <w:rPr>
          <w:rFonts w:ascii="Times New Roman CYR" w:eastAsiaTheme="minorHAnsi" w:hAnsi="Times New Roman CYR" w:cs="Times New Roman CYR"/>
          <w:szCs w:val="28"/>
        </w:rPr>
        <w:t>, удовлетворить.</w:t>
      </w:r>
    </w:p>
    <w:p w:rsidR="00B07988" w:rsidRPr="005A7C62" w:rsidRDefault="00626B7E" w:rsidP="00626B7E">
      <w:pPr>
        <w:pStyle w:val="af3"/>
        <w:tabs>
          <w:tab w:val="left" w:pos="709"/>
        </w:tabs>
        <w:spacing w:after="0"/>
        <w:rPr>
          <w:rFonts w:ascii="Times New Roman" w:hAnsi="Times New Roman"/>
          <w:sz w:val="28"/>
          <w:szCs w:val="28"/>
        </w:rPr>
      </w:pPr>
      <w:r>
        <w:rPr>
          <w:rFonts w:ascii="Times New Roman" w:hAnsi="Times New Roman"/>
          <w:sz w:val="28"/>
          <w:szCs w:val="28"/>
        </w:rPr>
        <w:tab/>
        <w:t xml:space="preserve">2. </w:t>
      </w:r>
      <w:r w:rsidR="00B07988" w:rsidRPr="006F4D1D">
        <w:rPr>
          <w:rFonts w:ascii="Times New Roman" w:hAnsi="Times New Roman"/>
          <w:sz w:val="28"/>
          <w:szCs w:val="28"/>
        </w:rPr>
        <w:t xml:space="preserve">Решение Собрания депутатов </w:t>
      </w:r>
      <w:proofErr w:type="spellStart"/>
      <w:r w:rsidR="00B07988" w:rsidRPr="006F4D1D">
        <w:rPr>
          <w:rFonts w:ascii="Times New Roman" w:hAnsi="Times New Roman"/>
          <w:sz w:val="28"/>
          <w:szCs w:val="28"/>
        </w:rPr>
        <w:t>Опочецкого</w:t>
      </w:r>
      <w:proofErr w:type="spellEnd"/>
      <w:r w:rsidR="00B07988" w:rsidRPr="006F4D1D">
        <w:rPr>
          <w:rFonts w:ascii="Times New Roman" w:hAnsi="Times New Roman"/>
          <w:sz w:val="28"/>
          <w:szCs w:val="28"/>
        </w:rPr>
        <w:t xml:space="preserve"> муниципального округа первого созыва </w:t>
      </w:r>
      <w:r w:rsidR="00B07988">
        <w:rPr>
          <w:rFonts w:ascii="Times New Roman CYR" w:eastAsiaTheme="minorHAnsi" w:hAnsi="Times New Roman CYR" w:cs="Times New Roman CYR"/>
          <w:sz w:val="28"/>
          <w:szCs w:val="28"/>
        </w:rPr>
        <w:t>от 11.04.2</w:t>
      </w:r>
      <w:r w:rsidR="00F276A9">
        <w:rPr>
          <w:rFonts w:ascii="Times New Roman CYR" w:eastAsiaTheme="minorHAnsi" w:hAnsi="Times New Roman CYR" w:cs="Times New Roman CYR"/>
          <w:sz w:val="28"/>
          <w:szCs w:val="28"/>
        </w:rPr>
        <w:t>024 года № 103 «Об утверждении П</w:t>
      </w:r>
      <w:r w:rsidR="00B07988">
        <w:rPr>
          <w:rFonts w:ascii="Times New Roman CYR" w:eastAsiaTheme="minorHAnsi" w:hAnsi="Times New Roman CYR" w:cs="Times New Roman CYR"/>
          <w:sz w:val="28"/>
          <w:szCs w:val="28"/>
        </w:rPr>
        <w:t xml:space="preserve">оложения о муниципальном жилищном </w:t>
      </w:r>
      <w:r w:rsidR="00B07988">
        <w:rPr>
          <w:rFonts w:ascii="Times New Roman CYR" w:eastAsiaTheme="minorHAnsi" w:hAnsi="Times New Roman CYR" w:cs="Times New Roman CYR"/>
          <w:color w:val="000000"/>
          <w:sz w:val="28"/>
          <w:szCs w:val="28"/>
        </w:rPr>
        <w:t xml:space="preserve">контроле на территории </w:t>
      </w:r>
      <w:r w:rsidR="00B07988">
        <w:rPr>
          <w:rFonts w:ascii="Times New Roman CYR" w:eastAsiaTheme="minorHAnsi" w:hAnsi="Times New Roman CYR" w:cs="Times New Roman CYR"/>
          <w:sz w:val="28"/>
          <w:szCs w:val="28"/>
        </w:rPr>
        <w:t>муниципального образования «</w:t>
      </w:r>
      <w:proofErr w:type="spellStart"/>
      <w:r w:rsidR="00B07988">
        <w:rPr>
          <w:rFonts w:ascii="Times New Roman CYR" w:eastAsiaTheme="minorHAnsi" w:hAnsi="Times New Roman CYR" w:cs="Times New Roman CYR"/>
          <w:color w:val="000000"/>
          <w:sz w:val="28"/>
          <w:szCs w:val="28"/>
        </w:rPr>
        <w:t>Опочецкий</w:t>
      </w:r>
      <w:proofErr w:type="spellEnd"/>
      <w:r w:rsidR="00B07988">
        <w:rPr>
          <w:rFonts w:ascii="Times New Roman CYR" w:eastAsiaTheme="minorHAnsi" w:hAnsi="Times New Roman CYR" w:cs="Times New Roman CYR"/>
          <w:color w:val="000000"/>
          <w:sz w:val="28"/>
          <w:szCs w:val="28"/>
        </w:rPr>
        <w:t xml:space="preserve"> муниципальный округ Псковской области»</w:t>
      </w:r>
      <w:r w:rsidR="00B07988">
        <w:rPr>
          <w:rFonts w:ascii="Times New Roman" w:hAnsi="Times New Roman"/>
          <w:sz w:val="28"/>
          <w:szCs w:val="28"/>
        </w:rPr>
        <w:t xml:space="preserve"> </w:t>
      </w:r>
      <w:r w:rsidR="00B07988" w:rsidRPr="006F4D1D">
        <w:rPr>
          <w:rFonts w:ascii="Times New Roman" w:hAnsi="Times New Roman"/>
          <w:sz w:val="28"/>
          <w:szCs w:val="28"/>
        </w:rPr>
        <w:t>считать утратившими силу.</w:t>
      </w:r>
    </w:p>
    <w:p w:rsidR="00B07988" w:rsidRPr="006F4D1D" w:rsidRDefault="00B07988" w:rsidP="00B07988">
      <w:pPr>
        <w:pStyle w:val="af3"/>
        <w:spacing w:after="0"/>
        <w:ind w:firstLine="709"/>
        <w:rPr>
          <w:rFonts w:ascii="Times New Roman" w:hAnsi="Times New Roman"/>
          <w:sz w:val="28"/>
          <w:szCs w:val="28"/>
        </w:rPr>
      </w:pPr>
      <w:r w:rsidRPr="00626B7E">
        <w:rPr>
          <w:rFonts w:ascii="Times New Roman" w:hAnsi="Times New Roman"/>
          <w:color w:val="000000"/>
          <w:sz w:val="28"/>
          <w:szCs w:val="28"/>
          <w:lang w:eastAsia="ru-RU" w:bidi="ru-RU"/>
        </w:rPr>
        <w:t>3.</w:t>
      </w:r>
      <w:r w:rsidRPr="005A7C62">
        <w:rPr>
          <w:color w:val="000000"/>
          <w:sz w:val="28"/>
          <w:szCs w:val="28"/>
          <w:lang w:eastAsia="ru-RU" w:bidi="ru-RU"/>
        </w:rPr>
        <w:t xml:space="preserve"> </w:t>
      </w:r>
      <w:r w:rsidRPr="005A7C62">
        <w:rPr>
          <w:rFonts w:ascii="Times New Roman" w:hAnsi="Times New Roman"/>
          <w:color w:val="000000"/>
          <w:sz w:val="28"/>
          <w:szCs w:val="28"/>
          <w:lang w:eastAsia="ru-RU" w:bidi="ru-RU"/>
        </w:rPr>
        <w:t xml:space="preserve">Утвердить Положение о муниципальном </w:t>
      </w:r>
      <w:r>
        <w:rPr>
          <w:rFonts w:ascii="Times New Roman" w:hAnsi="Times New Roman"/>
          <w:color w:val="000000"/>
          <w:sz w:val="28"/>
          <w:szCs w:val="28"/>
          <w:lang w:eastAsia="ru-RU" w:bidi="ru-RU"/>
        </w:rPr>
        <w:t>жилищном</w:t>
      </w:r>
      <w:r w:rsidRPr="005A7C62">
        <w:rPr>
          <w:rFonts w:ascii="Times New Roman" w:hAnsi="Times New Roman"/>
          <w:color w:val="000000"/>
          <w:sz w:val="28"/>
          <w:szCs w:val="28"/>
          <w:lang w:eastAsia="ru-RU" w:bidi="ru-RU"/>
        </w:rPr>
        <w:t xml:space="preserve"> контроле на территории</w:t>
      </w:r>
      <w:r w:rsidRPr="005A7C62">
        <w:rPr>
          <w:rFonts w:ascii="Times New Roman" w:hAnsi="Times New Roman"/>
          <w:sz w:val="28"/>
          <w:szCs w:val="28"/>
        </w:rPr>
        <w:t xml:space="preserve"> муниципального образования </w:t>
      </w:r>
      <w:r>
        <w:rPr>
          <w:rFonts w:ascii="Times New Roman" w:hAnsi="Times New Roman"/>
          <w:sz w:val="28"/>
          <w:szCs w:val="28"/>
        </w:rPr>
        <w:t>«</w:t>
      </w:r>
      <w:proofErr w:type="spellStart"/>
      <w:r w:rsidRPr="005A7C62">
        <w:rPr>
          <w:rFonts w:ascii="Times New Roman" w:hAnsi="Times New Roman"/>
          <w:sz w:val="28"/>
          <w:szCs w:val="28"/>
        </w:rPr>
        <w:t>Опочецкий</w:t>
      </w:r>
      <w:proofErr w:type="spellEnd"/>
      <w:r w:rsidRPr="005A7C62">
        <w:rPr>
          <w:rFonts w:ascii="Times New Roman" w:hAnsi="Times New Roman"/>
          <w:sz w:val="28"/>
          <w:szCs w:val="28"/>
        </w:rPr>
        <w:t xml:space="preserve"> муниципальный округ</w:t>
      </w:r>
      <w:r>
        <w:rPr>
          <w:rFonts w:ascii="Times New Roman" w:hAnsi="Times New Roman"/>
          <w:sz w:val="28"/>
          <w:szCs w:val="28"/>
        </w:rPr>
        <w:t xml:space="preserve"> Псковской области»</w:t>
      </w:r>
      <w:r w:rsidRPr="005A7C62">
        <w:rPr>
          <w:rFonts w:ascii="Times New Roman" w:hAnsi="Times New Roman"/>
          <w:sz w:val="28"/>
          <w:szCs w:val="28"/>
        </w:rPr>
        <w:t>, согласно приложению.</w:t>
      </w:r>
    </w:p>
    <w:p w:rsidR="00B07988" w:rsidRPr="005A7C62" w:rsidRDefault="00B07988" w:rsidP="00B07988">
      <w:pPr>
        <w:pStyle w:val="22"/>
        <w:shd w:val="clear" w:color="auto" w:fill="auto"/>
        <w:tabs>
          <w:tab w:val="left" w:pos="9923"/>
        </w:tabs>
        <w:spacing w:before="0" w:line="240" w:lineRule="auto"/>
        <w:ind w:firstLine="709"/>
        <w:rPr>
          <w:sz w:val="28"/>
          <w:szCs w:val="28"/>
        </w:rPr>
      </w:pPr>
      <w:r>
        <w:rPr>
          <w:sz w:val="28"/>
          <w:szCs w:val="28"/>
        </w:rPr>
        <w:t>4</w:t>
      </w:r>
      <w:r w:rsidRPr="005A7C62">
        <w:rPr>
          <w:sz w:val="28"/>
          <w:szCs w:val="28"/>
        </w:rPr>
        <w:t>. Опубликовать настоящее решение в газете «Красный маяк».</w:t>
      </w:r>
    </w:p>
    <w:p w:rsidR="00626B7E" w:rsidRPr="005A7C62" w:rsidRDefault="00B07988" w:rsidP="00C11FA3">
      <w:pPr>
        <w:pStyle w:val="22"/>
        <w:shd w:val="clear" w:color="auto" w:fill="auto"/>
        <w:tabs>
          <w:tab w:val="left" w:pos="-567"/>
        </w:tabs>
        <w:spacing w:before="0" w:line="240" w:lineRule="auto"/>
        <w:ind w:firstLine="709"/>
        <w:rPr>
          <w:sz w:val="28"/>
          <w:szCs w:val="28"/>
        </w:rPr>
      </w:pPr>
      <w:r>
        <w:rPr>
          <w:sz w:val="28"/>
          <w:szCs w:val="28"/>
        </w:rPr>
        <w:t>5</w:t>
      </w:r>
      <w:r w:rsidRPr="005A7C62">
        <w:rPr>
          <w:sz w:val="28"/>
          <w:szCs w:val="28"/>
        </w:rPr>
        <w:t xml:space="preserve">. Обнародовать настоящее решение на официальном сайте </w:t>
      </w:r>
      <w:proofErr w:type="spellStart"/>
      <w:r w:rsidRPr="005A7C62">
        <w:rPr>
          <w:sz w:val="28"/>
          <w:szCs w:val="28"/>
        </w:rPr>
        <w:t>Опочецкого</w:t>
      </w:r>
      <w:proofErr w:type="spellEnd"/>
      <w:r w:rsidRPr="005A7C62">
        <w:rPr>
          <w:sz w:val="28"/>
          <w:szCs w:val="28"/>
        </w:rPr>
        <w:t xml:space="preserve"> муниципального округа в сети «Интернет» (</w:t>
      </w:r>
      <w:proofErr w:type="spellStart"/>
      <w:r w:rsidRPr="005A7C62">
        <w:rPr>
          <w:rFonts w:eastAsiaTheme="minorHAnsi"/>
          <w:sz w:val="28"/>
          <w:szCs w:val="28"/>
          <w:lang w:val="en-US"/>
        </w:rPr>
        <w:t>opochka</w:t>
      </w:r>
      <w:proofErr w:type="spellEnd"/>
      <w:r w:rsidRPr="005A7C62">
        <w:rPr>
          <w:rFonts w:eastAsiaTheme="minorHAnsi"/>
          <w:sz w:val="28"/>
          <w:szCs w:val="28"/>
        </w:rPr>
        <w:t>.</w:t>
      </w:r>
      <w:proofErr w:type="spellStart"/>
      <w:r w:rsidRPr="005A7C62">
        <w:rPr>
          <w:rFonts w:eastAsiaTheme="minorHAnsi"/>
          <w:sz w:val="28"/>
          <w:szCs w:val="28"/>
          <w:lang w:val="en-US"/>
        </w:rPr>
        <w:t>gosuslugi</w:t>
      </w:r>
      <w:proofErr w:type="spellEnd"/>
      <w:r w:rsidRPr="005A7C62">
        <w:rPr>
          <w:rFonts w:eastAsiaTheme="minorHAnsi"/>
          <w:sz w:val="28"/>
          <w:szCs w:val="28"/>
        </w:rPr>
        <w:t>.</w:t>
      </w:r>
      <w:proofErr w:type="spellStart"/>
      <w:r w:rsidRPr="005A7C62">
        <w:rPr>
          <w:rFonts w:eastAsiaTheme="minorHAnsi"/>
          <w:sz w:val="28"/>
          <w:szCs w:val="28"/>
          <w:lang w:val="en-US"/>
        </w:rPr>
        <w:t>ru</w:t>
      </w:r>
      <w:proofErr w:type="spellEnd"/>
      <w:r w:rsidRPr="005A7C62">
        <w:rPr>
          <w:sz w:val="28"/>
          <w:szCs w:val="28"/>
        </w:rPr>
        <w:t>).</w:t>
      </w:r>
    </w:p>
    <w:p w:rsidR="00BD3294" w:rsidRDefault="00BD3294" w:rsidP="00E775E3">
      <w:pPr>
        <w:tabs>
          <w:tab w:val="left" w:pos="567"/>
        </w:tabs>
        <w:suppressAutoHyphens/>
        <w:ind w:firstLine="709"/>
        <w:jc w:val="both"/>
        <w:rPr>
          <w:sz w:val="28"/>
          <w:szCs w:val="28"/>
        </w:rPr>
      </w:pPr>
    </w:p>
    <w:p w:rsidR="00BD3294" w:rsidRDefault="00BD3294" w:rsidP="00E775E3">
      <w:pPr>
        <w:tabs>
          <w:tab w:val="left" w:pos="567"/>
        </w:tabs>
        <w:suppressAutoHyphens/>
        <w:ind w:firstLine="709"/>
        <w:jc w:val="both"/>
        <w:rPr>
          <w:sz w:val="28"/>
          <w:szCs w:val="28"/>
        </w:rPr>
      </w:pPr>
    </w:p>
    <w:p w:rsidR="00626B7E" w:rsidRDefault="00B07988" w:rsidP="00E775E3">
      <w:pPr>
        <w:tabs>
          <w:tab w:val="left" w:pos="567"/>
        </w:tabs>
        <w:suppressAutoHyphens/>
        <w:ind w:firstLine="709"/>
        <w:jc w:val="both"/>
        <w:rPr>
          <w:sz w:val="28"/>
          <w:szCs w:val="28"/>
        </w:rPr>
      </w:pPr>
      <w:r>
        <w:rPr>
          <w:sz w:val="28"/>
          <w:szCs w:val="28"/>
        </w:rPr>
        <w:lastRenderedPageBreak/>
        <w:t>6</w:t>
      </w:r>
      <w:r w:rsidRPr="005A7C62">
        <w:rPr>
          <w:sz w:val="28"/>
          <w:szCs w:val="28"/>
        </w:rPr>
        <w:t>. Настоящее решение вступает в силу с момента официального опубликования.</w:t>
      </w:r>
    </w:p>
    <w:p w:rsidR="00E775E3" w:rsidRDefault="00E775E3" w:rsidP="00E775E3">
      <w:pPr>
        <w:tabs>
          <w:tab w:val="left" w:pos="567"/>
        </w:tabs>
        <w:suppressAutoHyphens/>
        <w:ind w:firstLine="709"/>
        <w:jc w:val="both"/>
        <w:rPr>
          <w:sz w:val="28"/>
          <w:szCs w:val="28"/>
        </w:rPr>
      </w:pPr>
    </w:p>
    <w:p w:rsidR="00BD3294" w:rsidRPr="005A7C62" w:rsidRDefault="00BD3294" w:rsidP="00E775E3">
      <w:pPr>
        <w:tabs>
          <w:tab w:val="left" w:pos="567"/>
        </w:tabs>
        <w:suppressAutoHyphens/>
        <w:ind w:firstLine="709"/>
        <w:jc w:val="both"/>
        <w:rPr>
          <w:sz w:val="28"/>
          <w:szCs w:val="28"/>
        </w:rPr>
      </w:pPr>
    </w:p>
    <w:p w:rsidR="00B07988" w:rsidRPr="005A7C62" w:rsidRDefault="00B07988" w:rsidP="00B07988">
      <w:pPr>
        <w:suppressAutoHyphens/>
        <w:autoSpaceDE w:val="0"/>
        <w:autoSpaceDN w:val="0"/>
        <w:adjustRightInd w:val="0"/>
        <w:ind w:right="-30"/>
        <w:rPr>
          <w:rFonts w:eastAsiaTheme="minorHAnsi"/>
          <w:sz w:val="28"/>
          <w:szCs w:val="28"/>
        </w:rPr>
      </w:pPr>
      <w:r w:rsidRPr="005A7C62">
        <w:rPr>
          <w:rFonts w:eastAsiaTheme="minorHAnsi"/>
          <w:sz w:val="28"/>
          <w:szCs w:val="28"/>
        </w:rPr>
        <w:t xml:space="preserve">Председатель Собрания депутатов </w:t>
      </w:r>
    </w:p>
    <w:p w:rsidR="00B07988" w:rsidRPr="005A7C62" w:rsidRDefault="00B07988" w:rsidP="00B07988">
      <w:pPr>
        <w:suppressAutoHyphens/>
        <w:autoSpaceDE w:val="0"/>
        <w:autoSpaceDN w:val="0"/>
        <w:adjustRightInd w:val="0"/>
        <w:ind w:right="-30"/>
        <w:rPr>
          <w:rFonts w:eastAsiaTheme="minorHAnsi"/>
          <w:sz w:val="28"/>
          <w:szCs w:val="28"/>
        </w:rPr>
      </w:pPr>
      <w:proofErr w:type="spellStart"/>
      <w:r w:rsidRPr="005A7C62">
        <w:rPr>
          <w:rFonts w:eastAsiaTheme="minorHAnsi"/>
          <w:sz w:val="28"/>
          <w:szCs w:val="28"/>
        </w:rPr>
        <w:t>Опочецкого</w:t>
      </w:r>
      <w:proofErr w:type="spellEnd"/>
      <w:r w:rsidRPr="005A7C62">
        <w:rPr>
          <w:rFonts w:eastAsiaTheme="minorHAnsi"/>
          <w:sz w:val="28"/>
          <w:szCs w:val="28"/>
        </w:rPr>
        <w:t xml:space="preserve"> муниципального округа </w:t>
      </w:r>
    </w:p>
    <w:p w:rsidR="00B07988" w:rsidRPr="005A7C62" w:rsidRDefault="00B07988" w:rsidP="00B07988">
      <w:pPr>
        <w:suppressAutoHyphens/>
        <w:autoSpaceDE w:val="0"/>
        <w:autoSpaceDN w:val="0"/>
        <w:adjustRightInd w:val="0"/>
        <w:ind w:right="-30"/>
        <w:rPr>
          <w:rFonts w:eastAsiaTheme="minorHAnsi"/>
          <w:sz w:val="28"/>
          <w:szCs w:val="28"/>
        </w:rPr>
      </w:pPr>
      <w:r w:rsidRPr="005A7C62">
        <w:rPr>
          <w:rFonts w:eastAsiaTheme="minorHAnsi"/>
          <w:sz w:val="28"/>
          <w:szCs w:val="28"/>
        </w:rPr>
        <w:t xml:space="preserve">первого созыва                                                     </w:t>
      </w:r>
      <w:r>
        <w:rPr>
          <w:rFonts w:eastAsiaTheme="minorHAnsi"/>
          <w:sz w:val="28"/>
          <w:szCs w:val="28"/>
        </w:rPr>
        <w:t xml:space="preserve">                           </w:t>
      </w:r>
      <w:r w:rsidR="00626B7E">
        <w:rPr>
          <w:rFonts w:eastAsiaTheme="minorHAnsi"/>
          <w:sz w:val="28"/>
          <w:szCs w:val="28"/>
        </w:rPr>
        <w:t xml:space="preserve">  </w:t>
      </w:r>
      <w:r>
        <w:rPr>
          <w:rFonts w:eastAsiaTheme="minorHAnsi"/>
          <w:sz w:val="28"/>
          <w:szCs w:val="28"/>
        </w:rPr>
        <w:t xml:space="preserve">  </w:t>
      </w:r>
      <w:r w:rsidRPr="005A7C62">
        <w:rPr>
          <w:rFonts w:eastAsiaTheme="minorHAnsi"/>
          <w:sz w:val="28"/>
          <w:szCs w:val="28"/>
        </w:rPr>
        <w:t xml:space="preserve"> Т.В. Полянская</w:t>
      </w:r>
    </w:p>
    <w:p w:rsidR="00B07988" w:rsidRDefault="00B07988" w:rsidP="00B07988">
      <w:pPr>
        <w:autoSpaceDE w:val="0"/>
        <w:autoSpaceDN w:val="0"/>
        <w:adjustRightInd w:val="0"/>
        <w:spacing w:after="120"/>
        <w:ind w:right="-30"/>
        <w:rPr>
          <w:rFonts w:eastAsiaTheme="minorHAnsi"/>
          <w:sz w:val="28"/>
          <w:szCs w:val="28"/>
        </w:rPr>
      </w:pPr>
      <w:r w:rsidRPr="005A7C62">
        <w:rPr>
          <w:rFonts w:eastAsiaTheme="minorHAnsi"/>
          <w:sz w:val="28"/>
          <w:szCs w:val="28"/>
        </w:rPr>
        <w:t xml:space="preserve"> </w:t>
      </w:r>
    </w:p>
    <w:p w:rsidR="00BD3294" w:rsidRDefault="00BD3294" w:rsidP="00B07988">
      <w:pPr>
        <w:autoSpaceDE w:val="0"/>
        <w:autoSpaceDN w:val="0"/>
        <w:adjustRightInd w:val="0"/>
        <w:spacing w:after="120"/>
        <w:ind w:right="-30"/>
        <w:rPr>
          <w:rFonts w:eastAsiaTheme="minorHAnsi"/>
          <w:sz w:val="28"/>
          <w:szCs w:val="28"/>
        </w:rPr>
      </w:pPr>
    </w:p>
    <w:p w:rsidR="00B07988" w:rsidRPr="005A7C62" w:rsidRDefault="00B07988" w:rsidP="00C11FA3">
      <w:pPr>
        <w:autoSpaceDE w:val="0"/>
        <w:autoSpaceDN w:val="0"/>
        <w:adjustRightInd w:val="0"/>
        <w:ind w:right="-28"/>
        <w:rPr>
          <w:rFonts w:eastAsiaTheme="minorHAnsi"/>
          <w:sz w:val="28"/>
          <w:szCs w:val="28"/>
        </w:rPr>
      </w:pPr>
      <w:r w:rsidRPr="005A7C62">
        <w:rPr>
          <w:rFonts w:eastAsiaTheme="minorHAnsi"/>
          <w:sz w:val="28"/>
          <w:szCs w:val="28"/>
        </w:rPr>
        <w:t xml:space="preserve">Глава </w:t>
      </w:r>
      <w:proofErr w:type="spellStart"/>
      <w:r w:rsidRPr="005A7C62">
        <w:rPr>
          <w:rFonts w:eastAsiaTheme="minorHAnsi"/>
          <w:sz w:val="28"/>
          <w:szCs w:val="28"/>
        </w:rPr>
        <w:t>Опочецкого</w:t>
      </w:r>
      <w:proofErr w:type="spellEnd"/>
      <w:r w:rsidRPr="005A7C62">
        <w:rPr>
          <w:rFonts w:eastAsiaTheme="minorHAnsi"/>
          <w:sz w:val="28"/>
          <w:szCs w:val="28"/>
        </w:rPr>
        <w:t xml:space="preserve"> муниципального округа</w:t>
      </w:r>
      <w:r w:rsidRPr="005A7C62">
        <w:rPr>
          <w:rFonts w:eastAsiaTheme="minorHAnsi"/>
          <w:sz w:val="28"/>
          <w:szCs w:val="28"/>
        </w:rPr>
        <w:tab/>
      </w:r>
      <w:bookmarkStart w:id="1" w:name="_GoBack"/>
      <w:bookmarkEnd w:id="1"/>
      <w:r w:rsidRPr="005A7C62">
        <w:rPr>
          <w:rFonts w:eastAsiaTheme="minorHAnsi"/>
          <w:sz w:val="28"/>
          <w:szCs w:val="28"/>
        </w:rPr>
        <w:t xml:space="preserve">   </w:t>
      </w:r>
      <w:r w:rsidR="00C11FA3">
        <w:rPr>
          <w:rFonts w:eastAsiaTheme="minorHAnsi"/>
          <w:sz w:val="28"/>
          <w:szCs w:val="28"/>
        </w:rPr>
        <w:t xml:space="preserve">                                  </w:t>
      </w:r>
      <w:r w:rsidRPr="005A7C62">
        <w:rPr>
          <w:rFonts w:eastAsiaTheme="minorHAnsi"/>
          <w:sz w:val="28"/>
          <w:szCs w:val="28"/>
        </w:rPr>
        <w:t>Ю.А. Ильин</w:t>
      </w:r>
    </w:p>
    <w:p w:rsidR="008A6BA6" w:rsidRPr="001554A5" w:rsidRDefault="008A6BA6" w:rsidP="00FB3848">
      <w:pPr>
        <w:pStyle w:val="2"/>
        <w:tabs>
          <w:tab w:val="left" w:pos="4395"/>
          <w:tab w:val="left" w:pos="6379"/>
        </w:tabs>
        <w:rPr>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BD3294" w:rsidRDefault="00BD3294" w:rsidP="00FB3848">
      <w:pPr>
        <w:pStyle w:val="af7"/>
        <w:suppressAutoHyphens/>
        <w:autoSpaceDE w:val="0"/>
        <w:autoSpaceDN w:val="0"/>
        <w:adjustRightInd w:val="0"/>
        <w:jc w:val="right"/>
        <w:outlineLvl w:val="0"/>
        <w:rPr>
          <w:rFonts w:ascii="Times New Roman" w:hAnsi="Times New Roman" w:cs="Times New Roman"/>
          <w:sz w:val="28"/>
          <w:szCs w:val="28"/>
        </w:rPr>
      </w:pPr>
    </w:p>
    <w:p w:rsidR="00BD3294" w:rsidRDefault="00BD3294" w:rsidP="00FB3848">
      <w:pPr>
        <w:pStyle w:val="af7"/>
        <w:suppressAutoHyphens/>
        <w:autoSpaceDE w:val="0"/>
        <w:autoSpaceDN w:val="0"/>
        <w:adjustRightInd w:val="0"/>
        <w:jc w:val="right"/>
        <w:outlineLvl w:val="0"/>
        <w:rPr>
          <w:rFonts w:ascii="Times New Roman" w:hAnsi="Times New Roman" w:cs="Times New Roman"/>
          <w:sz w:val="28"/>
          <w:szCs w:val="28"/>
        </w:rPr>
      </w:pPr>
    </w:p>
    <w:p w:rsidR="00BD3294" w:rsidRDefault="00BD3294" w:rsidP="00FB3848">
      <w:pPr>
        <w:pStyle w:val="af7"/>
        <w:suppressAutoHyphens/>
        <w:autoSpaceDE w:val="0"/>
        <w:autoSpaceDN w:val="0"/>
        <w:adjustRightInd w:val="0"/>
        <w:jc w:val="right"/>
        <w:outlineLvl w:val="0"/>
        <w:rPr>
          <w:rFonts w:ascii="Times New Roman" w:hAnsi="Times New Roman" w:cs="Times New Roman"/>
          <w:sz w:val="28"/>
          <w:szCs w:val="28"/>
        </w:rPr>
      </w:pPr>
    </w:p>
    <w:p w:rsidR="00BD3294" w:rsidRDefault="00BD3294" w:rsidP="00FB3848">
      <w:pPr>
        <w:pStyle w:val="af7"/>
        <w:suppressAutoHyphens/>
        <w:autoSpaceDE w:val="0"/>
        <w:autoSpaceDN w:val="0"/>
        <w:adjustRightInd w:val="0"/>
        <w:jc w:val="right"/>
        <w:outlineLvl w:val="0"/>
        <w:rPr>
          <w:rFonts w:ascii="Times New Roman" w:hAnsi="Times New Roman" w:cs="Times New Roman"/>
          <w:sz w:val="28"/>
          <w:szCs w:val="28"/>
        </w:rPr>
      </w:pPr>
    </w:p>
    <w:p w:rsidR="00BD3294" w:rsidRDefault="00BD3294" w:rsidP="00FB3848">
      <w:pPr>
        <w:pStyle w:val="af7"/>
        <w:suppressAutoHyphens/>
        <w:autoSpaceDE w:val="0"/>
        <w:autoSpaceDN w:val="0"/>
        <w:adjustRightInd w:val="0"/>
        <w:jc w:val="right"/>
        <w:outlineLvl w:val="0"/>
        <w:rPr>
          <w:rFonts w:ascii="Times New Roman" w:hAnsi="Times New Roman" w:cs="Times New Roman"/>
          <w:sz w:val="28"/>
          <w:szCs w:val="28"/>
        </w:rPr>
      </w:pPr>
    </w:p>
    <w:p w:rsidR="00BD3294" w:rsidRDefault="00BD3294" w:rsidP="00FB3848">
      <w:pPr>
        <w:pStyle w:val="af7"/>
        <w:suppressAutoHyphens/>
        <w:autoSpaceDE w:val="0"/>
        <w:autoSpaceDN w:val="0"/>
        <w:adjustRightInd w:val="0"/>
        <w:jc w:val="right"/>
        <w:outlineLvl w:val="0"/>
        <w:rPr>
          <w:rFonts w:ascii="Times New Roman" w:hAnsi="Times New Roman" w:cs="Times New Roman"/>
          <w:sz w:val="28"/>
          <w:szCs w:val="28"/>
        </w:rPr>
      </w:pPr>
    </w:p>
    <w:p w:rsidR="00BD3294" w:rsidRDefault="00BD3294" w:rsidP="00FB3848">
      <w:pPr>
        <w:pStyle w:val="af7"/>
        <w:suppressAutoHyphens/>
        <w:autoSpaceDE w:val="0"/>
        <w:autoSpaceDN w:val="0"/>
        <w:adjustRightInd w:val="0"/>
        <w:jc w:val="right"/>
        <w:outlineLvl w:val="0"/>
        <w:rPr>
          <w:rFonts w:ascii="Times New Roman" w:hAnsi="Times New Roman" w:cs="Times New Roman"/>
          <w:sz w:val="28"/>
          <w:szCs w:val="28"/>
        </w:rPr>
      </w:pPr>
    </w:p>
    <w:p w:rsidR="00BD3294" w:rsidRDefault="00BD3294" w:rsidP="00FB3848">
      <w:pPr>
        <w:pStyle w:val="af7"/>
        <w:suppressAutoHyphens/>
        <w:autoSpaceDE w:val="0"/>
        <w:autoSpaceDN w:val="0"/>
        <w:adjustRightInd w:val="0"/>
        <w:jc w:val="right"/>
        <w:outlineLvl w:val="0"/>
        <w:rPr>
          <w:rFonts w:ascii="Times New Roman" w:hAnsi="Times New Roman" w:cs="Times New Roman"/>
          <w:sz w:val="28"/>
          <w:szCs w:val="28"/>
        </w:rPr>
      </w:pPr>
    </w:p>
    <w:p w:rsidR="00BD3294" w:rsidRDefault="00BD3294" w:rsidP="00FB3848">
      <w:pPr>
        <w:pStyle w:val="af7"/>
        <w:suppressAutoHyphens/>
        <w:autoSpaceDE w:val="0"/>
        <w:autoSpaceDN w:val="0"/>
        <w:adjustRightInd w:val="0"/>
        <w:jc w:val="right"/>
        <w:outlineLvl w:val="0"/>
        <w:rPr>
          <w:rFonts w:ascii="Times New Roman" w:hAnsi="Times New Roman" w:cs="Times New Roman"/>
          <w:sz w:val="28"/>
          <w:szCs w:val="28"/>
        </w:rPr>
      </w:pPr>
    </w:p>
    <w:p w:rsidR="00BD3294" w:rsidRDefault="00BD3294" w:rsidP="00FB3848">
      <w:pPr>
        <w:pStyle w:val="af7"/>
        <w:suppressAutoHyphens/>
        <w:autoSpaceDE w:val="0"/>
        <w:autoSpaceDN w:val="0"/>
        <w:adjustRightInd w:val="0"/>
        <w:jc w:val="right"/>
        <w:outlineLvl w:val="0"/>
        <w:rPr>
          <w:rFonts w:ascii="Times New Roman" w:hAnsi="Times New Roman" w:cs="Times New Roman"/>
          <w:sz w:val="28"/>
          <w:szCs w:val="28"/>
        </w:rPr>
      </w:pPr>
    </w:p>
    <w:p w:rsidR="00BD3294" w:rsidRDefault="00BD3294"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8E6C6B" w:rsidRDefault="008E6C6B" w:rsidP="00FB3848">
      <w:pPr>
        <w:pStyle w:val="af7"/>
        <w:suppressAutoHyphens/>
        <w:autoSpaceDE w:val="0"/>
        <w:autoSpaceDN w:val="0"/>
        <w:adjustRightInd w:val="0"/>
        <w:jc w:val="right"/>
        <w:outlineLvl w:val="0"/>
        <w:rPr>
          <w:rFonts w:ascii="Times New Roman" w:hAnsi="Times New Roman" w:cs="Times New Roman"/>
          <w:sz w:val="28"/>
          <w:szCs w:val="28"/>
        </w:rPr>
      </w:pPr>
    </w:p>
    <w:p w:rsidR="00555D7C" w:rsidRPr="00BA47BE" w:rsidRDefault="00555D7C" w:rsidP="00FB3848">
      <w:pPr>
        <w:pStyle w:val="af7"/>
        <w:suppressAutoHyphens/>
        <w:autoSpaceDE w:val="0"/>
        <w:autoSpaceDN w:val="0"/>
        <w:adjustRightInd w:val="0"/>
        <w:jc w:val="right"/>
        <w:outlineLvl w:val="0"/>
        <w:rPr>
          <w:rFonts w:ascii="Times New Roman" w:hAnsi="Times New Roman" w:cs="Times New Roman"/>
          <w:sz w:val="28"/>
          <w:szCs w:val="28"/>
        </w:rPr>
      </w:pPr>
      <w:r w:rsidRPr="00BA47BE">
        <w:rPr>
          <w:rFonts w:ascii="Times New Roman" w:hAnsi="Times New Roman" w:cs="Times New Roman"/>
          <w:sz w:val="28"/>
          <w:szCs w:val="28"/>
        </w:rPr>
        <w:t>Приложение</w:t>
      </w:r>
    </w:p>
    <w:p w:rsidR="00555D7C" w:rsidRPr="00BA47BE" w:rsidRDefault="00555D7C" w:rsidP="00FB3848">
      <w:pPr>
        <w:pStyle w:val="af7"/>
        <w:suppressAutoHyphens/>
        <w:autoSpaceDE w:val="0"/>
        <w:autoSpaceDN w:val="0"/>
        <w:adjustRightInd w:val="0"/>
        <w:jc w:val="right"/>
        <w:rPr>
          <w:rFonts w:ascii="Times New Roman" w:hAnsi="Times New Roman" w:cs="Times New Roman"/>
          <w:sz w:val="28"/>
          <w:szCs w:val="28"/>
        </w:rPr>
      </w:pPr>
      <w:r w:rsidRPr="00BA47BE">
        <w:rPr>
          <w:rFonts w:ascii="Times New Roman" w:hAnsi="Times New Roman" w:cs="Times New Roman"/>
          <w:sz w:val="28"/>
          <w:szCs w:val="28"/>
        </w:rPr>
        <w:lastRenderedPageBreak/>
        <w:t xml:space="preserve">к решению </w:t>
      </w:r>
      <w:r w:rsidR="00C11FA3">
        <w:rPr>
          <w:rFonts w:ascii="Times New Roman" w:hAnsi="Times New Roman" w:cs="Times New Roman"/>
          <w:sz w:val="28"/>
          <w:szCs w:val="28"/>
        </w:rPr>
        <w:t>14</w:t>
      </w:r>
      <w:r w:rsidRPr="00BA47BE">
        <w:rPr>
          <w:rFonts w:ascii="Times New Roman" w:hAnsi="Times New Roman" w:cs="Times New Roman"/>
          <w:sz w:val="28"/>
          <w:szCs w:val="28"/>
        </w:rPr>
        <w:t xml:space="preserve">-ой сессии </w:t>
      </w:r>
    </w:p>
    <w:p w:rsidR="00555D7C" w:rsidRPr="00BA47BE" w:rsidRDefault="00555D7C" w:rsidP="00FB3848">
      <w:pPr>
        <w:pStyle w:val="af7"/>
        <w:suppressAutoHyphens/>
        <w:autoSpaceDE w:val="0"/>
        <w:autoSpaceDN w:val="0"/>
        <w:adjustRightInd w:val="0"/>
        <w:jc w:val="right"/>
        <w:rPr>
          <w:rFonts w:ascii="Times New Roman" w:hAnsi="Times New Roman" w:cs="Times New Roman"/>
          <w:sz w:val="28"/>
          <w:szCs w:val="28"/>
        </w:rPr>
      </w:pPr>
      <w:r w:rsidRPr="00BA47BE">
        <w:rPr>
          <w:rFonts w:ascii="Times New Roman" w:hAnsi="Times New Roman" w:cs="Times New Roman"/>
          <w:sz w:val="28"/>
          <w:szCs w:val="28"/>
        </w:rPr>
        <w:t xml:space="preserve">Собрания депутатов </w:t>
      </w:r>
      <w:proofErr w:type="spellStart"/>
      <w:r w:rsidRPr="00BA47BE">
        <w:rPr>
          <w:rFonts w:ascii="Times New Roman" w:hAnsi="Times New Roman" w:cs="Times New Roman"/>
          <w:sz w:val="28"/>
          <w:szCs w:val="28"/>
        </w:rPr>
        <w:t>Опочецкого</w:t>
      </w:r>
      <w:proofErr w:type="spellEnd"/>
      <w:r w:rsidR="00D54561">
        <w:rPr>
          <w:rFonts w:ascii="Times New Roman" w:hAnsi="Times New Roman" w:cs="Times New Roman"/>
          <w:sz w:val="28"/>
          <w:szCs w:val="28"/>
        </w:rPr>
        <w:br/>
        <w:t>муниципального округа</w:t>
      </w:r>
      <w:r w:rsidRPr="00BA47BE">
        <w:rPr>
          <w:rFonts w:ascii="Times New Roman" w:hAnsi="Times New Roman" w:cs="Times New Roman"/>
          <w:sz w:val="28"/>
          <w:szCs w:val="28"/>
        </w:rPr>
        <w:t xml:space="preserve"> </w:t>
      </w:r>
    </w:p>
    <w:p w:rsidR="00555D7C" w:rsidRPr="00BA47BE" w:rsidRDefault="00D54561" w:rsidP="00FB3848">
      <w:pPr>
        <w:pStyle w:val="af7"/>
        <w:suppressAutoHyphens/>
        <w:jc w:val="right"/>
        <w:rPr>
          <w:rFonts w:ascii="Times New Roman" w:hAnsi="Times New Roman" w:cs="Times New Roman"/>
          <w:sz w:val="28"/>
          <w:szCs w:val="28"/>
        </w:rPr>
      </w:pPr>
      <w:r>
        <w:rPr>
          <w:rFonts w:ascii="Times New Roman" w:hAnsi="Times New Roman" w:cs="Times New Roman"/>
          <w:sz w:val="28"/>
          <w:szCs w:val="28"/>
        </w:rPr>
        <w:t>первого</w:t>
      </w:r>
      <w:r w:rsidR="00555D7C">
        <w:rPr>
          <w:rFonts w:ascii="Times New Roman" w:hAnsi="Times New Roman" w:cs="Times New Roman"/>
          <w:sz w:val="28"/>
          <w:szCs w:val="28"/>
        </w:rPr>
        <w:t xml:space="preserve"> </w:t>
      </w:r>
      <w:r w:rsidR="00555D7C" w:rsidRPr="00BA47BE">
        <w:rPr>
          <w:rFonts w:ascii="Times New Roman" w:hAnsi="Times New Roman" w:cs="Times New Roman"/>
          <w:sz w:val="28"/>
          <w:szCs w:val="28"/>
        </w:rPr>
        <w:t xml:space="preserve">созыва от </w:t>
      </w:r>
      <w:r w:rsidR="00C11FA3">
        <w:rPr>
          <w:rFonts w:ascii="Times New Roman" w:hAnsi="Times New Roman" w:cs="Times New Roman"/>
          <w:sz w:val="28"/>
          <w:szCs w:val="28"/>
        </w:rPr>
        <w:t>27</w:t>
      </w:r>
      <w:r w:rsidR="00555D7C" w:rsidRPr="00BA47BE">
        <w:rPr>
          <w:rFonts w:ascii="Times New Roman" w:hAnsi="Times New Roman" w:cs="Times New Roman"/>
          <w:sz w:val="28"/>
          <w:szCs w:val="28"/>
        </w:rPr>
        <w:t>.0</w:t>
      </w:r>
      <w:r w:rsidR="006535A4">
        <w:rPr>
          <w:rFonts w:ascii="Times New Roman" w:hAnsi="Times New Roman" w:cs="Times New Roman"/>
          <w:sz w:val="28"/>
          <w:szCs w:val="28"/>
        </w:rPr>
        <w:t>3</w:t>
      </w:r>
      <w:r w:rsidR="00555D7C" w:rsidRPr="00BA47BE">
        <w:rPr>
          <w:rFonts w:ascii="Times New Roman" w:hAnsi="Times New Roman" w:cs="Times New Roman"/>
          <w:sz w:val="28"/>
          <w:szCs w:val="28"/>
        </w:rPr>
        <w:t>.202</w:t>
      </w:r>
      <w:r w:rsidR="006535A4">
        <w:rPr>
          <w:rFonts w:ascii="Times New Roman" w:hAnsi="Times New Roman" w:cs="Times New Roman"/>
          <w:sz w:val="28"/>
          <w:szCs w:val="28"/>
        </w:rPr>
        <w:t>5</w:t>
      </w:r>
      <w:r w:rsidR="00043442">
        <w:rPr>
          <w:rFonts w:ascii="Times New Roman" w:hAnsi="Times New Roman" w:cs="Times New Roman"/>
          <w:sz w:val="28"/>
          <w:szCs w:val="28"/>
        </w:rPr>
        <w:t xml:space="preserve"> г. № </w:t>
      </w:r>
      <w:r w:rsidR="00C11FA3">
        <w:rPr>
          <w:rFonts w:ascii="Times New Roman" w:hAnsi="Times New Roman" w:cs="Times New Roman"/>
          <w:sz w:val="28"/>
          <w:szCs w:val="28"/>
        </w:rPr>
        <w:t>160</w:t>
      </w:r>
    </w:p>
    <w:p w:rsidR="00555D7C" w:rsidRPr="00E179F1" w:rsidRDefault="00555D7C" w:rsidP="00FB3848">
      <w:pPr>
        <w:ind w:left="-567"/>
        <w:jc w:val="right"/>
        <w:rPr>
          <w:bCs/>
          <w:color w:val="000000"/>
        </w:rPr>
      </w:pPr>
    </w:p>
    <w:p w:rsidR="00555D7C" w:rsidRDefault="00555D7C" w:rsidP="00FB3848">
      <w:pPr>
        <w:pStyle w:val="af3"/>
        <w:ind w:left="1843" w:right="1842"/>
        <w:jc w:val="center"/>
        <w:rPr>
          <w:rFonts w:ascii="Times New Roman" w:hAnsi="Times New Roman"/>
          <w:b/>
          <w:sz w:val="28"/>
          <w:szCs w:val="28"/>
        </w:rPr>
      </w:pPr>
    </w:p>
    <w:p w:rsidR="008A6BA6" w:rsidRPr="00626B7E" w:rsidRDefault="008A6BA6" w:rsidP="00FB3848">
      <w:pPr>
        <w:pStyle w:val="af3"/>
        <w:spacing w:after="0"/>
        <w:jc w:val="center"/>
        <w:rPr>
          <w:rFonts w:ascii="Times New Roman" w:hAnsi="Times New Roman"/>
          <w:b/>
          <w:sz w:val="28"/>
          <w:szCs w:val="28"/>
        </w:rPr>
      </w:pPr>
      <w:r w:rsidRPr="00626B7E">
        <w:rPr>
          <w:rFonts w:ascii="Times New Roman" w:hAnsi="Times New Roman"/>
          <w:b/>
          <w:sz w:val="28"/>
          <w:szCs w:val="28"/>
        </w:rPr>
        <w:t xml:space="preserve"> ПОЛОЖЕНИЕ </w:t>
      </w:r>
    </w:p>
    <w:p w:rsidR="00555D7C" w:rsidRPr="00626B7E" w:rsidRDefault="00555D7C" w:rsidP="00FB3848">
      <w:pPr>
        <w:pStyle w:val="af3"/>
        <w:spacing w:after="0"/>
        <w:jc w:val="center"/>
        <w:rPr>
          <w:rFonts w:ascii="Times New Roman" w:hAnsi="Times New Roman"/>
          <w:b/>
          <w:sz w:val="28"/>
          <w:szCs w:val="28"/>
        </w:rPr>
      </w:pPr>
      <w:r w:rsidRPr="00626B7E">
        <w:rPr>
          <w:rFonts w:ascii="Times New Roman" w:hAnsi="Times New Roman"/>
          <w:b/>
          <w:sz w:val="28"/>
          <w:szCs w:val="28"/>
        </w:rPr>
        <w:t xml:space="preserve">о муниципальном жилищном  контроле на территории муниципального </w:t>
      </w:r>
      <w:r w:rsidR="00D453FA" w:rsidRPr="00626B7E">
        <w:rPr>
          <w:rFonts w:ascii="Times New Roman" w:hAnsi="Times New Roman"/>
          <w:b/>
          <w:sz w:val="28"/>
          <w:szCs w:val="28"/>
        </w:rPr>
        <w:t>о</w:t>
      </w:r>
      <w:r w:rsidRPr="00626B7E">
        <w:rPr>
          <w:rFonts w:ascii="Times New Roman" w:hAnsi="Times New Roman"/>
          <w:b/>
          <w:sz w:val="28"/>
          <w:szCs w:val="28"/>
        </w:rPr>
        <w:t xml:space="preserve">бразования </w:t>
      </w:r>
      <w:r w:rsidR="008A6BA6" w:rsidRPr="00626B7E">
        <w:rPr>
          <w:rFonts w:ascii="Times New Roman" w:hAnsi="Times New Roman"/>
          <w:b/>
          <w:sz w:val="28"/>
          <w:szCs w:val="28"/>
        </w:rPr>
        <w:t>«</w:t>
      </w:r>
      <w:proofErr w:type="spellStart"/>
      <w:r w:rsidRPr="00626B7E">
        <w:rPr>
          <w:rFonts w:ascii="Times New Roman" w:hAnsi="Times New Roman"/>
          <w:b/>
          <w:sz w:val="28"/>
          <w:szCs w:val="28"/>
        </w:rPr>
        <w:t>Опочецкий</w:t>
      </w:r>
      <w:proofErr w:type="spellEnd"/>
      <w:r w:rsidRPr="00626B7E">
        <w:rPr>
          <w:rFonts w:ascii="Times New Roman" w:hAnsi="Times New Roman"/>
          <w:b/>
          <w:sz w:val="28"/>
          <w:szCs w:val="28"/>
        </w:rPr>
        <w:t xml:space="preserve"> </w:t>
      </w:r>
      <w:r w:rsidR="00D54561" w:rsidRPr="00626B7E">
        <w:rPr>
          <w:rFonts w:ascii="Times New Roman" w:hAnsi="Times New Roman"/>
          <w:b/>
          <w:sz w:val="28"/>
          <w:szCs w:val="28"/>
        </w:rPr>
        <w:t>муниципальный округ Псковской области</w:t>
      </w:r>
      <w:r w:rsidR="008A6BA6" w:rsidRPr="00626B7E">
        <w:rPr>
          <w:rFonts w:ascii="Times New Roman" w:hAnsi="Times New Roman"/>
          <w:b/>
          <w:sz w:val="28"/>
          <w:szCs w:val="28"/>
        </w:rPr>
        <w:t>»</w:t>
      </w:r>
    </w:p>
    <w:p w:rsidR="00555D7C" w:rsidRPr="00626B7E" w:rsidRDefault="00555D7C" w:rsidP="00FB3848">
      <w:pPr>
        <w:pStyle w:val="af3"/>
        <w:spacing w:line="276" w:lineRule="auto"/>
        <w:ind w:left="1843" w:right="1842"/>
        <w:jc w:val="center"/>
        <w:rPr>
          <w:rFonts w:ascii="Times New Roman" w:hAnsi="Times New Roman"/>
          <w:b/>
          <w:sz w:val="28"/>
          <w:szCs w:val="28"/>
        </w:rPr>
      </w:pPr>
    </w:p>
    <w:p w:rsidR="00777414" w:rsidRPr="00626B7E" w:rsidRDefault="00FB3848" w:rsidP="00FB3848">
      <w:pPr>
        <w:pStyle w:val="ConsPlusNormal"/>
        <w:spacing w:line="276" w:lineRule="auto"/>
        <w:ind w:firstLine="0"/>
        <w:jc w:val="center"/>
        <w:rPr>
          <w:rFonts w:ascii="Times New Roman" w:hAnsi="Times New Roman" w:cs="Times New Roman"/>
          <w:b/>
          <w:bCs/>
          <w:sz w:val="28"/>
          <w:szCs w:val="28"/>
        </w:rPr>
      </w:pPr>
      <w:r w:rsidRPr="00626B7E">
        <w:rPr>
          <w:rFonts w:ascii="Times New Roman" w:hAnsi="Times New Roman" w:cs="Times New Roman"/>
          <w:b/>
          <w:bCs/>
          <w:sz w:val="28"/>
          <w:szCs w:val="28"/>
        </w:rPr>
        <w:t xml:space="preserve">1. </w:t>
      </w:r>
      <w:r w:rsidR="00777414" w:rsidRPr="00626B7E">
        <w:rPr>
          <w:rFonts w:ascii="Times New Roman" w:hAnsi="Times New Roman" w:cs="Times New Roman"/>
          <w:b/>
          <w:bCs/>
          <w:sz w:val="28"/>
          <w:szCs w:val="28"/>
        </w:rPr>
        <w:t>Общие положения</w:t>
      </w:r>
    </w:p>
    <w:p w:rsidR="00FB3848" w:rsidRPr="00626B7E" w:rsidRDefault="00FB3848" w:rsidP="00FB3848">
      <w:pPr>
        <w:pStyle w:val="ConsPlusNormal"/>
        <w:spacing w:line="276" w:lineRule="auto"/>
        <w:ind w:left="720" w:firstLine="0"/>
        <w:rPr>
          <w:rFonts w:ascii="Times New Roman" w:hAnsi="Times New Roman" w:cs="Times New Roman"/>
          <w:b/>
          <w:bCs/>
          <w:sz w:val="28"/>
          <w:szCs w:val="28"/>
        </w:rPr>
      </w:pPr>
    </w:p>
    <w:p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w:t>
      </w:r>
      <w:r w:rsidR="00F44E46" w:rsidRPr="00626B7E">
        <w:rPr>
          <w:rFonts w:ascii="Times New Roman" w:hAnsi="Times New Roman" w:cs="Times New Roman"/>
          <w:sz w:val="28"/>
          <w:szCs w:val="28"/>
        </w:rPr>
        <w:t xml:space="preserve">на территории муниципального образования </w:t>
      </w:r>
      <w:r w:rsidR="00321427" w:rsidRPr="00626B7E">
        <w:rPr>
          <w:rFonts w:ascii="Times New Roman" w:hAnsi="Times New Roman" w:cs="Times New Roman"/>
          <w:sz w:val="28"/>
          <w:szCs w:val="28"/>
        </w:rPr>
        <w:t>«</w:t>
      </w:r>
      <w:proofErr w:type="spellStart"/>
      <w:r w:rsidR="00F44E46" w:rsidRPr="00626B7E">
        <w:rPr>
          <w:rFonts w:ascii="Times New Roman" w:hAnsi="Times New Roman" w:cs="Times New Roman"/>
          <w:sz w:val="28"/>
          <w:szCs w:val="28"/>
        </w:rPr>
        <w:t>Опочецкий</w:t>
      </w:r>
      <w:proofErr w:type="spellEnd"/>
      <w:r w:rsidR="00F44E46" w:rsidRPr="00626B7E">
        <w:rPr>
          <w:rFonts w:ascii="Times New Roman" w:hAnsi="Times New Roman" w:cs="Times New Roman"/>
          <w:sz w:val="28"/>
          <w:szCs w:val="28"/>
        </w:rPr>
        <w:t xml:space="preserve"> </w:t>
      </w:r>
      <w:r w:rsidR="00D54561" w:rsidRPr="00626B7E">
        <w:rPr>
          <w:rFonts w:ascii="Times New Roman" w:hAnsi="Times New Roman" w:cs="Times New Roman"/>
          <w:sz w:val="28"/>
          <w:szCs w:val="28"/>
        </w:rPr>
        <w:t>муниципальный округ Псковской области</w:t>
      </w:r>
      <w:r w:rsidR="00321427" w:rsidRPr="00626B7E">
        <w:rPr>
          <w:rFonts w:ascii="Times New Roman" w:hAnsi="Times New Roman" w:cs="Times New Roman"/>
          <w:sz w:val="28"/>
          <w:szCs w:val="28"/>
        </w:rPr>
        <w:t>»</w:t>
      </w:r>
      <w:r w:rsidR="00F44E46" w:rsidRPr="00626B7E">
        <w:rPr>
          <w:rFonts w:ascii="Times New Roman" w:hAnsi="Times New Roman" w:cs="Times New Roman"/>
          <w:sz w:val="28"/>
          <w:szCs w:val="28"/>
        </w:rPr>
        <w:t xml:space="preserve"> </w:t>
      </w:r>
      <w:r w:rsidRPr="00626B7E">
        <w:rPr>
          <w:rFonts w:ascii="Times New Roman" w:hAnsi="Times New Roman" w:cs="Times New Roman"/>
          <w:sz w:val="28"/>
          <w:szCs w:val="28"/>
        </w:rPr>
        <w:t>(далее – муниципальный жилищный контроль).</w:t>
      </w:r>
    </w:p>
    <w:p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626B7E" w:rsidRDefault="00777414" w:rsidP="00FB3848">
      <w:pPr>
        <w:pStyle w:val="ConsPlusNormal"/>
        <w:ind w:firstLine="708"/>
        <w:jc w:val="both"/>
        <w:rPr>
          <w:rFonts w:ascii="Times New Roman" w:hAnsi="Times New Roman" w:cs="Times New Roman"/>
          <w:sz w:val="28"/>
          <w:szCs w:val="28"/>
        </w:rPr>
      </w:pPr>
      <w:proofErr w:type="gramStart"/>
      <w:r w:rsidRPr="00626B7E">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2) требований к формированию фондов капитального ремонта;</w:t>
      </w:r>
    </w:p>
    <w:p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9) требований к порядку размещения </w:t>
      </w:r>
      <w:proofErr w:type="spellStart"/>
      <w:r w:rsidRPr="00626B7E">
        <w:rPr>
          <w:rFonts w:ascii="Times New Roman" w:hAnsi="Times New Roman" w:cs="Times New Roman"/>
          <w:sz w:val="28"/>
          <w:szCs w:val="28"/>
        </w:rPr>
        <w:t>ресурсоснабжающими</w:t>
      </w:r>
      <w:proofErr w:type="spellEnd"/>
      <w:r w:rsidRPr="00626B7E">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777414" w:rsidRPr="00626B7E" w:rsidRDefault="00777414" w:rsidP="00FB3848">
      <w:pPr>
        <w:ind w:firstLine="708"/>
        <w:contextualSpacing/>
        <w:jc w:val="both"/>
        <w:rPr>
          <w:sz w:val="28"/>
          <w:szCs w:val="28"/>
        </w:rPr>
      </w:pPr>
      <w:r w:rsidRPr="00626B7E">
        <w:rPr>
          <w:sz w:val="28"/>
          <w:szCs w:val="28"/>
        </w:rPr>
        <w:t>1.3. Муниципальный жи</w:t>
      </w:r>
      <w:r w:rsidR="00725E92" w:rsidRPr="00626B7E">
        <w:rPr>
          <w:sz w:val="28"/>
          <w:szCs w:val="28"/>
        </w:rPr>
        <w:t>лищный контроль осуществляется А</w:t>
      </w:r>
      <w:r w:rsidRPr="00626B7E">
        <w:rPr>
          <w:sz w:val="28"/>
          <w:szCs w:val="28"/>
        </w:rPr>
        <w:t xml:space="preserve">дминистрацией </w:t>
      </w:r>
      <w:proofErr w:type="spellStart"/>
      <w:r w:rsidR="00725E92" w:rsidRPr="00626B7E">
        <w:rPr>
          <w:sz w:val="28"/>
          <w:szCs w:val="28"/>
        </w:rPr>
        <w:t>Опочецкого</w:t>
      </w:r>
      <w:proofErr w:type="spellEnd"/>
      <w:r w:rsidR="00725E92" w:rsidRPr="00626B7E">
        <w:rPr>
          <w:sz w:val="28"/>
          <w:szCs w:val="28"/>
        </w:rPr>
        <w:t xml:space="preserve"> </w:t>
      </w:r>
      <w:r w:rsidR="00DF6FBA" w:rsidRPr="00626B7E">
        <w:rPr>
          <w:sz w:val="28"/>
          <w:szCs w:val="28"/>
        </w:rPr>
        <w:t>муниципального округа</w:t>
      </w:r>
      <w:r w:rsidRPr="00626B7E">
        <w:rPr>
          <w:i/>
          <w:iCs/>
          <w:sz w:val="28"/>
          <w:szCs w:val="28"/>
        </w:rPr>
        <w:t xml:space="preserve"> </w:t>
      </w:r>
      <w:r w:rsidR="00725E92" w:rsidRPr="00626B7E">
        <w:rPr>
          <w:sz w:val="28"/>
          <w:szCs w:val="28"/>
        </w:rPr>
        <w:t>(далее – А</w:t>
      </w:r>
      <w:r w:rsidRPr="00626B7E">
        <w:rPr>
          <w:sz w:val="28"/>
          <w:szCs w:val="28"/>
        </w:rPr>
        <w:t>дминистрация).</w:t>
      </w:r>
    </w:p>
    <w:p w:rsidR="00486C6B" w:rsidRPr="00626B7E" w:rsidRDefault="009049E0" w:rsidP="00FB3848">
      <w:pPr>
        <w:ind w:firstLine="708"/>
        <w:contextualSpacing/>
        <w:jc w:val="both"/>
        <w:rPr>
          <w:sz w:val="28"/>
          <w:szCs w:val="28"/>
        </w:rPr>
      </w:pPr>
      <w:r w:rsidRPr="00626B7E">
        <w:rPr>
          <w:sz w:val="28"/>
          <w:szCs w:val="28"/>
        </w:rPr>
        <w:t>1.4. Должностными лицами А</w:t>
      </w:r>
      <w:r w:rsidR="00777414" w:rsidRPr="00626B7E">
        <w:rPr>
          <w:sz w:val="28"/>
          <w:szCs w:val="28"/>
        </w:rPr>
        <w:t xml:space="preserve">дминистрации, уполномоченными осуществлять муниципальный жилищный контроль, являются </w:t>
      </w:r>
      <w:r w:rsidR="007E7529" w:rsidRPr="00626B7E">
        <w:rPr>
          <w:sz w:val="28"/>
          <w:szCs w:val="28"/>
        </w:rPr>
        <w:t xml:space="preserve">сотрудники отдела муниципального имущества Администрации </w:t>
      </w:r>
      <w:proofErr w:type="spellStart"/>
      <w:r w:rsidR="007E7529" w:rsidRPr="00626B7E">
        <w:rPr>
          <w:sz w:val="28"/>
          <w:szCs w:val="28"/>
        </w:rPr>
        <w:t>Опочецкого</w:t>
      </w:r>
      <w:proofErr w:type="spellEnd"/>
      <w:r w:rsidR="007E7529" w:rsidRPr="00626B7E">
        <w:rPr>
          <w:sz w:val="28"/>
          <w:szCs w:val="28"/>
        </w:rPr>
        <w:t xml:space="preserve"> </w:t>
      </w:r>
      <w:r w:rsidR="00DF6FBA" w:rsidRPr="00626B7E">
        <w:rPr>
          <w:sz w:val="28"/>
          <w:szCs w:val="28"/>
        </w:rPr>
        <w:t>муниципального округа</w:t>
      </w:r>
      <w:r w:rsidR="004A6224" w:rsidRPr="00626B7E">
        <w:rPr>
          <w:sz w:val="28"/>
          <w:szCs w:val="28"/>
        </w:rPr>
        <w:t>, в должностные обязанности которых входит осуществление полномочий по муниципальному жилищному контролю</w:t>
      </w:r>
      <w:r w:rsidR="00777414" w:rsidRPr="00626B7E">
        <w:rPr>
          <w:sz w:val="28"/>
          <w:szCs w:val="28"/>
        </w:rPr>
        <w:t xml:space="preserve"> (далее – </w:t>
      </w:r>
      <w:r w:rsidR="00E37B87" w:rsidRPr="00626B7E">
        <w:rPr>
          <w:sz w:val="28"/>
          <w:szCs w:val="28"/>
        </w:rPr>
        <w:t>инспектор</w:t>
      </w:r>
      <w:r w:rsidR="00777414" w:rsidRPr="00626B7E">
        <w:rPr>
          <w:sz w:val="28"/>
          <w:szCs w:val="28"/>
        </w:rPr>
        <w:t>)</w:t>
      </w:r>
      <w:r w:rsidR="00486C6B" w:rsidRPr="00626B7E">
        <w:rPr>
          <w:sz w:val="28"/>
          <w:szCs w:val="28"/>
        </w:rPr>
        <w:t>, во взаимодействии с другими структурными подразделениями Администрации, правоохранительными органами, организациями, гражданами.</w:t>
      </w:r>
    </w:p>
    <w:p w:rsidR="00777414" w:rsidRPr="00626B7E" w:rsidRDefault="00E37B87" w:rsidP="00FB3848">
      <w:pPr>
        <w:contextualSpacing/>
        <w:jc w:val="both"/>
        <w:rPr>
          <w:sz w:val="28"/>
          <w:szCs w:val="28"/>
        </w:rPr>
      </w:pPr>
      <w:r w:rsidRPr="00626B7E">
        <w:rPr>
          <w:sz w:val="28"/>
          <w:szCs w:val="28"/>
        </w:rPr>
        <w:t>Инспектор</w:t>
      </w:r>
      <w:r w:rsidR="00777414" w:rsidRPr="00626B7E">
        <w:rPr>
          <w:sz w:val="28"/>
          <w:szCs w:val="28"/>
        </w:rPr>
        <w:t xml:space="preserve"> при осуществлении муниципального жилищного контроля, име</w:t>
      </w:r>
      <w:r w:rsidRPr="00626B7E">
        <w:rPr>
          <w:sz w:val="28"/>
          <w:szCs w:val="28"/>
        </w:rPr>
        <w:t>е</w:t>
      </w:r>
      <w:r w:rsidR="00777414" w:rsidRPr="00626B7E">
        <w:rPr>
          <w:sz w:val="28"/>
          <w:szCs w:val="28"/>
        </w:rPr>
        <w:t>т права, обязанности и нес</w:t>
      </w:r>
      <w:r w:rsidRPr="00626B7E">
        <w:rPr>
          <w:sz w:val="28"/>
          <w:szCs w:val="28"/>
        </w:rPr>
        <w:t>е</w:t>
      </w:r>
      <w:r w:rsidR="00777414" w:rsidRPr="00626B7E">
        <w:rPr>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00EF7372" w:rsidRPr="00626B7E">
        <w:rPr>
          <w:sz w:val="28"/>
          <w:szCs w:val="28"/>
        </w:rPr>
        <w:t xml:space="preserve"> (далее – </w:t>
      </w:r>
      <w:bookmarkStart w:id="2" w:name="_Hlk190777270"/>
      <w:r w:rsidR="00EF7372" w:rsidRPr="00626B7E">
        <w:rPr>
          <w:sz w:val="28"/>
          <w:szCs w:val="28"/>
        </w:rPr>
        <w:t>настоящий Федеральный закон</w:t>
      </w:r>
      <w:bookmarkEnd w:id="2"/>
      <w:r w:rsidR="00EF7372" w:rsidRPr="00626B7E">
        <w:rPr>
          <w:sz w:val="28"/>
          <w:szCs w:val="28"/>
        </w:rPr>
        <w:t>)</w:t>
      </w:r>
      <w:r w:rsidR="00777414" w:rsidRPr="00626B7E">
        <w:rPr>
          <w:sz w:val="28"/>
          <w:szCs w:val="28"/>
        </w:rPr>
        <w:t xml:space="preserve"> и иными федеральными законами.</w:t>
      </w:r>
    </w:p>
    <w:p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w:t>
      </w:r>
      <w:r w:rsidR="00EF7372" w:rsidRPr="00626B7E">
        <w:rPr>
          <w:rFonts w:ascii="Times New Roman" w:hAnsi="Times New Roman" w:cs="Times New Roman"/>
          <w:sz w:val="28"/>
          <w:szCs w:val="28"/>
        </w:rPr>
        <w:t>настоящего Федерального закона</w:t>
      </w:r>
      <w:r w:rsidRPr="00626B7E">
        <w:rPr>
          <w:rFonts w:ascii="Times New Roman" w:hAnsi="Times New Roman" w:cs="Times New Roman"/>
          <w:sz w:val="28"/>
          <w:szCs w:val="28"/>
        </w:rPr>
        <w:t xml:space="preserve">, Жилищного кодекса Российской Федерации, Федерального </w:t>
      </w:r>
      <w:r w:rsidRPr="00626B7E">
        <w:rPr>
          <w:rStyle w:val="a3"/>
          <w:rFonts w:ascii="Times New Roman" w:hAnsi="Times New Roman" w:cs="Times New Roman"/>
          <w:color w:val="auto"/>
          <w:sz w:val="28"/>
          <w:szCs w:val="28"/>
          <w:u w:val="none"/>
        </w:rPr>
        <w:t>закона</w:t>
      </w:r>
      <w:r w:rsidRPr="00626B7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1.6. Объектами </w:t>
      </w:r>
      <w:bookmarkStart w:id="3" w:name="_Hlk77676821"/>
      <w:r w:rsidRPr="00626B7E">
        <w:rPr>
          <w:rFonts w:ascii="Times New Roman" w:hAnsi="Times New Roman" w:cs="Times New Roman"/>
          <w:sz w:val="28"/>
          <w:szCs w:val="28"/>
        </w:rPr>
        <w:t xml:space="preserve">муниципального жилищного контроля </w:t>
      </w:r>
      <w:bookmarkEnd w:id="3"/>
      <w:r w:rsidRPr="00626B7E">
        <w:rPr>
          <w:rFonts w:ascii="Times New Roman" w:hAnsi="Times New Roman" w:cs="Times New Roman"/>
          <w:sz w:val="28"/>
          <w:szCs w:val="28"/>
        </w:rPr>
        <w:t>являются:</w:t>
      </w:r>
    </w:p>
    <w:p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626B7E">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626B7E">
        <w:rPr>
          <w:rFonts w:ascii="Times New Roman" w:hAnsi="Times New Roman" w:cs="Times New Roman"/>
          <w:sz w:val="28"/>
          <w:szCs w:val="28"/>
        </w:rPr>
        <w:t>;</w:t>
      </w:r>
      <w:bookmarkEnd w:id="5"/>
    </w:p>
    <w:p w:rsidR="0077741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3D3E74" w:rsidRPr="00626B7E" w:rsidRDefault="00777414" w:rsidP="00FB384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777414" w:rsidRPr="00626B7E" w:rsidRDefault="003D3E74" w:rsidP="00FB3848">
      <w:pPr>
        <w:tabs>
          <w:tab w:val="left" w:pos="709"/>
        </w:tabs>
        <w:jc w:val="both"/>
        <w:rPr>
          <w:sz w:val="28"/>
          <w:szCs w:val="28"/>
        </w:rPr>
      </w:pPr>
      <w:r w:rsidRPr="00626B7E">
        <w:rPr>
          <w:sz w:val="28"/>
          <w:szCs w:val="28"/>
          <w:lang w:eastAsia="zh-CN"/>
        </w:rPr>
        <w:tab/>
      </w:r>
      <w:r w:rsidR="00777414" w:rsidRPr="00626B7E">
        <w:rPr>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626B7E" w:rsidRDefault="00777414" w:rsidP="00FB3848">
      <w:pPr>
        <w:pStyle w:val="ConsPlusNormal"/>
        <w:ind w:firstLine="0"/>
        <w:jc w:val="center"/>
        <w:rPr>
          <w:rFonts w:ascii="Times New Roman" w:hAnsi="Times New Roman" w:cs="Times New Roman"/>
          <w:sz w:val="28"/>
          <w:szCs w:val="28"/>
        </w:rPr>
      </w:pPr>
      <w:bookmarkStart w:id="6" w:name="Par61"/>
      <w:bookmarkEnd w:id="6"/>
    </w:p>
    <w:p w:rsidR="00777414" w:rsidRPr="00626B7E" w:rsidRDefault="00B00258" w:rsidP="00B00258">
      <w:pPr>
        <w:pStyle w:val="ConsPlusNormal"/>
        <w:ind w:firstLine="0"/>
        <w:jc w:val="center"/>
        <w:rPr>
          <w:rFonts w:ascii="Times New Roman" w:hAnsi="Times New Roman" w:cs="Times New Roman"/>
          <w:b/>
          <w:bCs/>
          <w:sz w:val="28"/>
          <w:szCs w:val="28"/>
        </w:rPr>
      </w:pPr>
      <w:r w:rsidRPr="00626B7E">
        <w:rPr>
          <w:rFonts w:ascii="Times New Roman" w:hAnsi="Times New Roman" w:cs="Times New Roman"/>
          <w:b/>
          <w:bCs/>
          <w:sz w:val="28"/>
          <w:szCs w:val="28"/>
        </w:rPr>
        <w:lastRenderedPageBreak/>
        <w:t xml:space="preserve">2. </w:t>
      </w:r>
      <w:r w:rsidR="00777414" w:rsidRPr="00626B7E">
        <w:rPr>
          <w:rFonts w:ascii="Times New Roman" w:hAnsi="Times New Roman" w:cs="Times New Roman"/>
          <w:b/>
          <w:bCs/>
          <w:sz w:val="28"/>
          <w:szCs w:val="28"/>
        </w:rPr>
        <w:t xml:space="preserve">Профилактика рисков причинения вреда (ущерба) </w:t>
      </w:r>
      <w:r w:rsidR="00B30E18" w:rsidRPr="00626B7E">
        <w:rPr>
          <w:rFonts w:ascii="Times New Roman" w:hAnsi="Times New Roman" w:cs="Times New Roman"/>
          <w:b/>
          <w:bCs/>
          <w:sz w:val="28"/>
          <w:szCs w:val="28"/>
        </w:rPr>
        <w:br/>
      </w:r>
      <w:r w:rsidR="00777414" w:rsidRPr="00626B7E">
        <w:rPr>
          <w:rFonts w:ascii="Times New Roman" w:hAnsi="Times New Roman" w:cs="Times New Roman"/>
          <w:b/>
          <w:bCs/>
          <w:sz w:val="28"/>
          <w:szCs w:val="28"/>
        </w:rPr>
        <w:t>охраняемым законом ценностям</w:t>
      </w:r>
    </w:p>
    <w:p w:rsidR="00EF7372" w:rsidRPr="00626B7E" w:rsidRDefault="00EF7372" w:rsidP="00FB3848">
      <w:pPr>
        <w:pStyle w:val="ConsPlusNormal"/>
        <w:ind w:left="720" w:firstLine="0"/>
        <w:rPr>
          <w:rFonts w:ascii="Times New Roman" w:hAnsi="Times New Roman" w:cs="Times New Roman"/>
          <w:b/>
          <w:bCs/>
          <w:sz w:val="28"/>
          <w:szCs w:val="28"/>
        </w:rPr>
      </w:pPr>
    </w:p>
    <w:p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2.1. Администрация осуществляет муниципальный жилищный </w:t>
      </w:r>
      <w:proofErr w:type="gramStart"/>
      <w:r w:rsidRPr="00626B7E">
        <w:rPr>
          <w:rFonts w:ascii="Times New Roman" w:hAnsi="Times New Roman" w:cs="Times New Roman"/>
          <w:sz w:val="28"/>
          <w:szCs w:val="28"/>
        </w:rPr>
        <w:t>контроль</w:t>
      </w:r>
      <w:proofErr w:type="gramEnd"/>
      <w:r w:rsidRPr="00626B7E">
        <w:rPr>
          <w:rFonts w:ascii="Times New Roman" w:hAnsi="Times New Roman" w:cs="Times New Roman"/>
          <w:sz w:val="28"/>
          <w:szCs w:val="28"/>
        </w:rPr>
        <w:t xml:space="preserve"> в том числе посредством проведения профилактических мероприятий.</w:t>
      </w:r>
    </w:p>
    <w:p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2.2. Профилактические мероприятия осуществляются </w:t>
      </w:r>
      <w:r w:rsidR="00D75C9B" w:rsidRPr="00626B7E">
        <w:rPr>
          <w:rFonts w:ascii="Times New Roman" w:hAnsi="Times New Roman" w:cs="Times New Roman"/>
          <w:sz w:val="28"/>
          <w:szCs w:val="28"/>
        </w:rPr>
        <w:t>А</w:t>
      </w:r>
      <w:r w:rsidRPr="00626B7E">
        <w:rPr>
          <w:rFonts w:ascii="Times New Roman" w:hAnsi="Times New Roman" w:cs="Times New Roman"/>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w:t>
      </w:r>
      <w:r w:rsidR="000A4FCE" w:rsidRPr="00626B7E">
        <w:rPr>
          <w:rFonts w:ascii="Times New Roman" w:hAnsi="Times New Roman" w:cs="Times New Roman"/>
          <w:sz w:val="28"/>
          <w:szCs w:val="28"/>
        </w:rPr>
        <w:t>,</w:t>
      </w:r>
      <w:r w:rsidRPr="00626B7E">
        <w:rPr>
          <w:rFonts w:ascii="Times New Roman" w:hAnsi="Times New Roman" w:cs="Times New Roman"/>
          <w:sz w:val="28"/>
          <w:szCs w:val="28"/>
        </w:rPr>
        <w:t xml:space="preserve"> </w:t>
      </w:r>
      <w:r w:rsidR="00AA7CB6" w:rsidRPr="00626B7E">
        <w:rPr>
          <w:rFonts w:ascii="Times New Roman" w:hAnsi="Times New Roman" w:cs="Times New Roman"/>
          <w:sz w:val="28"/>
          <w:szCs w:val="28"/>
        </w:rPr>
        <w:t>инспектор</w:t>
      </w:r>
      <w:r w:rsidRPr="00626B7E">
        <w:rPr>
          <w:rFonts w:ascii="Times New Roman" w:hAnsi="Times New Roman" w:cs="Times New Roman"/>
          <w:sz w:val="28"/>
          <w:szCs w:val="28"/>
        </w:rPr>
        <w:t xml:space="preserve"> незамедлительно</w:t>
      </w:r>
      <w:r w:rsidR="00721EEF" w:rsidRPr="00626B7E">
        <w:rPr>
          <w:rFonts w:ascii="Times New Roman" w:hAnsi="Times New Roman" w:cs="Times New Roman"/>
          <w:sz w:val="28"/>
          <w:szCs w:val="28"/>
        </w:rPr>
        <w:t xml:space="preserve"> направляет информацию об этом Г</w:t>
      </w:r>
      <w:r w:rsidRPr="00626B7E">
        <w:rPr>
          <w:rFonts w:ascii="Times New Roman" w:hAnsi="Times New Roman" w:cs="Times New Roman"/>
          <w:sz w:val="28"/>
          <w:szCs w:val="28"/>
        </w:rPr>
        <w:t xml:space="preserve">лаве </w:t>
      </w:r>
      <w:proofErr w:type="spellStart"/>
      <w:r w:rsidR="00721EEF" w:rsidRPr="00626B7E">
        <w:rPr>
          <w:rFonts w:ascii="Times New Roman" w:hAnsi="Times New Roman" w:cs="Times New Roman"/>
          <w:sz w:val="28"/>
          <w:szCs w:val="28"/>
        </w:rPr>
        <w:t>Опочецкого</w:t>
      </w:r>
      <w:proofErr w:type="spellEnd"/>
      <w:r w:rsidR="00721EEF" w:rsidRPr="00626B7E">
        <w:rPr>
          <w:rFonts w:ascii="Times New Roman" w:hAnsi="Times New Roman" w:cs="Times New Roman"/>
          <w:sz w:val="28"/>
          <w:szCs w:val="28"/>
        </w:rPr>
        <w:t xml:space="preserve"> </w:t>
      </w:r>
      <w:r w:rsidR="009425A3" w:rsidRPr="00626B7E">
        <w:rPr>
          <w:rFonts w:ascii="Times New Roman" w:hAnsi="Times New Roman" w:cs="Times New Roman"/>
          <w:sz w:val="28"/>
          <w:szCs w:val="28"/>
        </w:rPr>
        <w:t>муниципального округа</w:t>
      </w:r>
      <w:r w:rsidR="00F40D9E" w:rsidRPr="00626B7E">
        <w:rPr>
          <w:rFonts w:ascii="Times New Roman" w:hAnsi="Times New Roman" w:cs="Times New Roman"/>
          <w:sz w:val="28"/>
          <w:szCs w:val="28"/>
        </w:rPr>
        <w:t xml:space="preserve"> (далее – Глава)</w:t>
      </w:r>
      <w:r w:rsidRPr="00626B7E">
        <w:rPr>
          <w:rFonts w:ascii="Times New Roman" w:hAnsi="Times New Roman" w:cs="Times New Roman"/>
          <w:sz w:val="28"/>
          <w:szCs w:val="28"/>
        </w:rPr>
        <w:t xml:space="preserve"> для принятия решения о проведении контрольных мероприятий.</w:t>
      </w:r>
    </w:p>
    <w:p w:rsidR="00777414" w:rsidRPr="00626B7E" w:rsidRDefault="00FE1A38"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2.5. При осуществлении А</w:t>
      </w:r>
      <w:r w:rsidR="00777414" w:rsidRPr="00626B7E">
        <w:rPr>
          <w:rFonts w:ascii="Times New Roman" w:hAnsi="Times New Roman" w:cs="Times New Roman"/>
          <w:sz w:val="28"/>
          <w:szCs w:val="28"/>
        </w:rPr>
        <w:t>дминистрацией муниципального жилищного контроля могут проводиться следующие виды профилактических мероприятий:</w:t>
      </w:r>
    </w:p>
    <w:p w:rsidR="00777414" w:rsidRPr="00626B7E" w:rsidRDefault="00777414" w:rsidP="00BD3294">
      <w:pPr>
        <w:pStyle w:val="ConsPlusNormal"/>
        <w:ind w:firstLine="709"/>
        <w:jc w:val="both"/>
        <w:rPr>
          <w:rFonts w:ascii="Times New Roman" w:hAnsi="Times New Roman" w:cs="Times New Roman"/>
          <w:sz w:val="28"/>
          <w:szCs w:val="28"/>
        </w:rPr>
      </w:pPr>
      <w:r w:rsidRPr="00626B7E">
        <w:rPr>
          <w:rFonts w:ascii="Times New Roman" w:hAnsi="Times New Roman" w:cs="Times New Roman"/>
          <w:sz w:val="28"/>
          <w:szCs w:val="28"/>
        </w:rPr>
        <w:t>1) информирование;</w:t>
      </w:r>
    </w:p>
    <w:p w:rsidR="00777414" w:rsidRPr="00626B7E" w:rsidRDefault="00957DB0" w:rsidP="00BD3294">
      <w:pPr>
        <w:pStyle w:val="ConsPlusNormal"/>
        <w:ind w:firstLine="709"/>
        <w:jc w:val="both"/>
        <w:rPr>
          <w:rFonts w:ascii="Times New Roman" w:hAnsi="Times New Roman" w:cs="Times New Roman"/>
          <w:sz w:val="28"/>
          <w:szCs w:val="28"/>
        </w:rPr>
      </w:pPr>
      <w:r w:rsidRPr="00626B7E">
        <w:rPr>
          <w:rFonts w:ascii="Times New Roman" w:hAnsi="Times New Roman" w:cs="Times New Roman"/>
          <w:sz w:val="28"/>
          <w:szCs w:val="28"/>
        </w:rPr>
        <w:t>2</w:t>
      </w:r>
      <w:r w:rsidR="00777414" w:rsidRPr="00626B7E">
        <w:rPr>
          <w:rFonts w:ascii="Times New Roman" w:hAnsi="Times New Roman" w:cs="Times New Roman"/>
          <w:sz w:val="28"/>
          <w:szCs w:val="28"/>
        </w:rPr>
        <w:t xml:space="preserve">) </w:t>
      </w:r>
      <w:r w:rsidR="00CB178A" w:rsidRPr="00626B7E">
        <w:rPr>
          <w:rFonts w:ascii="Times New Roman" w:eastAsiaTheme="minorHAnsi" w:hAnsi="Times New Roman" w:cs="Times New Roman"/>
          <w:sz w:val="28"/>
          <w:szCs w:val="28"/>
          <w:lang w:eastAsia="en-US"/>
        </w:rPr>
        <w:t>объявление предостережения;</w:t>
      </w:r>
    </w:p>
    <w:p w:rsidR="00CB178A" w:rsidRPr="00626B7E" w:rsidRDefault="00CB178A" w:rsidP="00BD3294">
      <w:pPr>
        <w:pStyle w:val="ConsPlusNormal"/>
        <w:ind w:firstLine="709"/>
        <w:jc w:val="both"/>
        <w:rPr>
          <w:rFonts w:ascii="Times New Roman" w:hAnsi="Times New Roman" w:cs="Times New Roman"/>
          <w:sz w:val="28"/>
          <w:szCs w:val="28"/>
        </w:rPr>
      </w:pPr>
      <w:r w:rsidRPr="00626B7E">
        <w:rPr>
          <w:rFonts w:ascii="Times New Roman" w:hAnsi="Times New Roman" w:cs="Times New Roman"/>
          <w:sz w:val="28"/>
          <w:szCs w:val="28"/>
        </w:rPr>
        <w:t>3) консультирование;</w:t>
      </w:r>
    </w:p>
    <w:p w:rsidR="00CB178A" w:rsidRPr="00626B7E" w:rsidRDefault="00CB178A" w:rsidP="00BD3294">
      <w:pPr>
        <w:pStyle w:val="ConsPlusNormal"/>
        <w:ind w:firstLine="709"/>
        <w:jc w:val="both"/>
        <w:rPr>
          <w:rFonts w:ascii="Times New Roman" w:eastAsiaTheme="minorHAnsi" w:hAnsi="Times New Roman" w:cs="Times New Roman"/>
          <w:sz w:val="28"/>
          <w:szCs w:val="28"/>
          <w:lang w:eastAsia="en-US"/>
        </w:rPr>
      </w:pPr>
      <w:r w:rsidRPr="00626B7E">
        <w:rPr>
          <w:rFonts w:ascii="Times New Roman" w:hAnsi="Times New Roman" w:cs="Times New Roman"/>
          <w:sz w:val="28"/>
          <w:szCs w:val="28"/>
        </w:rPr>
        <w:t>4)</w:t>
      </w:r>
      <w:r w:rsidRPr="00626B7E">
        <w:rPr>
          <w:rFonts w:eastAsiaTheme="minorHAnsi"/>
          <w:sz w:val="28"/>
          <w:szCs w:val="28"/>
          <w:lang w:eastAsia="en-US"/>
        </w:rPr>
        <w:t xml:space="preserve"> </w:t>
      </w:r>
      <w:r w:rsidRPr="00626B7E">
        <w:rPr>
          <w:rFonts w:ascii="Times New Roman" w:eastAsiaTheme="minorHAnsi" w:hAnsi="Times New Roman" w:cs="Times New Roman"/>
          <w:sz w:val="28"/>
          <w:szCs w:val="28"/>
          <w:lang w:eastAsia="en-US"/>
        </w:rPr>
        <w:t>профилактический визит.</w:t>
      </w:r>
    </w:p>
    <w:p w:rsidR="004D3F2F" w:rsidRPr="00626B7E" w:rsidRDefault="00777414" w:rsidP="00B00258">
      <w:pPr>
        <w:autoSpaceDE w:val="0"/>
        <w:autoSpaceDN w:val="0"/>
        <w:adjustRightInd w:val="0"/>
        <w:ind w:firstLine="708"/>
        <w:contextualSpacing/>
        <w:jc w:val="both"/>
        <w:rPr>
          <w:sz w:val="28"/>
          <w:szCs w:val="28"/>
        </w:rPr>
      </w:pPr>
      <w:r w:rsidRPr="00626B7E">
        <w:rPr>
          <w:sz w:val="28"/>
          <w:szCs w:val="28"/>
        </w:rPr>
        <w:t>2.6.</w:t>
      </w:r>
      <w:r w:rsidR="00453B56" w:rsidRPr="00626B7E">
        <w:rPr>
          <w:sz w:val="28"/>
          <w:szCs w:val="28"/>
        </w:rPr>
        <w:t xml:space="preserve"> </w:t>
      </w:r>
      <w:r w:rsidR="004D3F2F" w:rsidRPr="00626B7E">
        <w:rPr>
          <w:sz w:val="28"/>
          <w:szCs w:val="28"/>
        </w:rPr>
        <w:t xml:space="preserve">Информирование осуществляется посредством размещения сведений, предусмотренных </w:t>
      </w:r>
      <w:hyperlink r:id="rId9" w:history="1">
        <w:r w:rsidR="004D3F2F" w:rsidRPr="00626B7E">
          <w:rPr>
            <w:sz w:val="28"/>
            <w:szCs w:val="28"/>
          </w:rPr>
          <w:t>частью 3 статьи 46</w:t>
        </w:r>
      </w:hyperlink>
      <w:r w:rsidR="004D3F2F" w:rsidRPr="00626B7E">
        <w:rPr>
          <w:sz w:val="28"/>
          <w:szCs w:val="28"/>
        </w:rPr>
        <w:t xml:space="preserve"> </w:t>
      </w:r>
      <w:r w:rsidR="00C9091F" w:rsidRPr="00626B7E">
        <w:rPr>
          <w:sz w:val="28"/>
          <w:szCs w:val="28"/>
        </w:rPr>
        <w:t xml:space="preserve">настоящего </w:t>
      </w:r>
      <w:r w:rsidR="00E86DFB" w:rsidRPr="00626B7E">
        <w:rPr>
          <w:sz w:val="28"/>
          <w:szCs w:val="28"/>
        </w:rPr>
        <w:t>Федерального з</w:t>
      </w:r>
      <w:r w:rsidR="004D3F2F" w:rsidRPr="00626B7E">
        <w:rPr>
          <w:sz w:val="28"/>
          <w:szCs w:val="28"/>
        </w:rPr>
        <w:t>акона на официальном сайте Администрации</w:t>
      </w:r>
      <w:r w:rsidR="009425A3" w:rsidRPr="00626B7E">
        <w:rPr>
          <w:sz w:val="28"/>
          <w:szCs w:val="28"/>
        </w:rPr>
        <w:t xml:space="preserve"> </w:t>
      </w:r>
      <w:r w:rsidR="004D3F2F" w:rsidRPr="00626B7E">
        <w:rPr>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53129" w:rsidRPr="00626B7E" w:rsidRDefault="00D53129" w:rsidP="00B00258">
      <w:pPr>
        <w:ind w:firstLine="708"/>
        <w:contextualSpacing/>
        <w:jc w:val="both"/>
        <w:rPr>
          <w:sz w:val="28"/>
          <w:szCs w:val="28"/>
        </w:rPr>
      </w:pPr>
      <w:r w:rsidRPr="00626B7E">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C9091F" w:rsidRPr="00626B7E" w:rsidRDefault="00777414" w:rsidP="00B00258">
      <w:pPr>
        <w:ind w:firstLine="708"/>
        <w:jc w:val="both"/>
        <w:rPr>
          <w:sz w:val="28"/>
          <w:szCs w:val="28"/>
        </w:rPr>
      </w:pPr>
      <w:r w:rsidRPr="00626B7E">
        <w:rPr>
          <w:sz w:val="28"/>
          <w:szCs w:val="28"/>
        </w:rPr>
        <w:t>2.</w:t>
      </w:r>
      <w:r w:rsidR="007F1C1A" w:rsidRPr="00626B7E">
        <w:rPr>
          <w:sz w:val="28"/>
          <w:szCs w:val="28"/>
        </w:rPr>
        <w:t>7</w:t>
      </w:r>
      <w:r w:rsidRPr="00626B7E">
        <w:rPr>
          <w:sz w:val="28"/>
          <w:szCs w:val="28"/>
        </w:rPr>
        <w:t xml:space="preserve">. </w:t>
      </w:r>
      <w:proofErr w:type="gramStart"/>
      <w:r w:rsidR="005E263A" w:rsidRPr="00626B7E">
        <w:rPr>
          <w:rFonts w:eastAsiaTheme="minorHAnsi"/>
          <w:sz w:val="28"/>
          <w:szCs w:val="28"/>
          <w:lang w:eastAsia="en-US"/>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w:t>
      </w:r>
      <w:r w:rsidR="005E263A" w:rsidRPr="00626B7E">
        <w:rPr>
          <w:rFonts w:eastAsiaTheme="minorHAnsi"/>
          <w:sz w:val="28"/>
          <w:szCs w:val="28"/>
          <w:lang w:eastAsia="en-US"/>
        </w:rPr>
        <w:lastRenderedPageBreak/>
        <w:t>предостережение о недопустимости нарушения обязательных требований</w:t>
      </w:r>
      <w:r w:rsidR="00C9091F" w:rsidRPr="00626B7E">
        <w:rPr>
          <w:rFonts w:eastAsiaTheme="minorHAnsi"/>
          <w:sz w:val="28"/>
          <w:szCs w:val="28"/>
          <w:lang w:eastAsia="en-US"/>
        </w:rPr>
        <w:t xml:space="preserve"> (далее – предостережение)</w:t>
      </w:r>
      <w:r w:rsidR="005E263A" w:rsidRPr="00626B7E">
        <w:rPr>
          <w:rFonts w:eastAsiaTheme="minorHAnsi"/>
          <w:sz w:val="28"/>
          <w:szCs w:val="28"/>
          <w:lang w:eastAsia="en-US"/>
        </w:rPr>
        <w:t xml:space="preserve"> и предлагает</w:t>
      </w:r>
      <w:proofErr w:type="gramEnd"/>
      <w:r w:rsidR="005E263A" w:rsidRPr="00626B7E">
        <w:rPr>
          <w:rFonts w:eastAsiaTheme="minorHAnsi"/>
          <w:sz w:val="28"/>
          <w:szCs w:val="28"/>
          <w:lang w:eastAsia="en-US"/>
        </w:rPr>
        <w:t xml:space="preserve"> принять меры по обеспечению соблюдения обязательных требований.</w:t>
      </w:r>
    </w:p>
    <w:p w:rsidR="00C9091F" w:rsidRPr="00626B7E" w:rsidRDefault="005E263A" w:rsidP="00B00258">
      <w:pPr>
        <w:ind w:firstLine="708"/>
        <w:jc w:val="both"/>
        <w:rPr>
          <w:sz w:val="28"/>
          <w:szCs w:val="28"/>
        </w:rPr>
      </w:pPr>
      <w:proofErr w:type="gramStart"/>
      <w:r w:rsidRPr="00626B7E">
        <w:rPr>
          <w:rFonts w:eastAsiaTheme="minorHAnsi"/>
          <w:sz w:val="28"/>
          <w:szCs w:val="28"/>
          <w:lang w:eastAsia="en-US"/>
        </w:rPr>
        <w:t>Предостережение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626B7E">
        <w:rPr>
          <w:rFonts w:eastAsiaTheme="minorHAnsi"/>
          <w:sz w:val="28"/>
          <w:szCs w:val="28"/>
          <w:lang w:eastAsia="en-US"/>
        </w:rPr>
        <w:t xml:space="preserve">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E263A" w:rsidRPr="00626B7E" w:rsidRDefault="005E263A" w:rsidP="00B00258">
      <w:pPr>
        <w:ind w:firstLine="708"/>
        <w:jc w:val="both"/>
        <w:rPr>
          <w:sz w:val="28"/>
          <w:szCs w:val="28"/>
        </w:rPr>
      </w:pPr>
      <w:r w:rsidRPr="00626B7E">
        <w:rPr>
          <w:rFonts w:eastAsiaTheme="minorHAnsi"/>
          <w:sz w:val="28"/>
          <w:szCs w:val="28"/>
          <w:lang w:eastAsia="en-US"/>
        </w:rPr>
        <w:t>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77414" w:rsidRPr="00626B7E" w:rsidRDefault="00C9091F" w:rsidP="00B00258">
      <w:pPr>
        <w:ind w:firstLine="708"/>
        <w:jc w:val="both"/>
        <w:rPr>
          <w:sz w:val="28"/>
          <w:szCs w:val="28"/>
        </w:rPr>
      </w:pPr>
      <w:r w:rsidRPr="00626B7E">
        <w:rPr>
          <w:sz w:val="28"/>
          <w:szCs w:val="28"/>
        </w:rPr>
        <w:t xml:space="preserve">2.8. </w:t>
      </w:r>
      <w:r w:rsidR="00777414" w:rsidRPr="00626B7E">
        <w:rPr>
          <w:sz w:val="28"/>
          <w:szCs w:val="28"/>
        </w:rPr>
        <w:t xml:space="preserve">Консультирование контролируемых лиц осуществляется </w:t>
      </w:r>
      <w:r w:rsidR="00300563" w:rsidRPr="00626B7E">
        <w:rPr>
          <w:sz w:val="28"/>
          <w:szCs w:val="28"/>
        </w:rPr>
        <w:t>инспектором</w:t>
      </w:r>
      <w:r w:rsidR="00777414" w:rsidRPr="00626B7E">
        <w:rPr>
          <w:sz w:val="28"/>
          <w:szCs w:val="28"/>
        </w:rPr>
        <w:t xml:space="preserve"> по телефону, посредством видео-конференц-связи, на личном приеме либо в ходе контрольных мероприятий и не должно превышать 15 минут.</w:t>
      </w:r>
    </w:p>
    <w:p w:rsidR="00777414" w:rsidRPr="00626B7E" w:rsidRDefault="00777414" w:rsidP="00B00258">
      <w:pPr>
        <w:autoSpaceDE w:val="0"/>
        <w:autoSpaceDN w:val="0"/>
        <w:adjustRightInd w:val="0"/>
        <w:ind w:firstLine="708"/>
        <w:jc w:val="both"/>
        <w:rPr>
          <w:sz w:val="28"/>
          <w:szCs w:val="28"/>
        </w:rPr>
      </w:pPr>
      <w:r w:rsidRPr="00626B7E">
        <w:rPr>
          <w:sz w:val="28"/>
          <w:szCs w:val="28"/>
        </w:rPr>
        <w:t>Л</w:t>
      </w:r>
      <w:r w:rsidR="007F1C1A" w:rsidRPr="00626B7E">
        <w:rPr>
          <w:sz w:val="28"/>
          <w:szCs w:val="28"/>
        </w:rPr>
        <w:t>ичный прием граждан</w:t>
      </w:r>
      <w:r w:rsidR="008E5C14" w:rsidRPr="00626B7E">
        <w:rPr>
          <w:sz w:val="28"/>
          <w:szCs w:val="28"/>
        </w:rPr>
        <w:t xml:space="preserve"> </w:t>
      </w:r>
      <w:r w:rsidR="008E5C14" w:rsidRPr="00626B7E">
        <w:rPr>
          <w:rFonts w:eastAsiaTheme="minorHAnsi"/>
          <w:sz w:val="28"/>
          <w:szCs w:val="28"/>
          <w:lang w:eastAsia="en-US"/>
        </w:rPr>
        <w:t xml:space="preserve">по вопросам, связанным с </w:t>
      </w:r>
      <w:r w:rsidR="000659D0" w:rsidRPr="00626B7E">
        <w:rPr>
          <w:rFonts w:eastAsiaTheme="minorHAnsi"/>
          <w:sz w:val="28"/>
          <w:szCs w:val="28"/>
          <w:lang w:eastAsia="en-US"/>
        </w:rPr>
        <w:t>муниципальным жилищным</w:t>
      </w:r>
      <w:r w:rsidR="008E5C14" w:rsidRPr="00626B7E">
        <w:rPr>
          <w:rFonts w:eastAsiaTheme="minorHAnsi"/>
          <w:sz w:val="28"/>
          <w:szCs w:val="28"/>
          <w:lang w:eastAsia="en-US"/>
        </w:rPr>
        <w:t xml:space="preserve"> контрол</w:t>
      </w:r>
      <w:r w:rsidR="000659D0" w:rsidRPr="00626B7E">
        <w:rPr>
          <w:rFonts w:eastAsiaTheme="minorHAnsi"/>
          <w:sz w:val="28"/>
          <w:szCs w:val="28"/>
          <w:lang w:eastAsia="en-US"/>
        </w:rPr>
        <w:t>ем,</w:t>
      </w:r>
      <w:r w:rsidR="008E5C14" w:rsidRPr="00626B7E">
        <w:rPr>
          <w:rFonts w:eastAsiaTheme="minorHAnsi"/>
          <w:sz w:val="28"/>
          <w:szCs w:val="28"/>
          <w:lang w:eastAsia="en-US"/>
        </w:rPr>
        <w:t xml:space="preserve"> </w:t>
      </w:r>
      <w:r w:rsidR="007F1C1A" w:rsidRPr="00626B7E">
        <w:rPr>
          <w:sz w:val="28"/>
          <w:szCs w:val="28"/>
        </w:rPr>
        <w:t>проводится Г</w:t>
      </w:r>
      <w:r w:rsidRPr="00626B7E">
        <w:rPr>
          <w:sz w:val="28"/>
          <w:szCs w:val="28"/>
        </w:rPr>
        <w:t xml:space="preserve">лавой и (или) </w:t>
      </w:r>
      <w:r w:rsidR="00300563" w:rsidRPr="00626B7E">
        <w:rPr>
          <w:sz w:val="28"/>
          <w:szCs w:val="28"/>
        </w:rPr>
        <w:t>инспектором</w:t>
      </w:r>
      <w:r w:rsidRPr="00626B7E">
        <w:rPr>
          <w:sz w:val="28"/>
          <w:szCs w:val="28"/>
        </w:rPr>
        <w:t xml:space="preserve">. Информация о месте приема, а также об установленных для приема днях </w:t>
      </w:r>
      <w:r w:rsidR="00800A4A" w:rsidRPr="00626B7E">
        <w:rPr>
          <w:sz w:val="28"/>
          <w:szCs w:val="28"/>
        </w:rPr>
        <w:br/>
      </w:r>
      <w:r w:rsidRPr="00626B7E">
        <w:rPr>
          <w:sz w:val="28"/>
          <w:szCs w:val="28"/>
        </w:rPr>
        <w:t>и часах ра</w:t>
      </w:r>
      <w:r w:rsidR="007F1C1A" w:rsidRPr="00626B7E">
        <w:rPr>
          <w:sz w:val="28"/>
          <w:szCs w:val="28"/>
        </w:rPr>
        <w:t>змещается на официальном сайте А</w:t>
      </w:r>
      <w:r w:rsidRPr="00626B7E">
        <w:rPr>
          <w:sz w:val="28"/>
          <w:szCs w:val="28"/>
        </w:rPr>
        <w:t>дминистрации</w:t>
      </w:r>
      <w:r w:rsidR="007F1C1A" w:rsidRPr="00626B7E">
        <w:rPr>
          <w:sz w:val="28"/>
          <w:szCs w:val="28"/>
        </w:rPr>
        <w:t>.</w:t>
      </w:r>
      <w:r w:rsidR="007451B7" w:rsidRPr="00626B7E">
        <w:rPr>
          <w:sz w:val="28"/>
          <w:szCs w:val="28"/>
        </w:rPr>
        <w:br/>
      </w:r>
      <w:r w:rsidRPr="00626B7E">
        <w:rPr>
          <w:sz w:val="28"/>
          <w:szCs w:val="28"/>
        </w:rPr>
        <w:t>Консультирование осуществляется в устной или письменной форме по следующим вопросам:</w:t>
      </w:r>
    </w:p>
    <w:p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1) организация и осуществление муниципального жилищного контроля;</w:t>
      </w:r>
    </w:p>
    <w:p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3) порядок обжалования действий (бездействия) </w:t>
      </w:r>
      <w:r w:rsidR="00AA7CB6" w:rsidRPr="00626B7E">
        <w:rPr>
          <w:rFonts w:ascii="Times New Roman" w:hAnsi="Times New Roman" w:cs="Times New Roman"/>
          <w:sz w:val="28"/>
          <w:szCs w:val="28"/>
        </w:rPr>
        <w:t>инспектора</w:t>
      </w:r>
      <w:r w:rsidRPr="00626B7E">
        <w:rPr>
          <w:rFonts w:ascii="Times New Roman" w:hAnsi="Times New Roman" w:cs="Times New Roman"/>
          <w:sz w:val="28"/>
          <w:szCs w:val="28"/>
        </w:rPr>
        <w:t>;</w:t>
      </w:r>
    </w:p>
    <w:p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F1C1A" w:rsidRPr="00626B7E">
        <w:rPr>
          <w:rFonts w:ascii="Times New Roman" w:hAnsi="Times New Roman" w:cs="Times New Roman"/>
          <w:sz w:val="28"/>
          <w:szCs w:val="28"/>
        </w:rPr>
        <w:t>А</w:t>
      </w:r>
      <w:r w:rsidRPr="00626B7E">
        <w:rPr>
          <w:rFonts w:ascii="Times New Roman" w:hAnsi="Times New Roman" w:cs="Times New Roman"/>
          <w:sz w:val="28"/>
          <w:szCs w:val="28"/>
        </w:rPr>
        <w:t>дминистрацией в рамках контрольных мероприятий.</w:t>
      </w:r>
    </w:p>
    <w:p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2.</w:t>
      </w:r>
      <w:r w:rsidR="007F1C1A" w:rsidRPr="00626B7E">
        <w:rPr>
          <w:rFonts w:ascii="Times New Roman" w:hAnsi="Times New Roman" w:cs="Times New Roman"/>
          <w:sz w:val="28"/>
          <w:szCs w:val="28"/>
        </w:rPr>
        <w:t>8</w:t>
      </w:r>
      <w:r w:rsidRPr="00626B7E">
        <w:rPr>
          <w:rFonts w:ascii="Times New Roman" w:hAnsi="Times New Roman" w:cs="Times New Roman"/>
          <w:sz w:val="28"/>
          <w:szCs w:val="28"/>
        </w:rPr>
        <w:t xml:space="preserve">. Консультирование в письменной форме </w:t>
      </w:r>
      <w:r w:rsidR="00300563" w:rsidRPr="00626B7E">
        <w:rPr>
          <w:rFonts w:ascii="Times New Roman" w:hAnsi="Times New Roman" w:cs="Times New Roman"/>
          <w:sz w:val="28"/>
          <w:szCs w:val="28"/>
        </w:rPr>
        <w:t>инспектором</w:t>
      </w:r>
      <w:r w:rsidR="009C1985" w:rsidRPr="00626B7E">
        <w:rPr>
          <w:rFonts w:ascii="Times New Roman" w:hAnsi="Times New Roman" w:cs="Times New Roman"/>
          <w:sz w:val="28"/>
          <w:szCs w:val="28"/>
        </w:rPr>
        <w:t xml:space="preserve"> и не должно превышать 30 дней со дня поступления обращения контролируемого лица</w:t>
      </w:r>
      <w:r w:rsidRPr="00626B7E">
        <w:rPr>
          <w:rFonts w:ascii="Times New Roman" w:hAnsi="Times New Roman" w:cs="Times New Roman"/>
          <w:sz w:val="28"/>
          <w:szCs w:val="28"/>
        </w:rPr>
        <w:t>, в следующих случаях:</w:t>
      </w:r>
    </w:p>
    <w:p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 ответ на поставленные вопросы требует дополнительного запроса сведений.</w:t>
      </w:r>
    </w:p>
    <w:p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При осуществлении консультирования </w:t>
      </w:r>
      <w:r w:rsidR="00300563" w:rsidRPr="00626B7E">
        <w:rPr>
          <w:rFonts w:ascii="Times New Roman" w:hAnsi="Times New Roman" w:cs="Times New Roman"/>
          <w:sz w:val="28"/>
          <w:szCs w:val="28"/>
        </w:rPr>
        <w:t xml:space="preserve">инспектор </w:t>
      </w:r>
      <w:r w:rsidRPr="00626B7E">
        <w:rPr>
          <w:rFonts w:ascii="Times New Roman" w:hAnsi="Times New Roman" w:cs="Times New Roman"/>
          <w:sz w:val="28"/>
          <w:szCs w:val="28"/>
        </w:rPr>
        <w:t>обязан соблюдать конфиденциальность информации, доступ к которой ограничен в соответствии с законодательством Российской Федерации.</w:t>
      </w:r>
    </w:p>
    <w:p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626B7E">
        <w:rPr>
          <w:rFonts w:ascii="Times New Roman" w:hAnsi="Times New Roman" w:cs="Times New Roman"/>
          <w:sz w:val="28"/>
          <w:szCs w:val="28"/>
        </w:rPr>
        <w:lastRenderedPageBreak/>
        <w:t xml:space="preserve">действий </w:t>
      </w:r>
      <w:r w:rsidR="00300563" w:rsidRPr="00626B7E">
        <w:rPr>
          <w:rFonts w:ascii="Times New Roman" w:hAnsi="Times New Roman" w:cs="Times New Roman"/>
          <w:sz w:val="28"/>
          <w:szCs w:val="28"/>
        </w:rPr>
        <w:t>инспекторов</w:t>
      </w:r>
      <w:r w:rsidRPr="00626B7E">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777414" w:rsidRPr="00626B7E" w:rsidRDefault="00777414"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Информация, ставшая известной </w:t>
      </w:r>
      <w:r w:rsidR="00300563" w:rsidRPr="00626B7E">
        <w:rPr>
          <w:rFonts w:ascii="Times New Roman" w:hAnsi="Times New Roman" w:cs="Times New Roman"/>
          <w:sz w:val="28"/>
          <w:szCs w:val="28"/>
        </w:rPr>
        <w:t xml:space="preserve">инспектору </w:t>
      </w:r>
      <w:r w:rsidRPr="00626B7E">
        <w:rPr>
          <w:rFonts w:ascii="Times New Roman" w:hAnsi="Times New Roman" w:cs="Times New Roman"/>
          <w:sz w:val="28"/>
          <w:szCs w:val="28"/>
        </w:rPr>
        <w:t>в ходе консультиро</w:t>
      </w:r>
      <w:r w:rsidR="0009363D" w:rsidRPr="00626B7E">
        <w:rPr>
          <w:rFonts w:ascii="Times New Roman" w:hAnsi="Times New Roman" w:cs="Times New Roman"/>
          <w:sz w:val="28"/>
          <w:szCs w:val="28"/>
        </w:rPr>
        <w:t>вания, не может использоваться А</w:t>
      </w:r>
      <w:r w:rsidRPr="00626B7E">
        <w:rPr>
          <w:rFonts w:ascii="Times New Roman" w:hAnsi="Times New Roman" w:cs="Times New Roman"/>
          <w:sz w:val="28"/>
          <w:szCs w:val="28"/>
        </w:rPr>
        <w:t>дминистрацией в целях оценки контролируемого лица по вопросам соблюдения обязательных требований.</w:t>
      </w:r>
    </w:p>
    <w:p w:rsidR="00777414" w:rsidRPr="00626B7E" w:rsidRDefault="00300563"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Инспектором</w:t>
      </w:r>
      <w:r w:rsidR="00777414" w:rsidRPr="00626B7E">
        <w:rPr>
          <w:rFonts w:ascii="Times New Roman" w:hAnsi="Times New Roman" w:cs="Times New Roman"/>
          <w:sz w:val="28"/>
          <w:szCs w:val="28"/>
        </w:rPr>
        <w:t xml:space="preserve"> ведется журнал учета консультирований.</w:t>
      </w:r>
    </w:p>
    <w:p w:rsidR="005E263A" w:rsidRPr="00626B7E" w:rsidRDefault="00186A66" w:rsidP="00B00258">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В случае поступления в А</w:t>
      </w:r>
      <w:r w:rsidR="00777414" w:rsidRPr="00626B7E">
        <w:rPr>
          <w:rFonts w:ascii="Times New Roman" w:hAnsi="Times New Roman" w:cs="Times New Roman"/>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w:t>
      </w:r>
      <w:r w:rsidRPr="00626B7E">
        <w:rPr>
          <w:rFonts w:ascii="Times New Roman" w:hAnsi="Times New Roman" w:cs="Times New Roman"/>
          <w:sz w:val="28"/>
          <w:szCs w:val="28"/>
        </w:rPr>
        <w:t xml:space="preserve"> А</w:t>
      </w:r>
      <w:r w:rsidR="00777414" w:rsidRPr="00626B7E">
        <w:rPr>
          <w:rFonts w:ascii="Times New Roman" w:hAnsi="Times New Roman" w:cs="Times New Roman"/>
          <w:sz w:val="28"/>
          <w:szCs w:val="28"/>
        </w:rPr>
        <w:t>дминистрации письмен</w:t>
      </w:r>
      <w:r w:rsidRPr="00626B7E">
        <w:rPr>
          <w:rFonts w:ascii="Times New Roman" w:hAnsi="Times New Roman" w:cs="Times New Roman"/>
          <w:sz w:val="28"/>
          <w:szCs w:val="28"/>
        </w:rPr>
        <w:t>ного разъяснения, подписанного Г</w:t>
      </w:r>
      <w:r w:rsidR="00777414" w:rsidRPr="00626B7E">
        <w:rPr>
          <w:rFonts w:ascii="Times New Roman" w:hAnsi="Times New Roman" w:cs="Times New Roman"/>
          <w:sz w:val="28"/>
          <w:szCs w:val="28"/>
        </w:rPr>
        <w:t xml:space="preserve">лавой или </w:t>
      </w:r>
      <w:r w:rsidR="00300563" w:rsidRPr="00626B7E">
        <w:rPr>
          <w:rFonts w:ascii="Times New Roman" w:hAnsi="Times New Roman" w:cs="Times New Roman"/>
          <w:sz w:val="28"/>
          <w:szCs w:val="28"/>
        </w:rPr>
        <w:t>инспектором</w:t>
      </w:r>
      <w:r w:rsidR="00777414" w:rsidRPr="00626B7E">
        <w:rPr>
          <w:rFonts w:ascii="Times New Roman" w:hAnsi="Times New Roman" w:cs="Times New Roman"/>
          <w:sz w:val="28"/>
          <w:szCs w:val="28"/>
        </w:rPr>
        <w:t>.</w:t>
      </w:r>
    </w:p>
    <w:p w:rsidR="00C9091F" w:rsidRPr="00626B7E" w:rsidRDefault="00C9091F" w:rsidP="00B00258">
      <w:pPr>
        <w:autoSpaceDE w:val="0"/>
        <w:autoSpaceDN w:val="0"/>
        <w:adjustRightInd w:val="0"/>
        <w:ind w:firstLine="708"/>
        <w:jc w:val="both"/>
        <w:rPr>
          <w:rFonts w:eastAsiaTheme="minorHAnsi"/>
          <w:sz w:val="28"/>
          <w:szCs w:val="28"/>
          <w:lang w:eastAsia="en-US"/>
        </w:rPr>
      </w:pPr>
      <w:r w:rsidRPr="00626B7E">
        <w:rPr>
          <w:rFonts w:eastAsiaTheme="minorHAnsi"/>
          <w:sz w:val="28"/>
          <w:szCs w:val="28"/>
          <w:lang w:eastAsia="en-US"/>
        </w:rPr>
        <w:t>2.9</w:t>
      </w:r>
      <w:r w:rsidR="005E263A" w:rsidRPr="00626B7E">
        <w:rPr>
          <w:rFonts w:eastAsiaTheme="minorHAnsi"/>
          <w:sz w:val="28"/>
          <w:szCs w:val="28"/>
          <w:lang w:eastAsia="en-US"/>
        </w:rPr>
        <w:t xml:space="preserve">. Профилактический визит проводится в форме профилактической беседы </w:t>
      </w:r>
      <w:r w:rsidR="00300563" w:rsidRPr="00626B7E">
        <w:rPr>
          <w:sz w:val="28"/>
          <w:szCs w:val="28"/>
        </w:rPr>
        <w:t xml:space="preserve">инспектором </w:t>
      </w:r>
      <w:r w:rsidR="005E263A" w:rsidRPr="00626B7E">
        <w:rPr>
          <w:rFonts w:eastAsiaTheme="minorHAnsi"/>
          <w:sz w:val="28"/>
          <w:szCs w:val="28"/>
          <w:lang w:eastAsia="en-US"/>
        </w:rPr>
        <w:t>по месту осуществления деятельности контролируемого лица либо путем использования видео-конференц-с</w:t>
      </w:r>
      <w:r w:rsidR="00626B7E" w:rsidRPr="00626B7E">
        <w:rPr>
          <w:rFonts w:eastAsiaTheme="minorHAnsi"/>
          <w:sz w:val="28"/>
          <w:szCs w:val="28"/>
          <w:lang w:eastAsia="en-US"/>
        </w:rPr>
        <w:t>вязи или мобильного приложения «</w:t>
      </w:r>
      <w:r w:rsidR="005E263A" w:rsidRPr="00626B7E">
        <w:rPr>
          <w:rFonts w:eastAsiaTheme="minorHAnsi"/>
          <w:sz w:val="28"/>
          <w:szCs w:val="28"/>
          <w:lang w:eastAsia="en-US"/>
        </w:rPr>
        <w:t>Инспектор</w:t>
      </w:r>
      <w:r w:rsidR="00626B7E" w:rsidRPr="00626B7E">
        <w:rPr>
          <w:rFonts w:eastAsiaTheme="minorHAnsi"/>
          <w:sz w:val="28"/>
          <w:szCs w:val="28"/>
          <w:lang w:eastAsia="en-US"/>
        </w:rPr>
        <w:t>»</w:t>
      </w:r>
      <w:r w:rsidR="005E263A" w:rsidRPr="00626B7E">
        <w:rPr>
          <w:rFonts w:eastAsiaTheme="minorHAnsi"/>
          <w:sz w:val="28"/>
          <w:szCs w:val="28"/>
          <w:lang w:eastAsia="en-US"/>
        </w:rPr>
        <w:t>.</w:t>
      </w:r>
    </w:p>
    <w:p w:rsidR="00C9091F" w:rsidRPr="00626B7E" w:rsidRDefault="005E263A" w:rsidP="00B00258">
      <w:pPr>
        <w:autoSpaceDE w:val="0"/>
        <w:autoSpaceDN w:val="0"/>
        <w:adjustRightInd w:val="0"/>
        <w:ind w:firstLine="708"/>
        <w:jc w:val="both"/>
        <w:rPr>
          <w:rFonts w:eastAsiaTheme="minorHAnsi"/>
          <w:sz w:val="28"/>
          <w:szCs w:val="28"/>
          <w:lang w:eastAsia="en-US"/>
        </w:rPr>
      </w:pPr>
      <w:proofErr w:type="gramStart"/>
      <w:r w:rsidRPr="00626B7E">
        <w:rPr>
          <w:rFonts w:eastAsiaTheme="minorHAnsi"/>
          <w:sz w:val="28"/>
          <w:szCs w:val="28"/>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00FE67B8" w:rsidRPr="00626B7E">
        <w:rPr>
          <w:sz w:val="28"/>
          <w:szCs w:val="28"/>
        </w:rPr>
        <w:t>инспектор</w:t>
      </w:r>
      <w:r w:rsidR="00C9091F" w:rsidRPr="00626B7E">
        <w:rPr>
          <w:rFonts w:eastAsiaTheme="minorHAnsi"/>
          <w:sz w:val="28"/>
          <w:szCs w:val="28"/>
          <w:lang w:eastAsia="en-US"/>
        </w:rPr>
        <w:t xml:space="preserve"> </w:t>
      </w:r>
      <w:r w:rsidRPr="00626B7E">
        <w:rPr>
          <w:rFonts w:eastAsiaTheme="minorHAnsi"/>
          <w:sz w:val="28"/>
          <w:szCs w:val="28"/>
          <w:lang w:eastAsia="en-US"/>
        </w:rPr>
        <w:t>осуществляет ознакомление с объектом контроля, сбор сведений, необходимых для</w:t>
      </w:r>
      <w:proofErr w:type="gramEnd"/>
      <w:r w:rsidRPr="00626B7E">
        <w:rPr>
          <w:rFonts w:eastAsiaTheme="minorHAnsi"/>
          <w:sz w:val="28"/>
          <w:szCs w:val="28"/>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r w:rsidR="00C9091F" w:rsidRPr="00626B7E">
        <w:rPr>
          <w:rFonts w:eastAsiaTheme="minorHAnsi"/>
          <w:sz w:val="28"/>
          <w:szCs w:val="28"/>
          <w:lang w:eastAsia="en-US"/>
        </w:rPr>
        <w:t xml:space="preserve"> </w:t>
      </w:r>
    </w:p>
    <w:p w:rsidR="00C9091F" w:rsidRPr="00626B7E" w:rsidRDefault="005E263A" w:rsidP="00B00258">
      <w:pPr>
        <w:autoSpaceDE w:val="0"/>
        <w:autoSpaceDN w:val="0"/>
        <w:adjustRightInd w:val="0"/>
        <w:ind w:firstLine="708"/>
        <w:jc w:val="both"/>
        <w:rPr>
          <w:rFonts w:eastAsiaTheme="minorHAnsi"/>
          <w:sz w:val="28"/>
          <w:szCs w:val="28"/>
          <w:lang w:eastAsia="en-US"/>
        </w:rPr>
      </w:pPr>
      <w:r w:rsidRPr="00626B7E">
        <w:rPr>
          <w:rFonts w:eastAsiaTheme="minorHAnsi"/>
          <w:sz w:val="28"/>
          <w:szCs w:val="28"/>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0" w:history="1">
        <w:r w:rsidRPr="00626B7E">
          <w:rPr>
            <w:rFonts w:eastAsiaTheme="minorHAnsi"/>
            <w:sz w:val="28"/>
            <w:szCs w:val="28"/>
            <w:lang w:eastAsia="en-US"/>
          </w:rPr>
          <w:t>частями 6</w:t>
        </w:r>
      </w:hyperlink>
      <w:r w:rsidRPr="00626B7E">
        <w:rPr>
          <w:rFonts w:eastAsiaTheme="minorHAnsi"/>
          <w:sz w:val="28"/>
          <w:szCs w:val="28"/>
          <w:lang w:eastAsia="en-US"/>
        </w:rPr>
        <w:t xml:space="preserve"> и </w:t>
      </w:r>
      <w:hyperlink r:id="rId11" w:history="1">
        <w:r w:rsidRPr="00626B7E">
          <w:rPr>
            <w:rFonts w:eastAsiaTheme="minorHAnsi"/>
            <w:sz w:val="28"/>
            <w:szCs w:val="28"/>
            <w:lang w:eastAsia="en-US"/>
          </w:rPr>
          <w:t>7 статьи 48</w:t>
        </w:r>
      </w:hyperlink>
      <w:r w:rsidRPr="00626B7E">
        <w:rPr>
          <w:rFonts w:eastAsiaTheme="minorHAnsi"/>
          <w:sz w:val="28"/>
          <w:szCs w:val="28"/>
          <w:lang w:eastAsia="en-US"/>
        </w:rPr>
        <w:t xml:space="preserve"> настоящего Федерального закона.</w:t>
      </w:r>
    </w:p>
    <w:p w:rsidR="005E263A" w:rsidRPr="00626B7E" w:rsidRDefault="00410285" w:rsidP="00B00258">
      <w:pPr>
        <w:autoSpaceDE w:val="0"/>
        <w:autoSpaceDN w:val="0"/>
        <w:adjustRightInd w:val="0"/>
        <w:ind w:firstLine="708"/>
        <w:jc w:val="both"/>
        <w:rPr>
          <w:rFonts w:eastAsiaTheme="minorHAnsi"/>
          <w:sz w:val="28"/>
          <w:szCs w:val="28"/>
          <w:lang w:eastAsia="en-US"/>
        </w:rPr>
      </w:pPr>
      <w:r w:rsidRPr="00626B7E">
        <w:rPr>
          <w:rFonts w:eastAsiaTheme="minorHAnsi"/>
          <w:sz w:val="28"/>
          <w:szCs w:val="28"/>
          <w:lang w:eastAsia="en-US"/>
        </w:rPr>
        <w:t xml:space="preserve">2.10. </w:t>
      </w:r>
      <w:r w:rsidR="005E263A" w:rsidRPr="00626B7E">
        <w:rPr>
          <w:rFonts w:eastAsiaTheme="minorHAnsi"/>
          <w:sz w:val="28"/>
          <w:szCs w:val="28"/>
          <w:lang w:eastAsia="en-US"/>
        </w:rPr>
        <w:t>Обязательный профилактический визит проводится:</w:t>
      </w:r>
    </w:p>
    <w:p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2" w:history="1">
        <w:r w:rsidRPr="00626B7E">
          <w:rPr>
            <w:rFonts w:eastAsiaTheme="minorHAnsi"/>
            <w:sz w:val="28"/>
            <w:szCs w:val="28"/>
            <w:lang w:eastAsia="en-US"/>
          </w:rPr>
          <w:t>частью 2 статьи 25</w:t>
        </w:r>
      </w:hyperlink>
      <w:r w:rsidRPr="00626B7E">
        <w:rPr>
          <w:rFonts w:eastAsiaTheme="minorHAnsi"/>
          <w:sz w:val="28"/>
          <w:szCs w:val="28"/>
          <w:lang w:eastAsia="en-US"/>
        </w:rPr>
        <w:t xml:space="preserve"> настоящего Федерального закона;</w:t>
      </w:r>
    </w:p>
    <w:p w:rsidR="00FE67B8"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3" w:history="1">
        <w:r w:rsidRPr="00626B7E">
          <w:rPr>
            <w:rFonts w:eastAsiaTheme="minorHAnsi"/>
            <w:sz w:val="28"/>
            <w:szCs w:val="28"/>
            <w:lang w:eastAsia="en-US"/>
          </w:rPr>
          <w:t>статьей 8</w:t>
        </w:r>
      </w:hyperlink>
      <w:r w:rsidRPr="00626B7E">
        <w:rPr>
          <w:rFonts w:eastAsiaTheme="minorHAnsi"/>
          <w:sz w:val="28"/>
          <w:szCs w:val="28"/>
          <w:lang w:eastAsia="en-US"/>
        </w:rPr>
        <w:t xml:space="preserve"> Федерального закона от</w:t>
      </w:r>
      <w:r w:rsidR="00626B7E" w:rsidRPr="00626B7E">
        <w:rPr>
          <w:rFonts w:eastAsiaTheme="minorHAnsi"/>
          <w:sz w:val="28"/>
          <w:szCs w:val="28"/>
          <w:lang w:eastAsia="en-US"/>
        </w:rPr>
        <w:t xml:space="preserve"> 26 декабря 2008 года № 294-ФЗ «</w:t>
      </w:r>
      <w:r w:rsidRPr="00626B7E">
        <w:rPr>
          <w:rFonts w:eastAsiaTheme="minorHAnsi"/>
          <w:sz w:val="28"/>
          <w:szCs w:val="28"/>
          <w:lang w:eastAsia="en-US"/>
        </w:rPr>
        <w:t>О защите прав юридических лиц и индивидуальных предпринимателей при осуществлении государственного контроля (надзора) и мун</w:t>
      </w:r>
      <w:r w:rsidR="00626B7E" w:rsidRPr="00626B7E">
        <w:rPr>
          <w:rFonts w:eastAsiaTheme="minorHAnsi"/>
          <w:sz w:val="28"/>
          <w:szCs w:val="28"/>
          <w:lang w:eastAsia="en-US"/>
        </w:rPr>
        <w:t>иципального контроля»</w:t>
      </w:r>
      <w:r w:rsidRPr="00626B7E">
        <w:rPr>
          <w:rFonts w:eastAsiaTheme="minorHAnsi"/>
          <w:sz w:val="28"/>
          <w:szCs w:val="28"/>
          <w:lang w:eastAsia="en-US"/>
        </w:rPr>
        <w:t xml:space="preserve">. </w:t>
      </w:r>
    </w:p>
    <w:p w:rsidR="00FE67B8"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Перечень видов предпринимательской деятельности, в отношении которых представляются такие уведомления, утверждается положением о виде контроля. </w:t>
      </w:r>
    </w:p>
    <w:p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Обязательный профилактический визит в указанном случае проводится не позднее шести месяцев </w:t>
      </w:r>
      <w:proofErr w:type="gramStart"/>
      <w:r w:rsidRPr="00626B7E">
        <w:rPr>
          <w:rFonts w:eastAsiaTheme="minorHAnsi"/>
          <w:sz w:val="28"/>
          <w:szCs w:val="28"/>
          <w:lang w:eastAsia="en-US"/>
        </w:rPr>
        <w:t>с даты представления</w:t>
      </w:r>
      <w:proofErr w:type="gramEnd"/>
      <w:r w:rsidRPr="00626B7E">
        <w:rPr>
          <w:rFonts w:eastAsiaTheme="minorHAnsi"/>
          <w:sz w:val="28"/>
          <w:szCs w:val="28"/>
          <w:lang w:eastAsia="en-US"/>
        </w:rPr>
        <w:t xml:space="preserve"> такого уведомления;</w:t>
      </w:r>
    </w:p>
    <w:p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3) при наступлении события, указанного в программе проверок, если федеральным законом о виде контроля установлено, что обязательный </w:t>
      </w:r>
      <w:r w:rsidRPr="00626B7E">
        <w:rPr>
          <w:rFonts w:eastAsiaTheme="minorHAnsi"/>
          <w:sz w:val="28"/>
          <w:szCs w:val="28"/>
          <w:lang w:eastAsia="en-US"/>
        </w:rPr>
        <w:lastRenderedPageBreak/>
        <w:t>профилактический визит может быть проведен на основании программы проверок;</w:t>
      </w:r>
    </w:p>
    <w:p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4) по поручению</w:t>
      </w:r>
      <w:r w:rsidR="00410285" w:rsidRPr="00626B7E">
        <w:rPr>
          <w:rFonts w:eastAsiaTheme="minorHAnsi"/>
          <w:sz w:val="28"/>
          <w:szCs w:val="28"/>
          <w:lang w:eastAsia="en-US"/>
        </w:rPr>
        <w:t xml:space="preserve"> лиц, указанных в пункте 4 части 1 статьи 52.1 настоящего Федерального закона;</w:t>
      </w:r>
    </w:p>
    <w:p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Обязательный профилактический визит не предусматривает отказ контролируемого лица от его проведения.</w:t>
      </w:r>
    </w:p>
    <w:p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В рамках обязательного профилактического визита </w:t>
      </w:r>
      <w:r w:rsidR="00FE67B8" w:rsidRPr="00626B7E">
        <w:rPr>
          <w:sz w:val="28"/>
          <w:szCs w:val="28"/>
        </w:rPr>
        <w:t xml:space="preserve">инспектор </w:t>
      </w:r>
      <w:r w:rsidRPr="00626B7E">
        <w:rPr>
          <w:rFonts w:eastAsiaTheme="minorHAnsi"/>
          <w:sz w:val="28"/>
          <w:szCs w:val="28"/>
          <w:lang w:eastAsia="en-US"/>
        </w:rPr>
        <w:t>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E263A" w:rsidRPr="00626B7E" w:rsidRDefault="005E263A" w:rsidP="00B00258">
      <w:pPr>
        <w:pStyle w:val="afb"/>
        <w:ind w:firstLine="708"/>
        <w:jc w:val="both"/>
        <w:rPr>
          <w:rFonts w:eastAsiaTheme="minorHAnsi"/>
          <w:sz w:val="28"/>
          <w:szCs w:val="28"/>
          <w:lang w:eastAsia="en-US"/>
        </w:rPr>
      </w:pPr>
      <w:bookmarkStart w:id="7" w:name="Par26"/>
      <w:bookmarkEnd w:id="7"/>
      <w:r w:rsidRPr="00626B7E">
        <w:rPr>
          <w:rFonts w:eastAsiaTheme="minorHAnsi"/>
          <w:sz w:val="28"/>
          <w:szCs w:val="28"/>
          <w:lang w:eastAsia="en-US"/>
        </w:rPr>
        <w:t xml:space="preserve">Срок проведения обязательного профилактического визита не может превышать </w:t>
      </w:r>
      <w:r w:rsidR="00FE67B8" w:rsidRPr="00626B7E">
        <w:rPr>
          <w:rFonts w:eastAsiaTheme="minorHAnsi"/>
          <w:sz w:val="28"/>
          <w:szCs w:val="28"/>
          <w:lang w:eastAsia="en-US"/>
        </w:rPr>
        <w:t>10</w:t>
      </w:r>
      <w:r w:rsidRPr="00626B7E">
        <w:rPr>
          <w:rFonts w:eastAsiaTheme="minorHAnsi"/>
          <w:sz w:val="28"/>
          <w:szCs w:val="28"/>
          <w:lang w:eastAsia="en-US"/>
        </w:rPr>
        <w:t xml:space="preserve"> дней и может быть продлен на срок, необходимый для проведения экспертизы, испытаний.</w:t>
      </w:r>
    </w:p>
    <w:p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4" w:history="1">
        <w:r w:rsidRPr="00626B7E">
          <w:rPr>
            <w:rFonts w:eastAsiaTheme="minorHAnsi"/>
            <w:sz w:val="28"/>
            <w:szCs w:val="28"/>
            <w:lang w:eastAsia="en-US"/>
          </w:rPr>
          <w:t>статьей 90</w:t>
        </w:r>
      </w:hyperlink>
      <w:r w:rsidRPr="00626B7E">
        <w:rPr>
          <w:rFonts w:eastAsiaTheme="minorHAnsi"/>
          <w:sz w:val="28"/>
          <w:szCs w:val="28"/>
          <w:lang w:eastAsia="en-US"/>
        </w:rPr>
        <w:t xml:space="preserve"> настоящего Федерального закона.</w:t>
      </w:r>
    </w:p>
    <w:p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626B7E">
          <w:rPr>
            <w:rFonts w:eastAsiaTheme="minorHAnsi"/>
            <w:sz w:val="28"/>
            <w:szCs w:val="28"/>
            <w:lang w:eastAsia="en-US"/>
          </w:rPr>
          <w:t>статьей 88</w:t>
        </w:r>
      </w:hyperlink>
      <w:r w:rsidRPr="00626B7E">
        <w:rPr>
          <w:rFonts w:eastAsiaTheme="minorHAnsi"/>
          <w:sz w:val="28"/>
          <w:szCs w:val="28"/>
          <w:lang w:eastAsia="en-US"/>
        </w:rPr>
        <w:t xml:space="preserve"> настоящего Федерального закона.</w:t>
      </w:r>
    </w:p>
    <w:p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626B7E">
          <w:rPr>
            <w:rFonts w:eastAsiaTheme="minorHAnsi"/>
            <w:sz w:val="28"/>
            <w:szCs w:val="28"/>
            <w:lang w:eastAsia="en-US"/>
          </w:rPr>
          <w:t>частью 10 статьи 65</w:t>
        </w:r>
      </w:hyperlink>
      <w:r w:rsidRPr="00626B7E">
        <w:rPr>
          <w:rFonts w:eastAsiaTheme="minorHAnsi"/>
          <w:sz w:val="28"/>
          <w:szCs w:val="28"/>
          <w:lang w:eastAsia="en-US"/>
        </w:rPr>
        <w:t xml:space="preserve"> настоящего Федерального закона.</w:t>
      </w:r>
    </w:p>
    <w:p w:rsidR="005E263A" w:rsidRPr="00626B7E" w:rsidRDefault="005E263A" w:rsidP="00B00258">
      <w:pPr>
        <w:pStyle w:val="afb"/>
        <w:ind w:firstLine="708"/>
        <w:jc w:val="both"/>
        <w:rPr>
          <w:rFonts w:eastAsiaTheme="minorHAnsi"/>
          <w:sz w:val="28"/>
          <w:szCs w:val="28"/>
          <w:lang w:eastAsia="en-US"/>
        </w:rPr>
      </w:pPr>
      <w:r w:rsidRPr="00626B7E">
        <w:rPr>
          <w:rFonts w:eastAsiaTheme="minorHAnsi"/>
          <w:sz w:val="28"/>
          <w:szCs w:val="28"/>
          <w:lang w:eastAsia="en-US"/>
        </w:rPr>
        <w:t xml:space="preserve">В случае невозможности проведения обязательного профилактического визита </w:t>
      </w:r>
      <w:r w:rsidR="00AA7CB6" w:rsidRPr="00626B7E">
        <w:rPr>
          <w:rFonts w:eastAsiaTheme="minorHAnsi"/>
          <w:sz w:val="28"/>
          <w:szCs w:val="28"/>
          <w:lang w:eastAsia="en-US"/>
        </w:rPr>
        <w:t>инспектор о</w:t>
      </w:r>
      <w:r w:rsidRPr="00626B7E">
        <w:rPr>
          <w:rFonts w:eastAsiaTheme="minorHAnsi"/>
          <w:sz w:val="28"/>
          <w:szCs w:val="28"/>
          <w:lang w:eastAsia="en-US"/>
        </w:rPr>
        <w:t xml:space="preserve">ргана вправе не позднее </w:t>
      </w:r>
      <w:r w:rsidR="00FE67B8" w:rsidRPr="00626B7E">
        <w:rPr>
          <w:rFonts w:eastAsiaTheme="minorHAnsi"/>
          <w:sz w:val="28"/>
          <w:szCs w:val="28"/>
          <w:lang w:eastAsia="en-US"/>
        </w:rPr>
        <w:t>3</w:t>
      </w:r>
      <w:r w:rsidRPr="00626B7E">
        <w:rPr>
          <w:rFonts w:eastAsiaTheme="minorHAnsi"/>
          <w:sz w:val="28"/>
          <w:szCs w:val="28"/>
          <w:lang w:eastAsia="en-US"/>
        </w:rPr>
        <w:t xml:space="preserve"> месяцев </w:t>
      </w:r>
      <w:proofErr w:type="gramStart"/>
      <w:r w:rsidRPr="00626B7E">
        <w:rPr>
          <w:rFonts w:eastAsiaTheme="minorHAnsi"/>
          <w:sz w:val="28"/>
          <w:szCs w:val="28"/>
          <w:lang w:eastAsia="en-US"/>
        </w:rPr>
        <w:t>с даты составления</w:t>
      </w:r>
      <w:proofErr w:type="gramEnd"/>
      <w:r w:rsidRPr="00626B7E">
        <w:rPr>
          <w:rFonts w:eastAsiaTheme="minorHAnsi"/>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626B7E">
          <w:rPr>
            <w:rFonts w:eastAsiaTheme="minorHAnsi"/>
            <w:sz w:val="28"/>
            <w:szCs w:val="28"/>
            <w:lang w:eastAsia="en-US"/>
          </w:rPr>
          <w:t>статьей 90.1</w:t>
        </w:r>
      </w:hyperlink>
      <w:r w:rsidRPr="00626B7E">
        <w:rPr>
          <w:rFonts w:eastAsiaTheme="minorHAnsi"/>
          <w:sz w:val="28"/>
          <w:szCs w:val="28"/>
          <w:lang w:eastAsia="en-US"/>
        </w:rPr>
        <w:t xml:space="preserve"> настоящего Федерального закона.</w:t>
      </w:r>
    </w:p>
    <w:p w:rsidR="005E263A" w:rsidRPr="00626B7E" w:rsidRDefault="006C4AAB" w:rsidP="003F2CA2">
      <w:pPr>
        <w:pStyle w:val="afb"/>
        <w:ind w:firstLine="708"/>
        <w:jc w:val="both"/>
        <w:rPr>
          <w:rFonts w:eastAsiaTheme="minorHAnsi"/>
          <w:sz w:val="28"/>
          <w:szCs w:val="28"/>
          <w:lang w:eastAsia="en-US"/>
        </w:rPr>
      </w:pPr>
      <w:r w:rsidRPr="00626B7E">
        <w:rPr>
          <w:rFonts w:eastAsiaTheme="minorHAnsi"/>
          <w:sz w:val="28"/>
          <w:szCs w:val="28"/>
          <w:lang w:eastAsia="en-US"/>
        </w:rPr>
        <w:t xml:space="preserve">2.11. </w:t>
      </w:r>
      <w:r w:rsidR="005E263A" w:rsidRPr="00626B7E">
        <w:rPr>
          <w:rFonts w:eastAsiaTheme="minorHAnsi"/>
          <w:sz w:val="28"/>
          <w:szCs w:val="28"/>
          <w:lang w:eastAsia="en-US"/>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 xml:space="preserve">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w:t>
      </w:r>
      <w:r w:rsidR="00FE67B8" w:rsidRPr="00626B7E">
        <w:rPr>
          <w:rFonts w:eastAsiaTheme="minorHAnsi"/>
          <w:sz w:val="28"/>
          <w:szCs w:val="28"/>
          <w:lang w:eastAsia="en-US"/>
        </w:rPr>
        <w:t>10</w:t>
      </w:r>
      <w:r w:rsidRPr="00626B7E">
        <w:rPr>
          <w:rFonts w:eastAsiaTheme="minorHAnsi"/>
          <w:sz w:val="28"/>
          <w:szCs w:val="28"/>
          <w:lang w:eastAsia="en-US"/>
        </w:rPr>
        <w:t xml:space="preserve">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 xml:space="preserve">В случае принятия решения о проведении профилактического визита контрольный орган в течение двадцати рабочих дней согласовывает дату его </w:t>
      </w:r>
      <w:r w:rsidRPr="00626B7E">
        <w:rPr>
          <w:rFonts w:eastAsiaTheme="minorHAnsi"/>
          <w:sz w:val="28"/>
          <w:szCs w:val="28"/>
          <w:lang w:eastAsia="en-US"/>
        </w:rPr>
        <w:lastRenderedPageBreak/>
        <w:t>проведения с контролируемым лицом любым способом, обеспечивающим фиксирование такого согласования.</w:t>
      </w:r>
    </w:p>
    <w:p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Решение об отказе в проведении профилактического визита принимается в следующих случаях:</w:t>
      </w:r>
    </w:p>
    <w:p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1) от контролируемого лица поступило уведомление об отзыве заявления;</w:t>
      </w:r>
    </w:p>
    <w:p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 xml:space="preserve">2) в течение </w:t>
      </w:r>
      <w:r w:rsidR="00FE67B8" w:rsidRPr="00626B7E">
        <w:rPr>
          <w:rFonts w:eastAsiaTheme="minorHAnsi"/>
          <w:sz w:val="28"/>
          <w:szCs w:val="28"/>
          <w:lang w:eastAsia="en-US"/>
        </w:rPr>
        <w:t>6</w:t>
      </w:r>
      <w:r w:rsidRPr="00626B7E">
        <w:rPr>
          <w:rFonts w:eastAsiaTheme="minorHAnsi"/>
          <w:sz w:val="28"/>
          <w:szCs w:val="28"/>
          <w:lang w:eastAsia="en-US"/>
        </w:rPr>
        <w:t xml:space="preserve">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3) в течение года до даты подачи заявления контрольным органом проведен профилактический визит по ранее поданному заявлению;</w:t>
      </w:r>
    </w:p>
    <w:p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626B7E">
        <w:rPr>
          <w:rFonts w:eastAsiaTheme="minorHAnsi"/>
          <w:sz w:val="28"/>
          <w:szCs w:val="28"/>
          <w:lang w:eastAsia="en-US"/>
        </w:rPr>
        <w:t>позднее</w:t>
      </w:r>
      <w:proofErr w:type="gramEnd"/>
      <w:r w:rsidRPr="00626B7E">
        <w:rPr>
          <w:rFonts w:eastAsiaTheme="minorHAnsi"/>
          <w:sz w:val="28"/>
          <w:szCs w:val="28"/>
          <w:lang w:eastAsia="en-US"/>
        </w:rPr>
        <w:t xml:space="preserve"> чем за </w:t>
      </w:r>
      <w:r w:rsidR="00FE67B8" w:rsidRPr="00626B7E">
        <w:rPr>
          <w:rFonts w:eastAsiaTheme="minorHAnsi"/>
          <w:sz w:val="28"/>
          <w:szCs w:val="28"/>
          <w:lang w:eastAsia="en-US"/>
        </w:rPr>
        <w:t>5</w:t>
      </w:r>
      <w:r w:rsidRPr="00626B7E">
        <w:rPr>
          <w:rFonts w:eastAsiaTheme="minorHAnsi"/>
          <w:sz w:val="28"/>
          <w:szCs w:val="28"/>
          <w:lang w:eastAsia="en-US"/>
        </w:rPr>
        <w:t xml:space="preserve"> рабочих дней до даты его проведения.</w:t>
      </w:r>
    </w:p>
    <w:p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 xml:space="preserve">В рамках профилактического визита при согласии контролируемого лица </w:t>
      </w:r>
      <w:r w:rsidR="00FE67B8" w:rsidRPr="00626B7E">
        <w:rPr>
          <w:sz w:val="28"/>
          <w:szCs w:val="28"/>
        </w:rPr>
        <w:t xml:space="preserve">инспектор </w:t>
      </w:r>
      <w:r w:rsidRPr="00626B7E">
        <w:rPr>
          <w:rFonts w:eastAsiaTheme="minorHAnsi"/>
          <w:sz w:val="28"/>
          <w:szCs w:val="28"/>
          <w:lang w:eastAsia="en-US"/>
        </w:rPr>
        <w:t>проводит отбор проб (образцов), инструментальное обследование, испытание.</w:t>
      </w:r>
    </w:p>
    <w:p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E263A" w:rsidRPr="00626B7E" w:rsidRDefault="005E263A" w:rsidP="003F2CA2">
      <w:pPr>
        <w:pStyle w:val="afb"/>
        <w:ind w:firstLine="708"/>
        <w:jc w:val="both"/>
        <w:rPr>
          <w:rFonts w:eastAsiaTheme="minorHAnsi"/>
          <w:sz w:val="28"/>
          <w:szCs w:val="28"/>
          <w:lang w:eastAsia="en-US"/>
        </w:rPr>
      </w:pPr>
      <w:r w:rsidRPr="00626B7E">
        <w:rPr>
          <w:rFonts w:eastAsiaTheme="minorHAnsi"/>
          <w:sz w:val="28"/>
          <w:szCs w:val="28"/>
          <w:lang w:eastAsia="en-US"/>
        </w:rPr>
        <w:t>В случае</w:t>
      </w:r>
      <w:proofErr w:type="gramStart"/>
      <w:r w:rsidRPr="00626B7E">
        <w:rPr>
          <w:rFonts w:eastAsiaTheme="minorHAnsi"/>
          <w:sz w:val="28"/>
          <w:szCs w:val="28"/>
          <w:lang w:eastAsia="en-US"/>
        </w:rPr>
        <w:t>,</w:t>
      </w:r>
      <w:proofErr w:type="gramEnd"/>
      <w:r w:rsidRPr="00626B7E">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777414" w:rsidRPr="00626B7E" w:rsidRDefault="00777414" w:rsidP="00FB3848">
      <w:pPr>
        <w:pStyle w:val="ConsPlusNormal"/>
        <w:ind w:firstLine="0"/>
        <w:jc w:val="both"/>
        <w:rPr>
          <w:rFonts w:ascii="Times New Roman" w:hAnsi="Times New Roman" w:cs="Times New Roman"/>
          <w:sz w:val="28"/>
          <w:szCs w:val="28"/>
        </w:rPr>
      </w:pPr>
    </w:p>
    <w:p w:rsidR="00777414" w:rsidRPr="00626B7E" w:rsidRDefault="003F2CA2" w:rsidP="003F2CA2">
      <w:pPr>
        <w:pStyle w:val="ConsPlusNormal"/>
        <w:ind w:firstLine="0"/>
        <w:jc w:val="center"/>
        <w:rPr>
          <w:rFonts w:ascii="Times New Roman" w:hAnsi="Times New Roman" w:cs="Times New Roman"/>
          <w:b/>
          <w:bCs/>
          <w:sz w:val="28"/>
          <w:szCs w:val="28"/>
        </w:rPr>
      </w:pPr>
      <w:r w:rsidRPr="00626B7E">
        <w:rPr>
          <w:rFonts w:ascii="Times New Roman" w:hAnsi="Times New Roman" w:cs="Times New Roman"/>
          <w:b/>
          <w:bCs/>
          <w:sz w:val="28"/>
          <w:szCs w:val="28"/>
        </w:rPr>
        <w:t xml:space="preserve">3. </w:t>
      </w:r>
      <w:r w:rsidR="00777414" w:rsidRPr="00626B7E">
        <w:rPr>
          <w:rFonts w:ascii="Times New Roman" w:hAnsi="Times New Roman" w:cs="Times New Roman"/>
          <w:b/>
          <w:bCs/>
          <w:sz w:val="28"/>
          <w:szCs w:val="28"/>
        </w:rPr>
        <w:t>Осуществление контрольных мероприятий</w:t>
      </w:r>
      <w:r w:rsidR="00B8409A" w:rsidRPr="00626B7E">
        <w:rPr>
          <w:rFonts w:ascii="Times New Roman" w:hAnsi="Times New Roman" w:cs="Times New Roman"/>
          <w:b/>
          <w:bCs/>
          <w:sz w:val="28"/>
          <w:szCs w:val="28"/>
        </w:rPr>
        <w:br/>
      </w:r>
      <w:r w:rsidR="00777414" w:rsidRPr="00626B7E">
        <w:rPr>
          <w:rFonts w:ascii="Times New Roman" w:hAnsi="Times New Roman" w:cs="Times New Roman"/>
          <w:b/>
          <w:bCs/>
          <w:sz w:val="28"/>
          <w:szCs w:val="28"/>
        </w:rPr>
        <w:t xml:space="preserve"> и контрольных действий</w:t>
      </w:r>
    </w:p>
    <w:p w:rsidR="005E263A" w:rsidRPr="00626B7E" w:rsidRDefault="005E263A" w:rsidP="00FB3848">
      <w:pPr>
        <w:pStyle w:val="ConsPlusNormal"/>
        <w:ind w:firstLine="0"/>
        <w:rPr>
          <w:rFonts w:ascii="Times New Roman" w:hAnsi="Times New Roman" w:cs="Times New Roman"/>
          <w:b/>
          <w:bCs/>
          <w:sz w:val="28"/>
          <w:szCs w:val="28"/>
        </w:rPr>
      </w:pPr>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3.1. При осуществлении мун</w:t>
      </w:r>
      <w:r w:rsidR="00A31AE9" w:rsidRPr="00626B7E">
        <w:rPr>
          <w:rFonts w:ascii="Times New Roman" w:hAnsi="Times New Roman" w:cs="Times New Roman"/>
          <w:sz w:val="28"/>
          <w:szCs w:val="28"/>
        </w:rPr>
        <w:t>иципального жилищного контроля А</w:t>
      </w:r>
      <w:r w:rsidRPr="00626B7E">
        <w:rPr>
          <w:rFonts w:ascii="Times New Roman" w:hAnsi="Times New Roman" w:cs="Times New Roman"/>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374CCC" w:rsidRPr="00626B7E" w:rsidRDefault="00375B36" w:rsidP="003F2CA2">
      <w:pPr>
        <w:autoSpaceDE w:val="0"/>
        <w:autoSpaceDN w:val="0"/>
        <w:adjustRightInd w:val="0"/>
        <w:ind w:firstLine="708"/>
        <w:jc w:val="both"/>
        <w:rPr>
          <w:sz w:val="28"/>
          <w:szCs w:val="28"/>
        </w:rPr>
      </w:pPr>
      <w:r w:rsidRPr="00626B7E">
        <w:rPr>
          <w:sz w:val="28"/>
          <w:szCs w:val="28"/>
        </w:rPr>
        <w:t>1) И</w:t>
      </w:r>
      <w:r w:rsidR="00777414" w:rsidRPr="00626B7E">
        <w:rPr>
          <w:sz w:val="28"/>
          <w:szCs w:val="28"/>
        </w:rPr>
        <w:t>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374CCC" w:rsidRPr="00626B7E">
        <w:rPr>
          <w:sz w:val="28"/>
          <w:szCs w:val="28"/>
        </w:rPr>
        <w:t>.</w:t>
      </w:r>
    </w:p>
    <w:p w:rsidR="00374CCC" w:rsidRPr="00626B7E" w:rsidRDefault="00374CCC" w:rsidP="00FB3848">
      <w:pPr>
        <w:autoSpaceDE w:val="0"/>
        <w:autoSpaceDN w:val="0"/>
        <w:adjustRightInd w:val="0"/>
        <w:jc w:val="both"/>
        <w:rPr>
          <w:bCs/>
          <w:sz w:val="28"/>
          <w:szCs w:val="28"/>
        </w:rPr>
      </w:pPr>
      <w:r w:rsidRPr="00626B7E">
        <w:rPr>
          <w:sz w:val="28"/>
          <w:szCs w:val="28"/>
        </w:rPr>
        <w:lastRenderedPageBreak/>
        <w:t xml:space="preserve"> </w:t>
      </w:r>
      <w:r w:rsidRPr="00626B7E">
        <w:rPr>
          <w:bCs/>
          <w:sz w:val="28"/>
          <w:szCs w:val="28"/>
        </w:rPr>
        <w:t>Инспекционный визит проводится без предварительного уведомления контролируемого лица.</w:t>
      </w:r>
    </w:p>
    <w:p w:rsidR="00374CCC" w:rsidRPr="00626B7E" w:rsidRDefault="00374CCC" w:rsidP="00FB3848">
      <w:pPr>
        <w:autoSpaceDE w:val="0"/>
        <w:autoSpaceDN w:val="0"/>
        <w:adjustRightInd w:val="0"/>
        <w:jc w:val="both"/>
        <w:rPr>
          <w:bCs/>
          <w:sz w:val="28"/>
          <w:szCs w:val="28"/>
        </w:rPr>
      </w:pPr>
      <w:r w:rsidRPr="00626B7E">
        <w:rPr>
          <w:sz w:val="28"/>
          <w:szCs w:val="28"/>
        </w:rPr>
        <w:t>Срок проведения инспекционного визита в одном месте осуществления деятельности либо на одной территории не может превышать один рабочий день.</w:t>
      </w:r>
    </w:p>
    <w:p w:rsidR="00777414" w:rsidRPr="00626B7E" w:rsidRDefault="009E1573" w:rsidP="003F2CA2">
      <w:pPr>
        <w:pStyle w:val="ConsPlusNormal"/>
        <w:ind w:firstLine="708"/>
        <w:jc w:val="both"/>
        <w:rPr>
          <w:rFonts w:ascii="Times New Roman" w:hAnsi="Times New Roman" w:cs="Times New Roman"/>
          <w:sz w:val="28"/>
          <w:szCs w:val="28"/>
        </w:rPr>
      </w:pPr>
      <w:proofErr w:type="gramStart"/>
      <w:r w:rsidRPr="00626B7E">
        <w:rPr>
          <w:rFonts w:ascii="Times New Roman" w:hAnsi="Times New Roman" w:cs="Times New Roman"/>
          <w:sz w:val="28"/>
          <w:szCs w:val="28"/>
        </w:rPr>
        <w:t>2) Р</w:t>
      </w:r>
      <w:r w:rsidR="00777414" w:rsidRPr="00626B7E">
        <w:rPr>
          <w:rFonts w:ascii="Times New Roman" w:hAnsi="Times New Roman" w:cs="Times New Roman"/>
          <w:sz w:val="28"/>
          <w:szCs w:val="28"/>
        </w:rPr>
        <w:t>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626B7E">
        <w:rPr>
          <w:rFonts w:ascii="Times New Roman" w:hAnsi="Times New Roman" w:cs="Times New Roman"/>
          <w:sz w:val="28"/>
          <w:szCs w:val="28"/>
        </w:rPr>
        <w:t>.</w:t>
      </w:r>
      <w:proofErr w:type="gramEnd"/>
    </w:p>
    <w:p w:rsidR="009E1573" w:rsidRPr="00626B7E" w:rsidRDefault="009E1573" w:rsidP="00FB3848">
      <w:pPr>
        <w:autoSpaceDE w:val="0"/>
        <w:autoSpaceDN w:val="0"/>
        <w:adjustRightInd w:val="0"/>
        <w:jc w:val="both"/>
        <w:rPr>
          <w:rFonts w:eastAsiaTheme="minorHAnsi"/>
          <w:sz w:val="28"/>
          <w:szCs w:val="28"/>
          <w:lang w:eastAsia="en-US"/>
        </w:rPr>
      </w:pPr>
      <w:r w:rsidRPr="00626B7E">
        <w:rPr>
          <w:rFonts w:eastAsiaTheme="minorHAnsi"/>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626B7E" w:rsidRDefault="00375B36"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 Д</w:t>
      </w:r>
      <w:r w:rsidR="00777414" w:rsidRPr="00626B7E">
        <w:rPr>
          <w:rFonts w:ascii="Times New Roman" w:hAnsi="Times New Roman" w:cs="Times New Roman"/>
          <w:sz w:val="28"/>
          <w:szCs w:val="28"/>
        </w:rPr>
        <w:t>окументарная проверка (посредством получения письменных объяснений, истребования документов, экспертизы)</w:t>
      </w:r>
      <w:r w:rsidR="00F94D9D" w:rsidRPr="00626B7E">
        <w:rPr>
          <w:rFonts w:ascii="Times New Roman" w:hAnsi="Times New Roman" w:cs="Times New Roman"/>
          <w:sz w:val="28"/>
          <w:szCs w:val="28"/>
        </w:rPr>
        <w:t>.</w:t>
      </w:r>
    </w:p>
    <w:p w:rsidR="00F94D9D" w:rsidRPr="00626B7E" w:rsidRDefault="00F94D9D" w:rsidP="00FB3848">
      <w:pPr>
        <w:autoSpaceDE w:val="0"/>
        <w:autoSpaceDN w:val="0"/>
        <w:adjustRightInd w:val="0"/>
        <w:jc w:val="both"/>
        <w:rPr>
          <w:sz w:val="28"/>
          <w:szCs w:val="28"/>
        </w:rPr>
      </w:pPr>
      <w:r w:rsidRPr="00626B7E">
        <w:rPr>
          <w:sz w:val="28"/>
          <w:szCs w:val="28"/>
        </w:rPr>
        <w:t xml:space="preserve">Срок проведения документарной проверки не может превышать </w:t>
      </w:r>
      <w:r w:rsidR="00FE67B8" w:rsidRPr="00626B7E">
        <w:rPr>
          <w:sz w:val="28"/>
          <w:szCs w:val="28"/>
        </w:rPr>
        <w:t>10</w:t>
      </w:r>
      <w:r w:rsidRPr="00626B7E">
        <w:rPr>
          <w:sz w:val="28"/>
          <w:szCs w:val="28"/>
        </w:rPr>
        <w:t xml:space="preserve"> рабочих дней. </w:t>
      </w:r>
      <w:proofErr w:type="gramStart"/>
      <w:r w:rsidRPr="00626B7E">
        <w:rPr>
          <w:sz w:val="28"/>
          <w:szCs w:val="28"/>
        </w:rPr>
        <w:t xml:space="preserve">В указанный срок не включается период с момента направления </w:t>
      </w:r>
      <w:r w:rsidR="0084320E" w:rsidRPr="00626B7E">
        <w:rPr>
          <w:bCs/>
          <w:sz w:val="28"/>
          <w:szCs w:val="28"/>
        </w:rPr>
        <w:t>о</w:t>
      </w:r>
      <w:r w:rsidRPr="00626B7E">
        <w:rPr>
          <w:bCs/>
          <w:sz w:val="28"/>
          <w:szCs w:val="28"/>
        </w:rPr>
        <w:t>тделом</w:t>
      </w:r>
      <w:r w:rsidR="0084320E" w:rsidRPr="00626B7E">
        <w:rPr>
          <w:bCs/>
          <w:sz w:val="28"/>
          <w:szCs w:val="28"/>
        </w:rPr>
        <w:t xml:space="preserve"> муниципального имущества Администрации </w:t>
      </w:r>
      <w:proofErr w:type="spellStart"/>
      <w:r w:rsidR="0084320E" w:rsidRPr="00626B7E">
        <w:rPr>
          <w:bCs/>
          <w:sz w:val="28"/>
          <w:szCs w:val="28"/>
        </w:rPr>
        <w:t>Опочецкого</w:t>
      </w:r>
      <w:proofErr w:type="spellEnd"/>
      <w:r w:rsidR="0084320E" w:rsidRPr="00626B7E">
        <w:rPr>
          <w:bCs/>
          <w:sz w:val="28"/>
          <w:szCs w:val="28"/>
        </w:rPr>
        <w:t xml:space="preserve"> муниципального округа (далее – Отдел)</w:t>
      </w:r>
      <w:r w:rsidRPr="00626B7E">
        <w:rPr>
          <w:bCs/>
          <w:sz w:val="28"/>
          <w:szCs w:val="28"/>
        </w:rPr>
        <w:t xml:space="preserve"> </w:t>
      </w:r>
      <w:r w:rsidRPr="00626B7E">
        <w:rPr>
          <w:sz w:val="28"/>
          <w:szCs w:val="28"/>
        </w:rPr>
        <w:t>контролируемому лицу требования представить необходимые для рассмотрения в ходе документарной проверки документы до момента представления</w:t>
      </w:r>
      <w:r w:rsidR="0084320E" w:rsidRPr="00626B7E">
        <w:rPr>
          <w:sz w:val="28"/>
          <w:szCs w:val="28"/>
        </w:rPr>
        <w:t>,</w:t>
      </w:r>
      <w:r w:rsidRPr="00626B7E">
        <w:rPr>
          <w:sz w:val="28"/>
          <w:szCs w:val="28"/>
        </w:rPr>
        <w:t xml:space="preserve"> указанных в требовании</w:t>
      </w:r>
      <w:r w:rsidR="0084320E" w:rsidRPr="00626B7E">
        <w:rPr>
          <w:sz w:val="28"/>
          <w:szCs w:val="28"/>
        </w:rPr>
        <w:t>,</w:t>
      </w:r>
      <w:r w:rsidRPr="00626B7E">
        <w:rPr>
          <w:sz w:val="28"/>
          <w:szCs w:val="28"/>
        </w:rPr>
        <w:t xml:space="preserve"> документов в </w:t>
      </w:r>
      <w:r w:rsidRPr="00626B7E">
        <w:rPr>
          <w:bCs/>
          <w:sz w:val="28"/>
          <w:szCs w:val="28"/>
        </w:rPr>
        <w:t>Отдел</w:t>
      </w:r>
      <w:r w:rsidRPr="00626B7E">
        <w:rPr>
          <w:sz w:val="28"/>
          <w:szCs w:val="28"/>
        </w:rPr>
        <w:t xml:space="preserve">, а также период с момента направления контролируемому лицу информации </w:t>
      </w:r>
      <w:r w:rsidRPr="00626B7E">
        <w:rPr>
          <w:bCs/>
          <w:sz w:val="28"/>
          <w:szCs w:val="28"/>
        </w:rPr>
        <w:t>Отдела</w:t>
      </w:r>
      <w:r w:rsidRPr="00626B7E">
        <w:rPr>
          <w:sz w:val="28"/>
          <w:szCs w:val="28"/>
        </w:rPr>
        <w:t>, о выявлении ошибок и (или) противоречий в представленных контролируемым лицом документах</w:t>
      </w:r>
      <w:proofErr w:type="gramEnd"/>
      <w:r w:rsidRPr="00626B7E">
        <w:rPr>
          <w:sz w:val="28"/>
          <w:szCs w:val="28"/>
        </w:rPr>
        <w:t xml:space="preserve"> либо о несоответствии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626B7E">
        <w:rPr>
          <w:bCs/>
          <w:sz w:val="28"/>
          <w:szCs w:val="28"/>
        </w:rPr>
        <w:t>Отдел</w:t>
      </w:r>
      <w:r w:rsidRPr="00626B7E">
        <w:rPr>
          <w:sz w:val="28"/>
          <w:szCs w:val="28"/>
        </w:rPr>
        <w:t>.</w:t>
      </w:r>
    </w:p>
    <w:p w:rsidR="00777414" w:rsidRPr="00626B7E" w:rsidRDefault="009E1573" w:rsidP="003F2CA2">
      <w:pPr>
        <w:pStyle w:val="ConsPlusNormal"/>
        <w:ind w:firstLine="708"/>
        <w:jc w:val="both"/>
        <w:rPr>
          <w:rFonts w:ascii="Times New Roman" w:hAnsi="Times New Roman" w:cs="Times New Roman"/>
          <w:sz w:val="28"/>
          <w:szCs w:val="28"/>
        </w:rPr>
      </w:pPr>
      <w:proofErr w:type="gramStart"/>
      <w:r w:rsidRPr="00626B7E">
        <w:rPr>
          <w:rFonts w:ascii="Times New Roman" w:hAnsi="Times New Roman" w:cs="Times New Roman"/>
          <w:sz w:val="28"/>
          <w:szCs w:val="28"/>
        </w:rPr>
        <w:t>4) В</w:t>
      </w:r>
      <w:r w:rsidR="00777414" w:rsidRPr="00626B7E">
        <w:rPr>
          <w:rFonts w:ascii="Times New Roman" w:hAnsi="Times New Roman" w:cs="Times New Roman"/>
          <w:sz w:val="28"/>
          <w:szCs w:val="28"/>
        </w:rPr>
        <w:t>ыездная проверка (посредством осмотра, опроса, получения письменных объяснений, истребования документов, инструментального обсле</w:t>
      </w:r>
      <w:r w:rsidR="001D46EE" w:rsidRPr="00626B7E">
        <w:rPr>
          <w:rFonts w:ascii="Times New Roman" w:hAnsi="Times New Roman" w:cs="Times New Roman"/>
          <w:sz w:val="28"/>
          <w:szCs w:val="28"/>
        </w:rPr>
        <w:t>дования, испытания, экспертизы).</w:t>
      </w:r>
      <w:proofErr w:type="gramEnd"/>
    </w:p>
    <w:p w:rsidR="00777414" w:rsidRPr="00626B7E" w:rsidRDefault="009E1573" w:rsidP="003F2CA2">
      <w:pPr>
        <w:ind w:firstLine="708"/>
        <w:jc w:val="both"/>
        <w:rPr>
          <w:sz w:val="28"/>
          <w:szCs w:val="28"/>
        </w:rPr>
      </w:pPr>
      <w:proofErr w:type="gramStart"/>
      <w:r w:rsidRPr="00626B7E">
        <w:rPr>
          <w:sz w:val="28"/>
          <w:szCs w:val="28"/>
        </w:rPr>
        <w:t>5) Н</w:t>
      </w:r>
      <w:r w:rsidR="00777414" w:rsidRPr="00626B7E">
        <w:rPr>
          <w:sz w:val="28"/>
          <w:szCs w:val="28"/>
        </w:rPr>
        <w:t xml:space="preserve">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00777414" w:rsidRPr="00626B7E">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00777414" w:rsidRPr="00626B7E">
        <w:rPr>
          <w:sz w:val="28"/>
          <w:szCs w:val="28"/>
          <w:shd w:val="clear" w:color="auto" w:fill="FFFFFF"/>
        </w:rPr>
        <w:t xml:space="preserve"> автоматическом </w:t>
      </w:r>
      <w:proofErr w:type="gramStart"/>
      <w:r w:rsidR="00777414" w:rsidRPr="00626B7E">
        <w:rPr>
          <w:sz w:val="28"/>
          <w:szCs w:val="28"/>
          <w:shd w:val="clear" w:color="auto" w:fill="FFFFFF"/>
        </w:rPr>
        <w:t>режиме</w:t>
      </w:r>
      <w:proofErr w:type="gramEnd"/>
      <w:r w:rsidR="00777414" w:rsidRPr="00626B7E">
        <w:rPr>
          <w:sz w:val="28"/>
          <w:szCs w:val="28"/>
          <w:shd w:val="clear" w:color="auto" w:fill="FFFFFF"/>
        </w:rPr>
        <w:t xml:space="preserve"> технических средств фиксации правонарушений, имеющих функции фото- и киносъемки, видеозаписи</w:t>
      </w:r>
      <w:r w:rsidR="00077813" w:rsidRPr="00626B7E">
        <w:rPr>
          <w:sz w:val="28"/>
          <w:szCs w:val="28"/>
        </w:rPr>
        <w:t>).</w:t>
      </w:r>
    </w:p>
    <w:p w:rsidR="00077813" w:rsidRPr="00626B7E" w:rsidRDefault="00077813" w:rsidP="003F2CA2">
      <w:pPr>
        <w:ind w:firstLine="708"/>
        <w:jc w:val="both"/>
        <w:rPr>
          <w:sz w:val="28"/>
          <w:szCs w:val="28"/>
        </w:rPr>
      </w:pPr>
      <w:r w:rsidRPr="00626B7E">
        <w:rPr>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w:t>
      </w:r>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6) </w:t>
      </w:r>
      <w:r w:rsidR="009E1573" w:rsidRPr="00626B7E">
        <w:rPr>
          <w:rFonts w:ascii="Times New Roman" w:hAnsi="Times New Roman" w:cs="Times New Roman"/>
          <w:sz w:val="28"/>
          <w:szCs w:val="28"/>
        </w:rPr>
        <w:t>В</w:t>
      </w:r>
      <w:r w:rsidRPr="00626B7E">
        <w:rPr>
          <w:rFonts w:ascii="Times New Roman" w:hAnsi="Times New Roman" w:cs="Times New Roman"/>
          <w:sz w:val="28"/>
          <w:szCs w:val="28"/>
        </w:rPr>
        <w:t>ыездное обследование (посредством осмотра, инструментального обследования (с применением видеозаписи), испытания, экспертизы).</w:t>
      </w:r>
    </w:p>
    <w:p w:rsidR="00C70DB8" w:rsidRPr="00626B7E" w:rsidRDefault="00C70DB8" w:rsidP="003F2CA2">
      <w:pPr>
        <w:autoSpaceDE w:val="0"/>
        <w:autoSpaceDN w:val="0"/>
        <w:adjustRightInd w:val="0"/>
        <w:ind w:firstLine="708"/>
        <w:jc w:val="both"/>
        <w:rPr>
          <w:rFonts w:eastAsiaTheme="minorHAnsi"/>
          <w:sz w:val="28"/>
          <w:szCs w:val="28"/>
          <w:lang w:eastAsia="en-US"/>
        </w:rPr>
      </w:pPr>
      <w:r w:rsidRPr="00626B7E">
        <w:rPr>
          <w:rFonts w:eastAsiaTheme="minorHAnsi"/>
          <w:sz w:val="28"/>
          <w:szCs w:val="28"/>
          <w:lang w:eastAsia="en-US"/>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w:t>
      </w:r>
      <w:r w:rsidR="000A4FCE" w:rsidRPr="00626B7E">
        <w:rPr>
          <w:rFonts w:eastAsiaTheme="minorHAnsi"/>
          <w:sz w:val="28"/>
          <w:szCs w:val="28"/>
          <w:lang w:eastAsia="en-US"/>
        </w:rPr>
        <w:t>настоящим Ф</w:t>
      </w:r>
      <w:r w:rsidRPr="00626B7E">
        <w:rPr>
          <w:rFonts w:eastAsiaTheme="minorHAnsi"/>
          <w:sz w:val="28"/>
          <w:szCs w:val="28"/>
          <w:lang w:eastAsia="en-US"/>
        </w:rPr>
        <w:t>едеральным законом.</w:t>
      </w:r>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lastRenderedPageBreak/>
        <w:t xml:space="preserve">3.2. Наблюдение за соблюдением обязательных требований и выездное обследование проводятся </w:t>
      </w:r>
      <w:r w:rsidR="00A31AE9" w:rsidRPr="00626B7E">
        <w:rPr>
          <w:rFonts w:ascii="Times New Roman" w:hAnsi="Times New Roman" w:cs="Times New Roman"/>
          <w:sz w:val="28"/>
          <w:szCs w:val="28"/>
        </w:rPr>
        <w:t>А</w:t>
      </w:r>
      <w:r w:rsidRPr="00626B7E">
        <w:rPr>
          <w:rFonts w:ascii="Times New Roman" w:hAnsi="Times New Roman" w:cs="Times New Roman"/>
          <w:sz w:val="28"/>
          <w:szCs w:val="28"/>
        </w:rPr>
        <w:t>дминистрацией без взаимодействия с контролируемыми лицами.</w:t>
      </w:r>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3.3. </w:t>
      </w:r>
      <w:bookmarkStart w:id="8" w:name="_Hlk79507688"/>
      <w:r w:rsidRPr="00626B7E">
        <w:rPr>
          <w:rFonts w:ascii="Times New Roman" w:hAnsi="Times New Roman" w:cs="Times New Roman"/>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626B7E" w:rsidRDefault="00777414" w:rsidP="00FB3848">
      <w:pPr>
        <w:pStyle w:val="ConsPlusNormal"/>
        <w:ind w:firstLine="0"/>
        <w:jc w:val="both"/>
        <w:rPr>
          <w:rFonts w:ascii="Times New Roman" w:hAnsi="Times New Roman" w:cs="Times New Roman"/>
          <w:sz w:val="28"/>
          <w:szCs w:val="28"/>
        </w:rPr>
      </w:pPr>
      <w:r w:rsidRPr="00626B7E">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626B7E" w:rsidRDefault="00613C87" w:rsidP="003F2CA2">
      <w:pPr>
        <w:pStyle w:val="ConsPlusNormal"/>
        <w:ind w:firstLine="708"/>
        <w:jc w:val="both"/>
        <w:rPr>
          <w:rFonts w:ascii="Times New Roman" w:hAnsi="Times New Roman" w:cs="Times New Roman"/>
          <w:sz w:val="28"/>
          <w:szCs w:val="28"/>
        </w:rPr>
      </w:pPr>
      <w:proofErr w:type="gramStart"/>
      <w:r w:rsidRPr="00626B7E">
        <w:rPr>
          <w:rFonts w:ascii="Times New Roman" w:hAnsi="Times New Roman" w:cs="Times New Roman"/>
          <w:sz w:val="28"/>
          <w:szCs w:val="28"/>
        </w:rPr>
        <w:t>1) наличие у А</w:t>
      </w:r>
      <w:r w:rsidR="00777414" w:rsidRPr="00626B7E">
        <w:rPr>
          <w:rFonts w:ascii="Times New Roman" w:hAnsi="Times New Roman" w:cs="Times New Roman"/>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777414" w:rsidRPr="00626B7E">
        <w:rPr>
          <w:rFonts w:ascii="Times New Roman" w:hAnsi="Times New Roman" w:cs="Times New Roman"/>
          <w:sz w:val="28"/>
          <w:szCs w:val="28"/>
        </w:rPr>
        <w:t xml:space="preserve"> лиц;</w:t>
      </w:r>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626B7E">
        <w:rPr>
          <w:rFonts w:ascii="Times New Roman" w:hAnsi="Times New Roman" w:cs="Times New Roman"/>
          <w:sz w:val="28"/>
          <w:szCs w:val="28"/>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3.5. Индикаторы риска нарушения обязательных требований указаны в приложении № 1 к настоящему Положению.</w:t>
      </w:r>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Перечень индикаторов риска нарушения обязательных требований ра</w:t>
      </w:r>
      <w:r w:rsidR="00613C87" w:rsidRPr="00626B7E">
        <w:rPr>
          <w:rFonts w:ascii="Times New Roman" w:hAnsi="Times New Roman" w:cs="Times New Roman"/>
          <w:sz w:val="28"/>
          <w:szCs w:val="28"/>
        </w:rPr>
        <w:t>змещается на официальном сайте А</w:t>
      </w:r>
      <w:r w:rsidRPr="00626B7E">
        <w:rPr>
          <w:rFonts w:ascii="Times New Roman" w:hAnsi="Times New Roman" w:cs="Times New Roman"/>
          <w:sz w:val="28"/>
          <w:szCs w:val="28"/>
        </w:rPr>
        <w:t>дминистрации.</w:t>
      </w:r>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3.6. Контрольные мероприятия, проводимые при взаимодействии с контролируемым лицом, провод</w:t>
      </w:r>
      <w:r w:rsidR="00487ECE" w:rsidRPr="00626B7E">
        <w:rPr>
          <w:rFonts w:ascii="Times New Roman" w:hAnsi="Times New Roman" w:cs="Times New Roman"/>
          <w:sz w:val="28"/>
          <w:szCs w:val="28"/>
        </w:rPr>
        <w:t>ятся на основании распоряжения А</w:t>
      </w:r>
      <w:r w:rsidRPr="00626B7E">
        <w:rPr>
          <w:rFonts w:ascii="Times New Roman" w:hAnsi="Times New Roman" w:cs="Times New Roman"/>
          <w:sz w:val="28"/>
          <w:szCs w:val="28"/>
        </w:rPr>
        <w:t>дминистрации о проведении контрольного мероприятия.</w:t>
      </w:r>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lastRenderedPageBreak/>
        <w:t xml:space="preserve">3.7. </w:t>
      </w:r>
      <w:proofErr w:type="gramStart"/>
      <w:r w:rsidRPr="00626B7E">
        <w:rPr>
          <w:rFonts w:ascii="Times New Roman" w:hAnsi="Times New Roman" w:cs="Times New Roman"/>
          <w:sz w:val="28"/>
          <w:szCs w:val="28"/>
        </w:rPr>
        <w:t>В случ</w:t>
      </w:r>
      <w:r w:rsidR="002848C7" w:rsidRPr="00626B7E">
        <w:rPr>
          <w:rFonts w:ascii="Times New Roman" w:hAnsi="Times New Roman" w:cs="Times New Roman"/>
          <w:sz w:val="28"/>
          <w:szCs w:val="28"/>
        </w:rPr>
        <w:t>ае принятия распоряжения А</w:t>
      </w:r>
      <w:r w:rsidRPr="00626B7E">
        <w:rPr>
          <w:rFonts w:ascii="Times New Roman" w:hAnsi="Times New Roman" w:cs="Times New Roman"/>
          <w:sz w:val="28"/>
          <w:szCs w:val="28"/>
        </w:rPr>
        <w:t xml:space="preserve">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00AA7CB6" w:rsidRPr="00626B7E">
        <w:rPr>
          <w:rFonts w:ascii="Times New Roman" w:hAnsi="Times New Roman" w:cs="Times New Roman"/>
          <w:sz w:val="28"/>
          <w:szCs w:val="28"/>
        </w:rPr>
        <w:t>инспектора</w:t>
      </w:r>
      <w:r w:rsidRPr="00626B7E">
        <w:rPr>
          <w:rFonts w:ascii="Times New Roman" w:hAnsi="Times New Roman" w:cs="Times New Roman"/>
          <w:sz w:val="28"/>
          <w:szCs w:val="28"/>
        </w:rPr>
        <w:t xml:space="preserve"> о проведении</w:t>
      </w:r>
      <w:proofErr w:type="gramEnd"/>
      <w:r w:rsidRPr="00626B7E">
        <w:rPr>
          <w:rFonts w:ascii="Times New Roman" w:hAnsi="Times New Roman" w:cs="Times New Roman"/>
          <w:sz w:val="28"/>
          <w:szCs w:val="28"/>
        </w:rPr>
        <w:t xml:space="preserve"> контрольного мероприятия.</w:t>
      </w:r>
    </w:p>
    <w:p w:rsidR="00777414" w:rsidRPr="00626B7E" w:rsidRDefault="00777414" w:rsidP="003F2CA2">
      <w:pPr>
        <w:pStyle w:val="ConsPlusNormal"/>
        <w:ind w:firstLine="708"/>
        <w:jc w:val="both"/>
        <w:rPr>
          <w:rFonts w:ascii="Times New Roman" w:hAnsi="Times New Roman" w:cs="Times New Roman"/>
          <w:i/>
          <w:iCs/>
          <w:sz w:val="28"/>
          <w:szCs w:val="28"/>
        </w:rPr>
      </w:pPr>
      <w:r w:rsidRPr="00626B7E">
        <w:rPr>
          <w:rFonts w:ascii="Times New Roman" w:hAnsi="Times New Roman" w:cs="Times New Roman"/>
          <w:sz w:val="28"/>
          <w:szCs w:val="28"/>
        </w:rPr>
        <w:t xml:space="preserve">3.8. Контрольные мероприятия, проводимые без взаимодействия с контролируемыми лицами, проводятся </w:t>
      </w:r>
      <w:r w:rsidR="00FE67B8" w:rsidRPr="00626B7E">
        <w:rPr>
          <w:rFonts w:ascii="Times New Roman" w:hAnsi="Times New Roman" w:cs="Times New Roman"/>
          <w:sz w:val="28"/>
          <w:szCs w:val="28"/>
        </w:rPr>
        <w:t>инспектором</w:t>
      </w:r>
      <w:r w:rsidR="002848C7" w:rsidRPr="00626B7E">
        <w:rPr>
          <w:rFonts w:ascii="Times New Roman" w:hAnsi="Times New Roman" w:cs="Times New Roman"/>
          <w:sz w:val="28"/>
          <w:szCs w:val="28"/>
        </w:rPr>
        <w:t xml:space="preserve"> на основании задания Г</w:t>
      </w:r>
      <w:r w:rsidRPr="00626B7E">
        <w:rPr>
          <w:rFonts w:ascii="Times New Roman" w:hAnsi="Times New Roman" w:cs="Times New Roman"/>
          <w:sz w:val="28"/>
          <w:szCs w:val="28"/>
        </w:rPr>
        <w:t>лавы</w:t>
      </w:r>
      <w:r w:rsidRPr="00626B7E">
        <w:rPr>
          <w:rFonts w:ascii="Times New Roman" w:hAnsi="Times New Roman" w:cs="Times New Roman"/>
          <w:i/>
          <w:iCs/>
          <w:sz w:val="28"/>
          <w:szCs w:val="28"/>
        </w:rPr>
        <w:t xml:space="preserve">, </w:t>
      </w:r>
      <w:r w:rsidRPr="00626B7E">
        <w:rPr>
          <w:rFonts w:ascii="Times New Roman" w:hAnsi="Times New Roman" w:cs="Times New Roman"/>
          <w:sz w:val="28"/>
          <w:szCs w:val="28"/>
          <w:shd w:val="clear" w:color="auto" w:fill="FFFFFF"/>
        </w:rPr>
        <w:t>задания,</w:t>
      </w:r>
      <w:r w:rsidR="00D42459" w:rsidRPr="00626B7E">
        <w:rPr>
          <w:rFonts w:ascii="Times New Roman" w:hAnsi="Times New Roman" w:cs="Times New Roman"/>
          <w:sz w:val="28"/>
          <w:szCs w:val="28"/>
          <w:shd w:val="clear" w:color="auto" w:fill="FFFFFF"/>
        </w:rPr>
        <w:t xml:space="preserve"> содержащегося в планах работы А</w:t>
      </w:r>
      <w:r w:rsidRPr="00626B7E">
        <w:rPr>
          <w:rFonts w:ascii="Times New Roman" w:hAnsi="Times New Roman" w:cs="Times New Roman"/>
          <w:sz w:val="28"/>
          <w:szCs w:val="28"/>
          <w:shd w:val="clear" w:color="auto" w:fill="FFFFFF"/>
        </w:rPr>
        <w:t>дминистрации, в том числе в случаях, установленных</w:t>
      </w:r>
      <w:r w:rsidRPr="00626B7E">
        <w:rPr>
          <w:rFonts w:ascii="Times New Roman" w:hAnsi="Times New Roman" w:cs="Times New Roman"/>
          <w:sz w:val="28"/>
          <w:szCs w:val="28"/>
        </w:rPr>
        <w:t xml:space="preserve"> </w:t>
      </w:r>
      <w:r w:rsidR="00FE67B8" w:rsidRPr="00626B7E">
        <w:rPr>
          <w:rFonts w:ascii="Times New Roman" w:hAnsi="Times New Roman" w:cs="Times New Roman"/>
          <w:sz w:val="28"/>
          <w:szCs w:val="28"/>
        </w:rPr>
        <w:t xml:space="preserve">настоящим </w:t>
      </w:r>
      <w:r w:rsidRPr="00626B7E">
        <w:rPr>
          <w:rFonts w:ascii="Times New Roman" w:hAnsi="Times New Roman" w:cs="Times New Roman"/>
          <w:sz w:val="28"/>
          <w:szCs w:val="28"/>
        </w:rPr>
        <w:t xml:space="preserve">Федеральным </w:t>
      </w:r>
      <w:hyperlink r:id="rId18" w:history="1">
        <w:r w:rsidRPr="00626B7E">
          <w:rPr>
            <w:rStyle w:val="a3"/>
            <w:rFonts w:ascii="Times New Roman" w:hAnsi="Times New Roman" w:cs="Times New Roman"/>
            <w:color w:val="auto"/>
            <w:sz w:val="28"/>
            <w:szCs w:val="28"/>
            <w:u w:val="none"/>
          </w:rPr>
          <w:t>законом</w:t>
        </w:r>
      </w:hyperlink>
      <w:r w:rsidRPr="00626B7E">
        <w:rPr>
          <w:rFonts w:ascii="Times New Roman" w:hAnsi="Times New Roman" w:cs="Times New Roman"/>
          <w:sz w:val="28"/>
          <w:szCs w:val="28"/>
        </w:rPr>
        <w:t>.</w:t>
      </w:r>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w:t>
      </w:r>
      <w:r w:rsidR="003F2CA2" w:rsidRPr="00626B7E">
        <w:rPr>
          <w:rFonts w:ascii="Times New Roman" w:hAnsi="Times New Roman" w:cs="Times New Roman"/>
          <w:sz w:val="28"/>
          <w:szCs w:val="28"/>
        </w:rPr>
        <w:t>инспектором</w:t>
      </w:r>
      <w:r w:rsidRPr="00626B7E">
        <w:rPr>
          <w:rFonts w:ascii="Times New Roman" w:hAnsi="Times New Roman" w:cs="Times New Roman"/>
          <w:sz w:val="28"/>
          <w:szCs w:val="28"/>
        </w:rPr>
        <w:t xml:space="preserve">, в соответствии с </w:t>
      </w:r>
      <w:r w:rsidR="00FE67B8" w:rsidRPr="00626B7E">
        <w:rPr>
          <w:rFonts w:ascii="Times New Roman" w:hAnsi="Times New Roman" w:cs="Times New Roman"/>
          <w:sz w:val="28"/>
          <w:szCs w:val="28"/>
        </w:rPr>
        <w:t xml:space="preserve">настоящим </w:t>
      </w:r>
      <w:r w:rsidRPr="00626B7E">
        <w:rPr>
          <w:rFonts w:ascii="Times New Roman" w:hAnsi="Times New Roman" w:cs="Times New Roman"/>
          <w:sz w:val="28"/>
          <w:szCs w:val="28"/>
        </w:rPr>
        <w:t>Федеральным</w:t>
      </w:r>
      <w:r w:rsidR="003F2CA2" w:rsidRPr="00626B7E">
        <w:rPr>
          <w:rFonts w:ascii="Times New Roman" w:hAnsi="Times New Roman" w:cs="Times New Roman"/>
          <w:sz w:val="28"/>
          <w:szCs w:val="28"/>
        </w:rPr>
        <w:t xml:space="preserve"> законом</w:t>
      </w:r>
      <w:r w:rsidRPr="00626B7E">
        <w:rPr>
          <w:rFonts w:ascii="Times New Roman" w:hAnsi="Times New Roman" w:cs="Times New Roman"/>
          <w:sz w:val="28"/>
          <w:szCs w:val="28"/>
        </w:rPr>
        <w:t>.</w:t>
      </w:r>
    </w:p>
    <w:p w:rsidR="00777414" w:rsidRPr="00626B7E" w:rsidRDefault="00777414" w:rsidP="003F2CA2">
      <w:pPr>
        <w:ind w:firstLine="708"/>
        <w:jc w:val="both"/>
        <w:rPr>
          <w:sz w:val="28"/>
          <w:szCs w:val="28"/>
        </w:rPr>
      </w:pPr>
      <w:r w:rsidRPr="00626B7E">
        <w:rPr>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26B7E">
        <w:rPr>
          <w:sz w:val="28"/>
          <w:szCs w:val="28"/>
        </w:rPr>
        <w:t xml:space="preserve">Перечень указанных документов и (или) сведений, порядок и сроки их представления установлены утвержденным </w:t>
      </w:r>
      <w:r w:rsidRPr="00626B7E">
        <w:rPr>
          <w:sz w:val="28"/>
          <w:szCs w:val="28"/>
          <w:shd w:val="clear" w:color="auto" w:fill="FFFFFF"/>
        </w:rPr>
        <w:t>распоряжением Правительства Российской Федерации от 19.04.2016 № 724-р перечнем</w:t>
      </w:r>
      <w:r w:rsidRPr="00626B7E">
        <w:rPr>
          <w:sz w:val="28"/>
          <w:szCs w:val="28"/>
        </w:rPr>
        <w:t xml:space="preserve"> </w:t>
      </w:r>
      <w:r w:rsidRPr="00626B7E">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26B7E">
        <w:rPr>
          <w:sz w:val="28"/>
          <w:szCs w:val="28"/>
          <w:shd w:val="clear" w:color="auto" w:fill="FFFFFF"/>
        </w:rPr>
        <w:t xml:space="preserve"> </w:t>
      </w:r>
      <w:proofErr w:type="gramStart"/>
      <w:r w:rsidRPr="00626B7E">
        <w:rPr>
          <w:sz w:val="28"/>
          <w:szCs w:val="28"/>
          <w:shd w:val="clear" w:color="auto" w:fill="FFFFFF"/>
        </w:rPr>
        <w:t>организаций, в распоряжении которых находятся эти документы и (или) информация, а также</w:t>
      </w:r>
      <w:r w:rsidRPr="00626B7E">
        <w:rPr>
          <w:sz w:val="28"/>
          <w:szCs w:val="28"/>
        </w:rPr>
        <w:t xml:space="preserve"> </w:t>
      </w:r>
      <w:hyperlink r:id="rId19" w:history="1">
        <w:r w:rsidRPr="00626B7E">
          <w:rPr>
            <w:rStyle w:val="a3"/>
            <w:color w:val="auto"/>
            <w:sz w:val="28"/>
            <w:szCs w:val="28"/>
            <w:u w:val="none"/>
          </w:rPr>
          <w:t>Правилами</w:t>
        </w:r>
      </w:hyperlink>
      <w:r w:rsidRPr="00626B7E">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26B7E">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626B7E" w:rsidRDefault="00777414" w:rsidP="003F2CA2">
      <w:pPr>
        <w:pStyle w:val="ConsPlusNormal"/>
        <w:ind w:firstLine="708"/>
        <w:jc w:val="both"/>
        <w:rPr>
          <w:rFonts w:ascii="Times New Roman" w:hAnsi="Times New Roman" w:cs="Times New Roman"/>
          <w:sz w:val="28"/>
          <w:szCs w:val="28"/>
          <w:shd w:val="clear" w:color="auto" w:fill="FFFFFF"/>
        </w:rPr>
      </w:pPr>
      <w:r w:rsidRPr="00626B7E">
        <w:rPr>
          <w:rFonts w:ascii="Times New Roman" w:hAnsi="Times New Roman" w:cs="Times New Roman"/>
          <w:sz w:val="28"/>
          <w:szCs w:val="28"/>
        </w:rPr>
        <w:t xml:space="preserve">3.11. </w:t>
      </w:r>
      <w:r w:rsidRPr="00626B7E">
        <w:rPr>
          <w:rFonts w:ascii="Times New Roman" w:hAnsi="Times New Roman" w:cs="Times New Roman"/>
          <w:sz w:val="28"/>
          <w:szCs w:val="28"/>
          <w:shd w:val="clear" w:color="auto" w:fill="FFFFFF"/>
        </w:rPr>
        <w:t xml:space="preserve">К случаю, при наступлении которого </w:t>
      </w:r>
      <w:r w:rsidR="0017560B" w:rsidRPr="00626B7E">
        <w:rPr>
          <w:rFonts w:ascii="Times New Roman" w:hAnsi="Times New Roman" w:cs="Times New Roman"/>
          <w:sz w:val="28"/>
          <w:szCs w:val="28"/>
          <w:shd w:val="clear" w:color="auto" w:fill="FFFFFF"/>
        </w:rPr>
        <w:t>контролируемое лицо</w:t>
      </w:r>
      <w:r w:rsidR="00116C6F" w:rsidRPr="00626B7E">
        <w:rPr>
          <w:rFonts w:ascii="Times New Roman" w:hAnsi="Times New Roman" w:cs="Times New Roman"/>
          <w:sz w:val="28"/>
          <w:szCs w:val="28"/>
          <w:shd w:val="clear" w:color="auto" w:fill="FFFFFF"/>
        </w:rPr>
        <w:t xml:space="preserve"> вправе представить в А</w:t>
      </w:r>
      <w:r w:rsidRPr="00626B7E">
        <w:rPr>
          <w:rFonts w:ascii="Times New Roman" w:hAnsi="Times New Roman" w:cs="Times New Roman"/>
          <w:sz w:val="28"/>
          <w:szCs w:val="28"/>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Pr="00626B7E">
        <w:rPr>
          <w:rFonts w:ascii="Times New Roman" w:hAnsi="Times New Roman" w:cs="Times New Roman"/>
          <w:sz w:val="28"/>
          <w:szCs w:val="28"/>
          <w:shd w:val="clear" w:color="auto" w:fill="FFFFFF"/>
        </w:rPr>
        <w:t>связи</w:t>
      </w:r>
      <w:proofErr w:type="gramEnd"/>
      <w:r w:rsidRPr="00626B7E">
        <w:rPr>
          <w:rFonts w:ascii="Times New Roman" w:hAnsi="Times New Roman" w:cs="Times New Roman"/>
          <w:sz w:val="28"/>
          <w:szCs w:val="28"/>
          <w:shd w:val="clear" w:color="auto" w:fill="FFFFFF"/>
        </w:rPr>
        <w:t xml:space="preserve"> с чем проведение контро</w:t>
      </w:r>
      <w:r w:rsidR="00116C6F" w:rsidRPr="00626B7E">
        <w:rPr>
          <w:rFonts w:ascii="Times New Roman" w:hAnsi="Times New Roman" w:cs="Times New Roman"/>
          <w:sz w:val="28"/>
          <w:szCs w:val="28"/>
          <w:shd w:val="clear" w:color="auto" w:fill="FFFFFF"/>
        </w:rPr>
        <w:t>льного мероприятия переносится А</w:t>
      </w:r>
      <w:r w:rsidRPr="00626B7E">
        <w:rPr>
          <w:rFonts w:ascii="Times New Roman" w:hAnsi="Times New Roman" w:cs="Times New Roman"/>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w:t>
      </w:r>
      <w:r w:rsidR="00BF3C10" w:rsidRPr="00626B7E">
        <w:rPr>
          <w:rFonts w:ascii="Times New Roman" w:hAnsi="Times New Roman" w:cs="Times New Roman"/>
          <w:sz w:val="28"/>
          <w:szCs w:val="28"/>
          <w:shd w:val="clear" w:color="auto" w:fill="FFFFFF"/>
        </w:rPr>
        <w:t>к</w:t>
      </w:r>
      <w:r w:rsidR="00782C62" w:rsidRPr="00626B7E">
        <w:rPr>
          <w:rFonts w:ascii="Times New Roman" w:hAnsi="Times New Roman" w:cs="Times New Roman"/>
          <w:sz w:val="28"/>
          <w:szCs w:val="28"/>
          <w:shd w:val="clear" w:color="auto" w:fill="FFFFFF"/>
        </w:rPr>
        <w:t>онтролируемого лица</w:t>
      </w:r>
      <w:r w:rsidR="00116C6F" w:rsidRPr="00626B7E">
        <w:rPr>
          <w:rFonts w:ascii="Times New Roman" w:hAnsi="Times New Roman" w:cs="Times New Roman"/>
          <w:sz w:val="28"/>
          <w:szCs w:val="28"/>
          <w:shd w:val="clear" w:color="auto" w:fill="FFFFFF"/>
        </w:rPr>
        <w:t xml:space="preserve"> в А</w:t>
      </w:r>
      <w:r w:rsidRPr="00626B7E">
        <w:rPr>
          <w:rFonts w:ascii="Times New Roman" w:hAnsi="Times New Roman" w:cs="Times New Roman"/>
          <w:sz w:val="28"/>
          <w:szCs w:val="28"/>
          <w:shd w:val="clear" w:color="auto" w:fill="FFFFFF"/>
        </w:rPr>
        <w:t>дминистрацию (но не более чем на 20 дней), относится соблюдение одновременно следующих условий:</w:t>
      </w:r>
    </w:p>
    <w:p w:rsidR="00777414" w:rsidRPr="00626B7E" w:rsidRDefault="00777414" w:rsidP="003F2CA2">
      <w:pPr>
        <w:ind w:firstLine="708"/>
        <w:jc w:val="both"/>
        <w:rPr>
          <w:sz w:val="28"/>
          <w:szCs w:val="28"/>
          <w:shd w:val="clear" w:color="auto" w:fill="FFFFFF"/>
        </w:rPr>
      </w:pPr>
      <w:r w:rsidRPr="00626B7E">
        <w:rPr>
          <w:sz w:val="28"/>
          <w:szCs w:val="28"/>
        </w:rPr>
        <w:lastRenderedPageBreak/>
        <w:t xml:space="preserve">1) </w:t>
      </w:r>
      <w:r w:rsidRPr="00626B7E">
        <w:rPr>
          <w:sz w:val="28"/>
          <w:szCs w:val="28"/>
          <w:shd w:val="clear" w:color="auto" w:fill="FFFFFF"/>
        </w:rPr>
        <w:t xml:space="preserve">отсутствие контролируемого лица либо его представителя не препятствует оценке </w:t>
      </w:r>
      <w:r w:rsidR="00FE67B8" w:rsidRPr="00626B7E">
        <w:rPr>
          <w:sz w:val="28"/>
          <w:szCs w:val="28"/>
        </w:rPr>
        <w:t xml:space="preserve">инспектором </w:t>
      </w:r>
      <w:r w:rsidRPr="00626B7E">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626B7E" w:rsidRDefault="00777414" w:rsidP="003F2CA2">
      <w:pPr>
        <w:ind w:firstLine="708"/>
        <w:jc w:val="both"/>
        <w:rPr>
          <w:sz w:val="28"/>
          <w:szCs w:val="28"/>
        </w:rPr>
      </w:pPr>
      <w:r w:rsidRPr="00626B7E">
        <w:rPr>
          <w:sz w:val="28"/>
          <w:szCs w:val="28"/>
          <w:shd w:val="clear" w:color="auto" w:fill="FFFFFF"/>
        </w:rPr>
        <w:t xml:space="preserve">2) отсутствие признаков </w:t>
      </w:r>
      <w:r w:rsidRPr="00626B7E">
        <w:rPr>
          <w:sz w:val="28"/>
          <w:szCs w:val="28"/>
        </w:rPr>
        <w:t>явной непосредственной угрозы причинения или фактического причинения вреда (ущерба) охраняемым законом ценностям;</w:t>
      </w:r>
    </w:p>
    <w:p w:rsidR="00777414" w:rsidRPr="00626B7E" w:rsidRDefault="00777414" w:rsidP="003F2CA2">
      <w:pPr>
        <w:ind w:firstLine="708"/>
        <w:jc w:val="both"/>
        <w:rPr>
          <w:sz w:val="28"/>
          <w:szCs w:val="28"/>
        </w:rPr>
      </w:pPr>
      <w:r w:rsidRPr="00626B7E">
        <w:rPr>
          <w:sz w:val="28"/>
          <w:szCs w:val="28"/>
        </w:rPr>
        <w:t>3) имеются уважительные причины для отсутствия контролируемого лица (болезнь</w:t>
      </w:r>
      <w:r w:rsidRPr="00626B7E">
        <w:rPr>
          <w:sz w:val="28"/>
          <w:szCs w:val="28"/>
          <w:shd w:val="clear" w:color="auto" w:fill="FFFFFF"/>
        </w:rPr>
        <w:t xml:space="preserve"> контролируемого лица</w:t>
      </w:r>
      <w:r w:rsidRPr="00626B7E">
        <w:rPr>
          <w:sz w:val="28"/>
          <w:szCs w:val="28"/>
        </w:rPr>
        <w:t>, его командировка и т.п.) при проведении</w:t>
      </w:r>
      <w:r w:rsidRPr="00626B7E">
        <w:rPr>
          <w:sz w:val="28"/>
          <w:szCs w:val="28"/>
          <w:shd w:val="clear" w:color="auto" w:fill="FFFFFF"/>
        </w:rPr>
        <w:t xml:space="preserve"> контрольного мероприятия</w:t>
      </w:r>
      <w:r w:rsidRPr="00626B7E">
        <w:rPr>
          <w:sz w:val="28"/>
          <w:szCs w:val="28"/>
        </w:rPr>
        <w:t>.</w:t>
      </w:r>
    </w:p>
    <w:p w:rsidR="00777414" w:rsidRPr="00626B7E" w:rsidRDefault="00777414" w:rsidP="003F2CA2">
      <w:pPr>
        <w:pStyle w:val="s1"/>
        <w:ind w:firstLine="708"/>
        <w:rPr>
          <w:rFonts w:ascii="Times New Roman" w:hAnsi="Times New Roman" w:cs="Times New Roman"/>
          <w:sz w:val="28"/>
          <w:szCs w:val="28"/>
        </w:rPr>
      </w:pPr>
      <w:r w:rsidRPr="00626B7E">
        <w:rPr>
          <w:rFonts w:ascii="Times New Roman" w:hAnsi="Times New Roman" w:cs="Times New Roman"/>
          <w:sz w:val="28"/>
          <w:szCs w:val="28"/>
        </w:rPr>
        <w:t xml:space="preserve">3.12. Срок проведения выездной проверки не может превышать 10 рабочих дней. </w:t>
      </w:r>
    </w:p>
    <w:p w:rsidR="00777414" w:rsidRPr="00626B7E" w:rsidRDefault="00777414" w:rsidP="003F2CA2">
      <w:pPr>
        <w:pStyle w:val="s1"/>
        <w:ind w:firstLine="708"/>
        <w:rPr>
          <w:rFonts w:ascii="Times New Roman" w:hAnsi="Times New Roman" w:cs="Times New Roman"/>
          <w:sz w:val="28"/>
          <w:szCs w:val="28"/>
        </w:rPr>
      </w:pPr>
      <w:r w:rsidRPr="00626B7E">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26B7E">
        <w:rPr>
          <w:rFonts w:ascii="Times New Roman" w:hAnsi="Times New Roman" w:cs="Times New Roman"/>
          <w:sz w:val="28"/>
          <w:szCs w:val="28"/>
        </w:rPr>
        <w:t>микропредприятия</w:t>
      </w:r>
      <w:proofErr w:type="spellEnd"/>
      <w:r w:rsidRPr="00626B7E">
        <w:rPr>
          <w:rFonts w:ascii="Times New Roman" w:hAnsi="Times New Roman" w:cs="Times New Roman"/>
          <w:sz w:val="28"/>
          <w:szCs w:val="28"/>
        </w:rPr>
        <w:t>.</w:t>
      </w:r>
    </w:p>
    <w:p w:rsidR="00777414" w:rsidRPr="00626B7E" w:rsidRDefault="00777414" w:rsidP="003F2CA2">
      <w:pPr>
        <w:pStyle w:val="s1"/>
        <w:ind w:firstLine="708"/>
        <w:rPr>
          <w:rFonts w:ascii="Times New Roman" w:hAnsi="Times New Roman" w:cs="Times New Roman"/>
          <w:sz w:val="28"/>
          <w:szCs w:val="28"/>
        </w:rPr>
      </w:pPr>
      <w:r w:rsidRPr="00626B7E">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C0103" w:rsidRPr="00626B7E" w:rsidRDefault="00777414" w:rsidP="003F2CA2">
      <w:pPr>
        <w:pStyle w:val="af8"/>
        <w:spacing w:before="0" w:beforeAutospacing="0" w:after="0" w:afterAutospacing="0"/>
        <w:ind w:firstLine="708"/>
        <w:jc w:val="both"/>
        <w:rPr>
          <w:sz w:val="28"/>
          <w:szCs w:val="28"/>
        </w:rPr>
      </w:pPr>
      <w:r w:rsidRPr="00626B7E">
        <w:rPr>
          <w:sz w:val="28"/>
          <w:szCs w:val="28"/>
        </w:rPr>
        <w:t xml:space="preserve">3.13. </w:t>
      </w:r>
      <w:r w:rsidR="008C0103" w:rsidRPr="00626B7E">
        <w:rPr>
          <w:sz w:val="28"/>
          <w:szCs w:val="28"/>
        </w:rPr>
        <w:t xml:space="preserve">Для фиксации </w:t>
      </w:r>
      <w:r w:rsidR="00AA7CB6" w:rsidRPr="00626B7E">
        <w:rPr>
          <w:sz w:val="28"/>
          <w:szCs w:val="28"/>
        </w:rPr>
        <w:t xml:space="preserve">инспектором </w:t>
      </w:r>
      <w:r w:rsidR="008C0103" w:rsidRPr="00626B7E">
        <w:rPr>
          <w:sz w:val="28"/>
          <w:szCs w:val="28"/>
        </w:rPr>
        <w:t>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rsidR="008C0103" w:rsidRPr="00626B7E" w:rsidRDefault="008C0103" w:rsidP="003F2CA2">
      <w:pPr>
        <w:pStyle w:val="af8"/>
        <w:spacing w:before="0" w:beforeAutospacing="0" w:after="0" w:afterAutospacing="0"/>
        <w:ind w:firstLine="708"/>
        <w:jc w:val="both"/>
        <w:rPr>
          <w:sz w:val="28"/>
          <w:szCs w:val="28"/>
        </w:rPr>
      </w:pPr>
      <w:r w:rsidRPr="00626B7E">
        <w:rPr>
          <w:sz w:val="28"/>
          <w:szCs w:val="28"/>
        </w:rPr>
        <w:t xml:space="preserve">Решение об осуществлении фотосъемки, аудио- и видеозаписи для фиксации доказательств выявленных нарушений обязательных требований принимается </w:t>
      </w:r>
      <w:r w:rsidR="00AA7CB6" w:rsidRPr="00626B7E">
        <w:rPr>
          <w:sz w:val="28"/>
          <w:szCs w:val="28"/>
        </w:rPr>
        <w:t>инспектором</w:t>
      </w:r>
      <w:r w:rsidRPr="00626B7E">
        <w:rPr>
          <w:sz w:val="28"/>
          <w:szCs w:val="28"/>
        </w:rPr>
        <w:t xml:space="preserve"> самостоятельно при совершении следующих контрольных (надзорных) действий:</w:t>
      </w:r>
    </w:p>
    <w:p w:rsidR="008C0103" w:rsidRPr="00626B7E" w:rsidRDefault="008C0103" w:rsidP="00FB3848">
      <w:pPr>
        <w:pStyle w:val="af8"/>
        <w:spacing w:before="0" w:beforeAutospacing="0" w:after="0" w:afterAutospacing="0"/>
        <w:jc w:val="both"/>
        <w:rPr>
          <w:sz w:val="28"/>
          <w:szCs w:val="28"/>
        </w:rPr>
      </w:pPr>
      <w:r w:rsidRPr="00626B7E">
        <w:rPr>
          <w:sz w:val="28"/>
          <w:szCs w:val="28"/>
        </w:rPr>
        <w:t>осмотр - фотосъемка, видеозапись;</w:t>
      </w:r>
    </w:p>
    <w:p w:rsidR="008C0103" w:rsidRPr="00626B7E" w:rsidRDefault="008C0103" w:rsidP="00FB3848">
      <w:pPr>
        <w:pStyle w:val="af8"/>
        <w:spacing w:before="0" w:beforeAutospacing="0" w:after="0" w:afterAutospacing="0"/>
        <w:jc w:val="both"/>
        <w:rPr>
          <w:sz w:val="28"/>
          <w:szCs w:val="28"/>
        </w:rPr>
      </w:pPr>
      <w:r w:rsidRPr="00626B7E">
        <w:rPr>
          <w:sz w:val="28"/>
          <w:szCs w:val="28"/>
        </w:rPr>
        <w:t>опрос – аудиозапись, видеозапись;</w:t>
      </w:r>
    </w:p>
    <w:p w:rsidR="008C0103" w:rsidRPr="00626B7E" w:rsidRDefault="008C0103" w:rsidP="00FB3848">
      <w:pPr>
        <w:pStyle w:val="af8"/>
        <w:spacing w:before="0" w:beforeAutospacing="0" w:after="0" w:afterAutospacing="0"/>
        <w:jc w:val="both"/>
        <w:rPr>
          <w:sz w:val="28"/>
          <w:szCs w:val="28"/>
        </w:rPr>
      </w:pPr>
      <w:r w:rsidRPr="00626B7E">
        <w:rPr>
          <w:sz w:val="28"/>
          <w:szCs w:val="28"/>
        </w:rPr>
        <w:t>получение письменных объяснений - фотосъемка, видеозапись;</w:t>
      </w:r>
    </w:p>
    <w:p w:rsidR="008C0103" w:rsidRPr="00626B7E" w:rsidRDefault="008C0103" w:rsidP="00FB3848">
      <w:pPr>
        <w:pStyle w:val="af8"/>
        <w:spacing w:before="0" w:beforeAutospacing="0" w:after="0" w:afterAutospacing="0"/>
        <w:jc w:val="both"/>
        <w:rPr>
          <w:sz w:val="28"/>
          <w:szCs w:val="28"/>
        </w:rPr>
      </w:pPr>
      <w:r w:rsidRPr="00626B7E">
        <w:rPr>
          <w:sz w:val="28"/>
          <w:szCs w:val="28"/>
        </w:rPr>
        <w:t>истребование документов - фотосъемка, аудио- и видеозапись;</w:t>
      </w:r>
    </w:p>
    <w:p w:rsidR="008C0103" w:rsidRPr="00626B7E" w:rsidRDefault="008C0103" w:rsidP="00FB3848">
      <w:pPr>
        <w:pStyle w:val="af8"/>
        <w:spacing w:before="0" w:beforeAutospacing="0" w:after="0" w:afterAutospacing="0"/>
        <w:jc w:val="both"/>
        <w:rPr>
          <w:sz w:val="28"/>
          <w:szCs w:val="28"/>
        </w:rPr>
      </w:pPr>
      <w:r w:rsidRPr="00626B7E">
        <w:rPr>
          <w:sz w:val="28"/>
          <w:szCs w:val="28"/>
        </w:rPr>
        <w:t>инструментальное обследование - фотосъемка, видеозапись;</w:t>
      </w:r>
    </w:p>
    <w:p w:rsidR="008C0103" w:rsidRPr="00626B7E" w:rsidRDefault="008C0103" w:rsidP="00FB3848">
      <w:pPr>
        <w:pStyle w:val="af8"/>
        <w:spacing w:before="0" w:beforeAutospacing="0" w:after="0" w:afterAutospacing="0"/>
        <w:jc w:val="both"/>
        <w:rPr>
          <w:sz w:val="28"/>
          <w:szCs w:val="28"/>
        </w:rPr>
      </w:pPr>
      <w:r w:rsidRPr="00626B7E">
        <w:rPr>
          <w:sz w:val="28"/>
          <w:szCs w:val="28"/>
        </w:rPr>
        <w:t>экспертиза - фотосъемка, видеозапись.</w:t>
      </w:r>
    </w:p>
    <w:p w:rsidR="008C0103" w:rsidRPr="00626B7E" w:rsidRDefault="008C0103" w:rsidP="003F2CA2">
      <w:pPr>
        <w:pStyle w:val="af8"/>
        <w:spacing w:before="0" w:beforeAutospacing="0" w:after="0" w:afterAutospacing="0"/>
        <w:ind w:firstLine="708"/>
        <w:jc w:val="both"/>
        <w:rPr>
          <w:sz w:val="28"/>
          <w:szCs w:val="28"/>
        </w:rPr>
      </w:pPr>
      <w:r w:rsidRPr="00626B7E">
        <w:rPr>
          <w:sz w:val="28"/>
          <w:szCs w:val="28"/>
        </w:rPr>
        <w:t>При отсутствии возможности осуществления видеозаписи применяется аудиозапись проводимого контрольного (надзорного) действия.</w:t>
      </w:r>
    </w:p>
    <w:p w:rsidR="008C0103" w:rsidRPr="00626B7E" w:rsidRDefault="008C0103" w:rsidP="003F2CA2">
      <w:pPr>
        <w:pStyle w:val="af8"/>
        <w:spacing w:before="0" w:beforeAutospacing="0" w:after="0" w:afterAutospacing="0"/>
        <w:ind w:firstLine="708"/>
        <w:jc w:val="both"/>
        <w:rPr>
          <w:sz w:val="28"/>
          <w:szCs w:val="28"/>
        </w:rPr>
      </w:pPr>
      <w:r w:rsidRPr="00626B7E">
        <w:rPr>
          <w:sz w:val="28"/>
          <w:szCs w:val="28"/>
        </w:rPr>
        <w:t>Ауди</w:t>
      </w:r>
      <w:proofErr w:type="gramStart"/>
      <w:r w:rsidRPr="00626B7E">
        <w:rPr>
          <w:sz w:val="28"/>
          <w:szCs w:val="28"/>
        </w:rPr>
        <w:t>о-</w:t>
      </w:r>
      <w:proofErr w:type="gramEnd"/>
      <w:r w:rsidRPr="00626B7E">
        <w:rPr>
          <w:sz w:val="28"/>
          <w:szCs w:val="28"/>
        </w:rPr>
        <w:t>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C0103" w:rsidRPr="00626B7E" w:rsidRDefault="008C0103" w:rsidP="003F2CA2">
      <w:pPr>
        <w:pStyle w:val="af8"/>
        <w:spacing w:before="0" w:beforeAutospacing="0" w:after="0" w:afterAutospacing="0"/>
        <w:ind w:firstLine="708"/>
        <w:jc w:val="both"/>
        <w:rPr>
          <w:sz w:val="28"/>
          <w:szCs w:val="28"/>
        </w:rPr>
      </w:pPr>
      <w:r w:rsidRPr="00626B7E">
        <w:rPr>
          <w:sz w:val="28"/>
          <w:szCs w:val="28"/>
        </w:rPr>
        <w:t>Зафиксированные с помощью фотосъемки, ауди</w:t>
      </w:r>
      <w:proofErr w:type="gramStart"/>
      <w:r w:rsidRPr="00626B7E">
        <w:rPr>
          <w:sz w:val="28"/>
          <w:szCs w:val="28"/>
        </w:rPr>
        <w:t>о-</w:t>
      </w:r>
      <w:proofErr w:type="gramEnd"/>
      <w:r w:rsidRPr="00626B7E">
        <w:rPr>
          <w:sz w:val="28"/>
          <w:szCs w:val="28"/>
        </w:rPr>
        <w:t xml:space="preserve">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CB178A" w:rsidRPr="00626B7E" w:rsidRDefault="00CB178A" w:rsidP="00B07988">
      <w:pPr>
        <w:pStyle w:val="af8"/>
        <w:spacing w:before="0" w:beforeAutospacing="0" w:after="0" w:afterAutospacing="0"/>
        <w:ind w:firstLine="708"/>
        <w:jc w:val="both"/>
        <w:rPr>
          <w:sz w:val="28"/>
          <w:szCs w:val="28"/>
        </w:rPr>
      </w:pPr>
      <w:proofErr w:type="gramStart"/>
      <w:r w:rsidRPr="00626B7E">
        <w:rPr>
          <w:sz w:val="28"/>
          <w:szCs w:val="28"/>
        </w:rPr>
        <w:lastRenderedPageBreak/>
        <w:t>Профилактический визит, инспекционный визит, выездная проверка, рейдовый осмотр, осмотр, досмотр, опрос, экспертиза, эксперимент могут проводиться с использованием мобильного приложения «Инспектор», разработанного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w:t>
      </w:r>
      <w:proofErr w:type="gramEnd"/>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3.14. </w:t>
      </w:r>
      <w:proofErr w:type="gramStart"/>
      <w:r w:rsidRPr="00626B7E">
        <w:rPr>
          <w:rFonts w:ascii="Times New Roman" w:hAnsi="Times New Roman" w:cs="Times New Roman"/>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D95F7A" w:rsidRPr="00626B7E">
        <w:rPr>
          <w:rFonts w:ascii="Times New Roman" w:hAnsi="Times New Roman" w:cs="Times New Roman"/>
          <w:sz w:val="28"/>
          <w:szCs w:val="28"/>
        </w:rPr>
        <w:t>тственности и (или) применение А</w:t>
      </w:r>
      <w:r w:rsidRPr="00626B7E">
        <w:rPr>
          <w:rFonts w:ascii="Times New Roman" w:hAnsi="Times New Roman" w:cs="Times New Roman"/>
          <w:sz w:val="28"/>
          <w:szCs w:val="28"/>
        </w:rPr>
        <w:t xml:space="preserve">дминистрацией мер, предусмотренных </w:t>
      </w:r>
      <w:hyperlink r:id="rId20" w:history="1">
        <w:r w:rsidRPr="00626B7E">
          <w:rPr>
            <w:rStyle w:val="a3"/>
            <w:rFonts w:ascii="Times New Roman" w:hAnsi="Times New Roman" w:cs="Times New Roman"/>
            <w:color w:val="auto"/>
            <w:sz w:val="28"/>
            <w:szCs w:val="28"/>
            <w:u w:val="none"/>
          </w:rPr>
          <w:t>частью 2 статьи 90</w:t>
        </w:r>
      </w:hyperlink>
      <w:r w:rsidRPr="00626B7E">
        <w:rPr>
          <w:rFonts w:ascii="Times New Roman" w:hAnsi="Times New Roman" w:cs="Times New Roman"/>
          <w:sz w:val="28"/>
          <w:szCs w:val="28"/>
        </w:rPr>
        <w:t xml:space="preserve"> </w:t>
      </w:r>
      <w:r w:rsidR="00551A62" w:rsidRPr="00626B7E">
        <w:rPr>
          <w:rFonts w:ascii="Times New Roman" w:hAnsi="Times New Roman" w:cs="Times New Roman"/>
          <w:sz w:val="28"/>
          <w:szCs w:val="28"/>
        </w:rPr>
        <w:t xml:space="preserve">настоящего </w:t>
      </w:r>
      <w:r w:rsidRPr="00626B7E">
        <w:rPr>
          <w:rFonts w:ascii="Times New Roman" w:hAnsi="Times New Roman" w:cs="Times New Roman"/>
          <w:sz w:val="28"/>
          <w:szCs w:val="28"/>
        </w:rPr>
        <w:t>Федерального закона</w:t>
      </w:r>
      <w:r w:rsidR="00551A62" w:rsidRPr="00626B7E">
        <w:rPr>
          <w:rFonts w:ascii="Times New Roman" w:hAnsi="Times New Roman" w:cs="Times New Roman"/>
          <w:sz w:val="28"/>
          <w:szCs w:val="28"/>
        </w:rPr>
        <w:t>.</w:t>
      </w:r>
      <w:proofErr w:type="gramEnd"/>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626B7E" w:rsidRDefault="00777414" w:rsidP="003F2CA2">
      <w:pPr>
        <w:ind w:firstLine="708"/>
        <w:jc w:val="both"/>
        <w:rPr>
          <w:sz w:val="28"/>
          <w:szCs w:val="28"/>
        </w:rPr>
      </w:pPr>
      <w:r w:rsidRPr="00626B7E">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626B7E">
        <w:rPr>
          <w:sz w:val="28"/>
          <w:szCs w:val="28"/>
          <w:shd w:val="clear" w:color="auto" w:fill="FFFFFF"/>
        </w:rPr>
        <w:t xml:space="preserve"> если иной порядок оформления акта не установлен Правительством Российской Федерации</w:t>
      </w:r>
      <w:r w:rsidRPr="00626B7E">
        <w:rPr>
          <w:sz w:val="28"/>
          <w:szCs w:val="28"/>
        </w:rPr>
        <w:t>.</w:t>
      </w:r>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92D3B" w:rsidRPr="00626B7E" w:rsidRDefault="00492D3B" w:rsidP="003F2CA2">
      <w:pPr>
        <w:autoSpaceDE w:val="0"/>
        <w:autoSpaceDN w:val="0"/>
        <w:adjustRightInd w:val="0"/>
        <w:ind w:firstLine="708"/>
        <w:jc w:val="both"/>
        <w:rPr>
          <w:rFonts w:eastAsiaTheme="minorHAnsi"/>
          <w:sz w:val="28"/>
          <w:szCs w:val="28"/>
          <w:lang w:eastAsia="en-US"/>
        </w:rPr>
      </w:pPr>
      <w:proofErr w:type="gramStart"/>
      <w:r w:rsidRPr="00626B7E">
        <w:rPr>
          <w:rFonts w:eastAsiaTheme="minorHAnsi"/>
          <w:sz w:val="28"/>
          <w:szCs w:val="28"/>
          <w:lang w:eastAsia="en-US"/>
        </w:rP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21" w:history="1">
        <w:r w:rsidRPr="00626B7E">
          <w:rPr>
            <w:rFonts w:eastAsiaTheme="minorHAnsi"/>
            <w:sz w:val="28"/>
            <w:szCs w:val="28"/>
            <w:lang w:eastAsia="en-US"/>
          </w:rPr>
          <w:t>частью 3 статьи 87</w:t>
        </w:r>
      </w:hyperlink>
      <w:r w:rsidRPr="00626B7E">
        <w:rPr>
          <w:rFonts w:eastAsiaTheme="minorHAnsi"/>
          <w:sz w:val="28"/>
          <w:szCs w:val="28"/>
          <w:lang w:eastAsia="en-US"/>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22" w:history="1">
        <w:r w:rsidRPr="00626B7E">
          <w:rPr>
            <w:rFonts w:eastAsiaTheme="minorHAnsi"/>
            <w:sz w:val="28"/>
            <w:szCs w:val="28"/>
            <w:lang w:eastAsia="en-US"/>
          </w:rPr>
          <w:t>пунктом 2 части 5 статьи 21</w:t>
        </w:r>
        <w:proofErr w:type="gramEnd"/>
      </w:hyperlink>
      <w:r w:rsidRPr="00626B7E">
        <w:rPr>
          <w:rFonts w:eastAsiaTheme="minorHAnsi"/>
          <w:sz w:val="28"/>
          <w:szCs w:val="28"/>
          <w:lang w:eastAsia="en-US"/>
        </w:rPr>
        <w:t xml:space="preserve"> настоящего Федерального закона.</w:t>
      </w:r>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3.17. </w:t>
      </w:r>
      <w:proofErr w:type="gramStart"/>
      <w:r w:rsidRPr="00626B7E">
        <w:rPr>
          <w:rFonts w:ascii="Times New Roman" w:hAnsi="Times New Roman" w:cs="Times New Roman"/>
          <w:sz w:val="28"/>
          <w:szCs w:val="28"/>
        </w:rPr>
        <w:t xml:space="preserve">Информирование контролируемых лиц о совершаемых </w:t>
      </w:r>
      <w:r w:rsidR="00551A62" w:rsidRPr="00626B7E">
        <w:rPr>
          <w:rFonts w:ascii="Times New Roman" w:hAnsi="Times New Roman" w:cs="Times New Roman"/>
          <w:sz w:val="28"/>
          <w:szCs w:val="28"/>
        </w:rPr>
        <w:t>инспектором</w:t>
      </w:r>
      <w:r w:rsidRPr="00626B7E">
        <w:rPr>
          <w:rFonts w:ascii="Times New Roman" w:hAnsi="Times New Roman" w:cs="Times New Roman"/>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26B7E">
        <w:rPr>
          <w:rFonts w:ascii="Times New Roman" w:hAnsi="Times New Roman" w:cs="Times New Roman"/>
          <w:sz w:val="28"/>
          <w:szCs w:val="28"/>
          <w:shd w:val="clear" w:color="auto" w:fill="FFFFFF"/>
        </w:rPr>
        <w:t xml:space="preserve">доведения их до контролируемых лиц </w:t>
      </w:r>
      <w:r w:rsidRPr="00626B7E">
        <w:rPr>
          <w:rFonts w:ascii="Times New Roman" w:hAnsi="Times New Roman" w:cs="Times New Roman"/>
          <w:sz w:val="28"/>
          <w:szCs w:val="28"/>
          <w:shd w:val="clear" w:color="auto" w:fill="FFFFFF"/>
        </w:rPr>
        <w:lastRenderedPageBreak/>
        <w:t>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w:t>
      </w:r>
      <w:proofErr w:type="gramEnd"/>
      <w:r w:rsidRPr="00626B7E">
        <w:rPr>
          <w:rFonts w:ascii="Times New Roman" w:hAnsi="Times New Roman" w:cs="Times New Roman"/>
          <w:sz w:val="28"/>
          <w:szCs w:val="28"/>
          <w:shd w:val="clear" w:color="auto" w:fill="FFFFFF"/>
        </w:rPr>
        <w:t xml:space="preserve"> государственную информационную систему «</w:t>
      </w:r>
      <w:r w:rsidRPr="00626B7E">
        <w:rPr>
          <w:rFonts w:ascii="Times New Roman" w:hAnsi="Times New Roman" w:cs="Times New Roman"/>
          <w:sz w:val="28"/>
          <w:szCs w:val="28"/>
        </w:rPr>
        <w:t>Единый портал</w:t>
      </w:r>
      <w:r w:rsidRPr="00626B7E">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626B7E" w:rsidRDefault="00777414" w:rsidP="003F2CA2">
      <w:pPr>
        <w:pStyle w:val="ConsPlusNormal"/>
        <w:ind w:firstLine="708"/>
        <w:jc w:val="both"/>
        <w:rPr>
          <w:rFonts w:ascii="Times New Roman" w:hAnsi="Times New Roman" w:cs="Times New Roman"/>
          <w:sz w:val="28"/>
          <w:szCs w:val="28"/>
        </w:rPr>
      </w:pPr>
      <w:proofErr w:type="gramStart"/>
      <w:r w:rsidRPr="00626B7E">
        <w:rPr>
          <w:rFonts w:ascii="Times New Roman" w:hAnsi="Times New Roman" w:cs="Times New Roman"/>
          <w:sz w:val="28"/>
          <w:szCs w:val="28"/>
        </w:rPr>
        <w:t xml:space="preserve">Гражданин, являющийся контролируемым лицом, информируется о совершаемых </w:t>
      </w:r>
      <w:r w:rsidR="00551A62" w:rsidRPr="00626B7E">
        <w:rPr>
          <w:rFonts w:ascii="Times New Roman" w:hAnsi="Times New Roman" w:cs="Times New Roman"/>
          <w:sz w:val="28"/>
          <w:szCs w:val="28"/>
        </w:rPr>
        <w:t xml:space="preserve">инспектором </w:t>
      </w:r>
      <w:r w:rsidRPr="00626B7E">
        <w:rPr>
          <w:rFonts w:ascii="Times New Roman" w:hAnsi="Times New Roman" w:cs="Times New Roman"/>
          <w:sz w:val="28"/>
          <w:szCs w:val="28"/>
        </w:rPr>
        <w:t>действиях и принимаемых решениях путем направления ему документов на бумажном носителе в</w:t>
      </w:r>
      <w:r w:rsidR="00A962DD" w:rsidRPr="00626B7E">
        <w:rPr>
          <w:rFonts w:ascii="Times New Roman" w:hAnsi="Times New Roman" w:cs="Times New Roman"/>
          <w:sz w:val="28"/>
          <w:szCs w:val="28"/>
        </w:rPr>
        <w:t xml:space="preserve"> случае направления им в адрес А</w:t>
      </w:r>
      <w:r w:rsidRPr="00626B7E">
        <w:rPr>
          <w:rFonts w:ascii="Times New Roman" w:hAnsi="Times New Roman" w:cs="Times New Roman"/>
          <w:sz w:val="28"/>
          <w:szCs w:val="28"/>
        </w:rPr>
        <w:t>дминистрации уведомления о необходимости получения документов на бумаж</w:t>
      </w:r>
      <w:r w:rsidR="00A962DD" w:rsidRPr="00626B7E">
        <w:rPr>
          <w:rFonts w:ascii="Times New Roman" w:hAnsi="Times New Roman" w:cs="Times New Roman"/>
          <w:sz w:val="28"/>
          <w:szCs w:val="28"/>
        </w:rPr>
        <w:t>ном носителе либо отсутствия у А</w:t>
      </w:r>
      <w:r w:rsidRPr="00626B7E">
        <w:rPr>
          <w:rFonts w:ascii="Times New Roman" w:hAnsi="Times New Roman" w:cs="Times New Roman"/>
          <w:sz w:val="28"/>
          <w:szCs w:val="28"/>
        </w:rPr>
        <w:t>дминистрации сведений об адресе электронной почты контролируемого лица и возможности направить ему</w:t>
      </w:r>
      <w:r w:rsidRPr="00626B7E">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w:t>
      </w:r>
      <w:proofErr w:type="gramEnd"/>
      <w:r w:rsidRPr="00626B7E">
        <w:rPr>
          <w:rFonts w:ascii="Times New Roman" w:hAnsi="Times New Roman" w:cs="Times New Roman"/>
          <w:sz w:val="28"/>
          <w:szCs w:val="28"/>
          <w:shd w:val="clear" w:color="auto" w:fill="FFFFFF"/>
        </w:rPr>
        <w:t xml:space="preserve"> (в случае</w:t>
      </w:r>
      <w:proofErr w:type="gramStart"/>
      <w:r w:rsidRPr="00626B7E">
        <w:rPr>
          <w:rFonts w:ascii="Times New Roman" w:hAnsi="Times New Roman" w:cs="Times New Roman"/>
          <w:sz w:val="28"/>
          <w:szCs w:val="28"/>
          <w:shd w:val="clear" w:color="auto" w:fill="FFFFFF"/>
        </w:rPr>
        <w:t>,</w:t>
      </w:r>
      <w:proofErr w:type="gramEnd"/>
      <w:r w:rsidRPr="00626B7E">
        <w:rPr>
          <w:rFonts w:ascii="Times New Roman" w:hAnsi="Times New Roman" w:cs="Times New Roman"/>
          <w:sz w:val="28"/>
          <w:szCs w:val="28"/>
          <w:shd w:val="clear" w:color="auto" w:fill="FFFFFF"/>
        </w:rPr>
        <w:t xml:space="preserve">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26B7E">
        <w:rPr>
          <w:rFonts w:ascii="Times New Roman" w:hAnsi="Times New Roman" w:cs="Times New Roman"/>
          <w:sz w:val="28"/>
          <w:szCs w:val="28"/>
        </w:rPr>
        <w:t xml:space="preserve"> Указанн</w:t>
      </w:r>
      <w:r w:rsidR="00A962DD" w:rsidRPr="00626B7E">
        <w:rPr>
          <w:rFonts w:ascii="Times New Roman" w:hAnsi="Times New Roman" w:cs="Times New Roman"/>
          <w:sz w:val="28"/>
          <w:szCs w:val="28"/>
        </w:rPr>
        <w:t>ый гражданин вправе направлять А</w:t>
      </w:r>
      <w:r w:rsidRPr="00626B7E">
        <w:rPr>
          <w:rFonts w:ascii="Times New Roman" w:hAnsi="Times New Roman" w:cs="Times New Roman"/>
          <w:sz w:val="28"/>
          <w:szCs w:val="28"/>
        </w:rPr>
        <w:t>дминистрации документы на бумажном носителе.</w:t>
      </w:r>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3.18. В случае несогласия с фактами и выводами, изложенными в акте, контролируемое лицо вправе направить жалобу в порядке, предусмотренном статьями 39</w:t>
      </w:r>
      <w:r w:rsidR="00551A62" w:rsidRPr="00626B7E">
        <w:rPr>
          <w:rFonts w:ascii="Times New Roman" w:hAnsi="Times New Roman" w:cs="Times New Roman"/>
          <w:sz w:val="28"/>
          <w:szCs w:val="28"/>
        </w:rPr>
        <w:t xml:space="preserve">, </w:t>
      </w:r>
      <w:r w:rsidRPr="00626B7E">
        <w:rPr>
          <w:rFonts w:ascii="Times New Roman" w:hAnsi="Times New Roman" w:cs="Times New Roman"/>
          <w:sz w:val="28"/>
          <w:szCs w:val="28"/>
        </w:rPr>
        <w:t>40</w:t>
      </w:r>
      <w:r w:rsidR="00551A62" w:rsidRPr="00626B7E">
        <w:rPr>
          <w:rFonts w:ascii="Times New Roman" w:hAnsi="Times New Roman" w:cs="Times New Roman"/>
          <w:sz w:val="28"/>
          <w:szCs w:val="28"/>
        </w:rPr>
        <w:t xml:space="preserve"> настоящего</w:t>
      </w:r>
      <w:r w:rsidRPr="00626B7E">
        <w:rPr>
          <w:rFonts w:ascii="Times New Roman" w:hAnsi="Times New Roman" w:cs="Times New Roman"/>
          <w:sz w:val="28"/>
          <w:szCs w:val="28"/>
        </w:rPr>
        <w:t xml:space="preserve"> </w:t>
      </w:r>
      <w:r w:rsidRPr="00626B7E">
        <w:rPr>
          <w:rFonts w:ascii="Times New Roman" w:hAnsi="Times New Roman" w:cs="Times New Roman"/>
          <w:sz w:val="28"/>
          <w:szCs w:val="28"/>
          <w:shd w:val="clear" w:color="auto" w:fill="FFFFFF"/>
        </w:rPr>
        <w:t xml:space="preserve">Федерального закона </w:t>
      </w:r>
      <w:r w:rsidRPr="00626B7E">
        <w:rPr>
          <w:rFonts w:ascii="Times New Roman" w:hAnsi="Times New Roman" w:cs="Times New Roman"/>
          <w:sz w:val="28"/>
          <w:szCs w:val="28"/>
        </w:rPr>
        <w:t>и разделом 4 настоящего Положения.</w:t>
      </w:r>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551A62" w:rsidRPr="00626B7E">
        <w:rPr>
          <w:rFonts w:ascii="Times New Roman" w:hAnsi="Times New Roman" w:cs="Times New Roman"/>
          <w:sz w:val="28"/>
          <w:szCs w:val="28"/>
        </w:rPr>
        <w:t xml:space="preserve">Инспектор </w:t>
      </w:r>
      <w:r w:rsidRPr="00626B7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3.20. В случае выявления при проведении контрольного мероприятия нарушений обязательных требований контролируемым лицом </w:t>
      </w:r>
      <w:r w:rsidR="00B145EB" w:rsidRPr="00626B7E">
        <w:rPr>
          <w:rFonts w:ascii="Times New Roman" w:hAnsi="Times New Roman" w:cs="Times New Roman"/>
          <w:sz w:val="28"/>
          <w:szCs w:val="28"/>
        </w:rPr>
        <w:t>А</w:t>
      </w:r>
      <w:r w:rsidRPr="00626B7E">
        <w:rPr>
          <w:rFonts w:ascii="Times New Roman" w:hAnsi="Times New Roman" w:cs="Times New Roman"/>
          <w:sz w:val="28"/>
          <w:szCs w:val="28"/>
        </w:rPr>
        <w:t>дминистрация (</w:t>
      </w:r>
      <w:r w:rsidR="00551A62" w:rsidRPr="00626B7E">
        <w:rPr>
          <w:rFonts w:ascii="Times New Roman" w:hAnsi="Times New Roman" w:cs="Times New Roman"/>
          <w:sz w:val="28"/>
          <w:szCs w:val="28"/>
        </w:rPr>
        <w:t>инспектор</w:t>
      </w:r>
      <w:r w:rsidRPr="00626B7E">
        <w:rPr>
          <w:rFonts w:ascii="Times New Roman" w:hAnsi="Times New Roman" w:cs="Times New Roman"/>
          <w:sz w:val="28"/>
          <w:szCs w:val="28"/>
        </w:rPr>
        <w:t>) в пределах полномочий, предусмотренных законодательством Российской Федерации, обязана:</w:t>
      </w:r>
    </w:p>
    <w:p w:rsidR="00492D3B" w:rsidRPr="00626B7E" w:rsidRDefault="00492D3B" w:rsidP="003F2CA2">
      <w:pPr>
        <w:pStyle w:val="afb"/>
        <w:ind w:firstLine="708"/>
        <w:jc w:val="both"/>
        <w:rPr>
          <w:rFonts w:eastAsiaTheme="minorHAnsi"/>
          <w:lang w:eastAsia="en-US"/>
        </w:rPr>
      </w:pPr>
      <w:bookmarkStart w:id="9" w:name="Par318"/>
      <w:bookmarkEnd w:id="9"/>
      <w:r w:rsidRPr="00626B7E">
        <w:rPr>
          <w:rFonts w:eastAsiaTheme="minorHAnsi"/>
          <w:lang w:eastAsia="en-US"/>
        </w:rPr>
        <w:t>1</w:t>
      </w:r>
      <w:r w:rsidRPr="00626B7E">
        <w:rPr>
          <w:rFonts w:eastAsiaTheme="minorHAnsi"/>
          <w:sz w:val="28"/>
          <w:szCs w:val="28"/>
          <w:lang w:eastAsia="en-US"/>
        </w:rPr>
        <w:t xml:space="preserve">)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w:t>
      </w:r>
      <w:r w:rsidR="000A4FCE" w:rsidRPr="00626B7E">
        <w:rPr>
          <w:rFonts w:eastAsiaTheme="minorHAnsi"/>
          <w:sz w:val="28"/>
          <w:szCs w:val="28"/>
          <w:lang w:eastAsia="en-US"/>
        </w:rPr>
        <w:t>настоящим Ф</w:t>
      </w:r>
      <w:r w:rsidRPr="00626B7E">
        <w:rPr>
          <w:rFonts w:eastAsiaTheme="minorHAnsi"/>
          <w:sz w:val="28"/>
          <w:szCs w:val="28"/>
          <w:lang w:eastAsia="en-US"/>
        </w:rPr>
        <w:t>едеральным законом.</w:t>
      </w:r>
    </w:p>
    <w:p w:rsidR="00EF7372" w:rsidRPr="00626B7E" w:rsidRDefault="00EF7372" w:rsidP="003F2CA2">
      <w:pPr>
        <w:autoSpaceDE w:val="0"/>
        <w:autoSpaceDN w:val="0"/>
        <w:adjustRightInd w:val="0"/>
        <w:ind w:firstLine="708"/>
        <w:jc w:val="both"/>
        <w:rPr>
          <w:rFonts w:eastAsiaTheme="minorHAnsi"/>
          <w:sz w:val="28"/>
          <w:szCs w:val="28"/>
        </w:rPr>
      </w:pPr>
      <w:r w:rsidRPr="00626B7E">
        <w:rPr>
          <w:rFonts w:eastAsiaTheme="minorHAnsi"/>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завершения контрольного действия в рамках специального режима муниципального контроля.</w:t>
      </w:r>
    </w:p>
    <w:p w:rsidR="00EF7372" w:rsidRPr="00626B7E" w:rsidRDefault="00EF7372" w:rsidP="003F2CA2">
      <w:pPr>
        <w:autoSpaceDE w:val="0"/>
        <w:autoSpaceDN w:val="0"/>
        <w:adjustRightInd w:val="0"/>
        <w:ind w:firstLine="708"/>
        <w:jc w:val="both"/>
        <w:rPr>
          <w:rFonts w:eastAsiaTheme="minorHAnsi"/>
          <w:sz w:val="28"/>
          <w:szCs w:val="28"/>
        </w:rPr>
      </w:pPr>
      <w:r w:rsidRPr="00626B7E">
        <w:rPr>
          <w:rFonts w:eastAsiaTheme="minorHAnsi"/>
          <w:sz w:val="28"/>
          <w:szCs w:val="28"/>
        </w:rPr>
        <w:t xml:space="preserve">Предписание об устранении выявленных нарушений обязательных требований должно </w:t>
      </w:r>
      <w:proofErr w:type="gramStart"/>
      <w:r w:rsidRPr="00626B7E">
        <w:rPr>
          <w:rFonts w:eastAsiaTheme="minorHAnsi"/>
          <w:sz w:val="28"/>
          <w:szCs w:val="28"/>
        </w:rPr>
        <w:t>содержать</w:t>
      </w:r>
      <w:proofErr w:type="gramEnd"/>
      <w:r w:rsidRPr="00626B7E">
        <w:rPr>
          <w:rFonts w:eastAsiaTheme="minorHAnsi"/>
          <w:sz w:val="28"/>
          <w:szCs w:val="28"/>
        </w:rPr>
        <w:t xml:space="preserve"> в том числе следующие сведения по каждому из нарушений:</w:t>
      </w:r>
    </w:p>
    <w:p w:rsidR="00EF7372" w:rsidRPr="00626B7E" w:rsidRDefault="00EF7372" w:rsidP="003F2CA2">
      <w:pPr>
        <w:autoSpaceDE w:val="0"/>
        <w:autoSpaceDN w:val="0"/>
        <w:adjustRightInd w:val="0"/>
        <w:ind w:firstLine="708"/>
        <w:jc w:val="both"/>
        <w:rPr>
          <w:rFonts w:eastAsiaTheme="minorHAnsi"/>
          <w:sz w:val="28"/>
          <w:szCs w:val="28"/>
        </w:rPr>
      </w:pPr>
      <w:r w:rsidRPr="00626B7E">
        <w:rPr>
          <w:rFonts w:eastAsiaTheme="minorHAnsi"/>
          <w:sz w:val="28"/>
          <w:szCs w:val="28"/>
        </w:rPr>
        <w:lastRenderedPageBreak/>
        <w:t>-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EF7372" w:rsidRPr="00626B7E" w:rsidRDefault="00EF7372" w:rsidP="003F2CA2">
      <w:pPr>
        <w:autoSpaceDE w:val="0"/>
        <w:autoSpaceDN w:val="0"/>
        <w:adjustRightInd w:val="0"/>
        <w:ind w:firstLine="708"/>
        <w:jc w:val="both"/>
        <w:rPr>
          <w:rFonts w:eastAsiaTheme="minorHAnsi"/>
          <w:sz w:val="28"/>
          <w:szCs w:val="28"/>
        </w:rPr>
      </w:pPr>
      <w:r w:rsidRPr="00626B7E">
        <w:rPr>
          <w:rFonts w:eastAsiaTheme="minorHAnsi"/>
          <w:sz w:val="28"/>
          <w:szCs w:val="28"/>
        </w:rPr>
        <w:t>- срок устранения выявленного нарушения обязательных требований с указанием конкретной даты;</w:t>
      </w:r>
    </w:p>
    <w:p w:rsidR="00EF7372" w:rsidRPr="00626B7E" w:rsidRDefault="00EF7372" w:rsidP="003F2CA2">
      <w:pPr>
        <w:autoSpaceDE w:val="0"/>
        <w:autoSpaceDN w:val="0"/>
        <w:adjustRightInd w:val="0"/>
        <w:ind w:firstLine="708"/>
        <w:jc w:val="both"/>
        <w:rPr>
          <w:rFonts w:eastAsiaTheme="minorHAnsi"/>
          <w:sz w:val="28"/>
          <w:szCs w:val="28"/>
        </w:rPr>
      </w:pPr>
      <w:r w:rsidRPr="00626B7E">
        <w:rPr>
          <w:rFonts w:eastAsiaTheme="minorHAnsi"/>
          <w:sz w:val="28"/>
          <w:szCs w:val="28"/>
        </w:rPr>
        <w:t>- перечень рекомендованных мероприятий по устранению выявленного нарушения обязательных требований;</w:t>
      </w:r>
    </w:p>
    <w:p w:rsidR="00EF7372" w:rsidRPr="00626B7E" w:rsidRDefault="00EF7372" w:rsidP="003F2CA2">
      <w:pPr>
        <w:autoSpaceDE w:val="0"/>
        <w:autoSpaceDN w:val="0"/>
        <w:adjustRightInd w:val="0"/>
        <w:ind w:firstLine="708"/>
        <w:jc w:val="both"/>
        <w:rPr>
          <w:rFonts w:eastAsiaTheme="minorHAnsi"/>
          <w:sz w:val="28"/>
          <w:szCs w:val="28"/>
        </w:rPr>
      </w:pPr>
      <w:r w:rsidRPr="00626B7E">
        <w:rPr>
          <w:rFonts w:eastAsiaTheme="minorHAnsi"/>
          <w:sz w:val="28"/>
          <w:szCs w:val="28"/>
        </w:rPr>
        <w:t>-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EF7372" w:rsidRPr="00626B7E" w:rsidRDefault="00EF7372" w:rsidP="003F2CA2">
      <w:pPr>
        <w:autoSpaceDE w:val="0"/>
        <w:autoSpaceDN w:val="0"/>
        <w:adjustRightInd w:val="0"/>
        <w:ind w:firstLine="708"/>
        <w:jc w:val="both"/>
        <w:rPr>
          <w:rFonts w:eastAsiaTheme="minorHAnsi"/>
          <w:sz w:val="28"/>
          <w:szCs w:val="28"/>
        </w:rPr>
      </w:pPr>
      <w:r w:rsidRPr="00626B7E">
        <w:rPr>
          <w:rFonts w:eastAsiaTheme="minorHAnsi"/>
          <w:sz w:val="28"/>
          <w:szCs w:val="28"/>
        </w:rPr>
        <w:t>В случае</w:t>
      </w:r>
      <w:proofErr w:type="gramStart"/>
      <w:r w:rsidRPr="00626B7E">
        <w:rPr>
          <w:rFonts w:eastAsiaTheme="minorHAnsi"/>
          <w:sz w:val="28"/>
          <w:szCs w:val="28"/>
        </w:rPr>
        <w:t>,</w:t>
      </w:r>
      <w:proofErr w:type="gramEnd"/>
      <w:r w:rsidRPr="00626B7E">
        <w:rPr>
          <w:rFonts w:eastAsiaTheme="minorHAnsi"/>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EF7372" w:rsidRPr="00626B7E" w:rsidRDefault="00EF7372" w:rsidP="003F2CA2">
      <w:pPr>
        <w:autoSpaceDE w:val="0"/>
        <w:autoSpaceDN w:val="0"/>
        <w:adjustRightInd w:val="0"/>
        <w:ind w:firstLine="708"/>
        <w:jc w:val="both"/>
        <w:rPr>
          <w:rFonts w:eastAsiaTheme="minorHAnsi"/>
          <w:sz w:val="28"/>
          <w:szCs w:val="28"/>
        </w:rPr>
      </w:pPr>
      <w:r w:rsidRPr="00626B7E">
        <w:rPr>
          <w:rFonts w:eastAsiaTheme="minorHAnsi"/>
          <w:sz w:val="28"/>
          <w:szCs w:val="28"/>
        </w:rPr>
        <w:t>Контрольный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EF7372" w:rsidRPr="00626B7E" w:rsidRDefault="00EF7372" w:rsidP="003F2CA2">
      <w:pPr>
        <w:widowControl w:val="0"/>
        <w:ind w:firstLine="708"/>
        <w:jc w:val="both"/>
        <w:rPr>
          <w:sz w:val="28"/>
          <w:szCs w:val="28"/>
        </w:rPr>
      </w:pPr>
      <w:r w:rsidRPr="00626B7E">
        <w:rPr>
          <w:bCs/>
          <w:sz w:val="28"/>
          <w:szCs w:val="28"/>
        </w:rPr>
        <w:t>Контрольный орган</w:t>
      </w:r>
      <w:r w:rsidRPr="00626B7E">
        <w:rPr>
          <w:sz w:val="28"/>
          <w:szCs w:val="28"/>
        </w:rPr>
        <w:t xml:space="preserve"> осуществляет </w:t>
      </w:r>
      <w:proofErr w:type="gramStart"/>
      <w:r w:rsidRPr="00626B7E">
        <w:rPr>
          <w:sz w:val="28"/>
          <w:szCs w:val="28"/>
        </w:rPr>
        <w:t>контроль за</w:t>
      </w:r>
      <w:proofErr w:type="gramEnd"/>
      <w:r w:rsidRPr="00626B7E">
        <w:rPr>
          <w:sz w:val="28"/>
          <w:szCs w:val="28"/>
        </w:rPr>
        <w:t xml:space="preserve"> исполнением предписаний, иных принятых решений в рамках муниципального земельного контроля. </w:t>
      </w:r>
    </w:p>
    <w:p w:rsidR="00EF7372" w:rsidRPr="00626B7E" w:rsidRDefault="00EF7372" w:rsidP="003F2CA2">
      <w:pPr>
        <w:widowControl w:val="0"/>
        <w:ind w:firstLine="708"/>
        <w:jc w:val="both"/>
        <w:rPr>
          <w:sz w:val="28"/>
          <w:szCs w:val="28"/>
        </w:rPr>
      </w:pPr>
      <w:proofErr w:type="gramStart"/>
      <w:r w:rsidRPr="00626B7E">
        <w:rPr>
          <w:sz w:val="28"/>
          <w:szCs w:val="28"/>
        </w:rPr>
        <w:t>Контроль за</w:t>
      </w:r>
      <w:proofErr w:type="gramEnd"/>
      <w:r w:rsidRPr="00626B7E">
        <w:rPr>
          <w:sz w:val="28"/>
          <w:szCs w:val="28"/>
        </w:rPr>
        <w:t xml:space="preserve"> исполнением предписаний осуществляется в течение двух месяцев с момента истечения срока устранения нарушения земельного законодательства, установленного предписанием об устранении выявленных нарушений.</w:t>
      </w:r>
    </w:p>
    <w:p w:rsidR="00777414" w:rsidRPr="00626B7E" w:rsidRDefault="00777414" w:rsidP="003F2CA2">
      <w:pPr>
        <w:pStyle w:val="ConsPlusNormal"/>
        <w:ind w:firstLine="708"/>
        <w:jc w:val="both"/>
        <w:rPr>
          <w:rFonts w:ascii="Times New Roman" w:hAnsi="Times New Roman" w:cs="Times New Roman"/>
          <w:sz w:val="28"/>
          <w:szCs w:val="28"/>
        </w:rPr>
      </w:pPr>
      <w:proofErr w:type="gramStart"/>
      <w:r w:rsidRPr="00626B7E">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626B7E">
        <w:rPr>
          <w:rFonts w:ascii="Times New Roman" w:hAnsi="Times New Roman" w:cs="Times New Roman"/>
          <w:sz w:val="28"/>
          <w:szCs w:val="28"/>
        </w:rPr>
        <w:t xml:space="preserve"> </w:t>
      </w:r>
      <w:proofErr w:type="gramStart"/>
      <w:r w:rsidRPr="00626B7E">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626B7E" w:rsidRDefault="00777414" w:rsidP="003F2CA2">
      <w:pPr>
        <w:ind w:firstLine="708"/>
        <w:jc w:val="both"/>
        <w:rPr>
          <w:sz w:val="28"/>
          <w:szCs w:val="28"/>
        </w:rPr>
      </w:pPr>
      <w:proofErr w:type="gramStart"/>
      <w:r w:rsidRPr="00626B7E">
        <w:rPr>
          <w:sz w:val="28"/>
          <w:szCs w:val="28"/>
        </w:rPr>
        <w:t xml:space="preserve">4) </w:t>
      </w:r>
      <w:r w:rsidRPr="00626B7E">
        <w:rPr>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w:t>
      </w:r>
      <w:r w:rsidRPr="00626B7E">
        <w:rPr>
          <w:sz w:val="28"/>
          <w:szCs w:val="28"/>
          <w:shd w:val="clear" w:color="auto" w:fill="FFFFFF"/>
        </w:rPr>
        <w:lastRenderedPageBreak/>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26B7E">
        <w:rPr>
          <w:sz w:val="28"/>
          <w:szCs w:val="28"/>
        </w:rPr>
        <w:t>;</w:t>
      </w:r>
      <w:proofErr w:type="gramEnd"/>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15671" w:rsidRPr="00626B7E" w:rsidRDefault="00715671" w:rsidP="003F2CA2">
      <w:pPr>
        <w:autoSpaceDE w:val="0"/>
        <w:autoSpaceDN w:val="0"/>
        <w:adjustRightInd w:val="0"/>
        <w:ind w:firstLine="708"/>
        <w:jc w:val="both"/>
        <w:rPr>
          <w:rFonts w:eastAsiaTheme="minorHAnsi"/>
          <w:bCs/>
          <w:sz w:val="28"/>
          <w:szCs w:val="28"/>
          <w:lang w:eastAsia="en-US"/>
        </w:rPr>
      </w:pPr>
      <w:r w:rsidRPr="00626B7E">
        <w:rPr>
          <w:rFonts w:eastAsiaTheme="minorHAnsi"/>
          <w:bCs/>
          <w:sz w:val="28"/>
          <w:szCs w:val="28"/>
          <w:lang w:eastAsia="en-US"/>
        </w:rPr>
        <w:t>Администрация вправе обратиться в суд с заявлениями:</w:t>
      </w:r>
    </w:p>
    <w:p w:rsidR="00715671" w:rsidRPr="00626B7E" w:rsidRDefault="00E05D6C" w:rsidP="003F2CA2">
      <w:pPr>
        <w:autoSpaceDE w:val="0"/>
        <w:autoSpaceDN w:val="0"/>
        <w:adjustRightInd w:val="0"/>
        <w:ind w:firstLine="708"/>
        <w:jc w:val="both"/>
        <w:rPr>
          <w:rFonts w:eastAsiaTheme="minorHAnsi"/>
          <w:bCs/>
          <w:sz w:val="28"/>
          <w:szCs w:val="28"/>
          <w:lang w:eastAsia="en-US"/>
        </w:rPr>
      </w:pPr>
      <w:r w:rsidRPr="00626B7E">
        <w:rPr>
          <w:rFonts w:eastAsiaTheme="minorHAnsi"/>
          <w:bCs/>
          <w:sz w:val="28"/>
          <w:szCs w:val="28"/>
          <w:lang w:eastAsia="en-US"/>
        </w:rPr>
        <w:t>-</w:t>
      </w:r>
      <w:r w:rsidR="00715671" w:rsidRPr="00626B7E">
        <w:rPr>
          <w:rFonts w:eastAsiaTheme="minorHAnsi"/>
          <w:bCs/>
          <w:sz w:val="28"/>
          <w:szCs w:val="28"/>
          <w:lang w:eastAsia="en-US"/>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715671" w:rsidRPr="00626B7E" w:rsidRDefault="00E05D6C" w:rsidP="003F2CA2">
      <w:pPr>
        <w:autoSpaceDE w:val="0"/>
        <w:autoSpaceDN w:val="0"/>
        <w:adjustRightInd w:val="0"/>
        <w:ind w:firstLine="708"/>
        <w:jc w:val="both"/>
        <w:rPr>
          <w:rFonts w:eastAsiaTheme="minorHAnsi"/>
          <w:bCs/>
          <w:sz w:val="28"/>
          <w:szCs w:val="28"/>
          <w:lang w:eastAsia="en-US"/>
        </w:rPr>
      </w:pPr>
      <w:proofErr w:type="gramStart"/>
      <w:r w:rsidRPr="00626B7E">
        <w:rPr>
          <w:rFonts w:eastAsiaTheme="minorHAnsi"/>
          <w:bCs/>
          <w:sz w:val="28"/>
          <w:szCs w:val="28"/>
          <w:lang w:eastAsia="en-US"/>
        </w:rPr>
        <w:t>-</w:t>
      </w:r>
      <w:r w:rsidR="00715671" w:rsidRPr="00626B7E">
        <w:rPr>
          <w:rFonts w:eastAsiaTheme="minorHAnsi"/>
          <w:bCs/>
          <w:sz w:val="28"/>
          <w:szCs w:val="28"/>
          <w:lang w:eastAsia="en-US"/>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715671" w:rsidRPr="00626B7E" w:rsidRDefault="00E05D6C" w:rsidP="003F2CA2">
      <w:pPr>
        <w:autoSpaceDE w:val="0"/>
        <w:autoSpaceDN w:val="0"/>
        <w:adjustRightInd w:val="0"/>
        <w:ind w:firstLine="708"/>
        <w:jc w:val="both"/>
        <w:rPr>
          <w:rFonts w:eastAsiaTheme="minorHAnsi"/>
          <w:bCs/>
          <w:sz w:val="28"/>
          <w:szCs w:val="28"/>
          <w:lang w:eastAsia="en-US"/>
        </w:rPr>
      </w:pPr>
      <w:proofErr w:type="gramStart"/>
      <w:r w:rsidRPr="00626B7E">
        <w:rPr>
          <w:rFonts w:eastAsiaTheme="minorHAnsi"/>
          <w:bCs/>
          <w:sz w:val="28"/>
          <w:szCs w:val="28"/>
          <w:lang w:eastAsia="en-US"/>
        </w:rPr>
        <w:t>-</w:t>
      </w:r>
      <w:r w:rsidR="00715671" w:rsidRPr="00626B7E">
        <w:rPr>
          <w:rFonts w:eastAsiaTheme="minorHAnsi"/>
          <w:bCs/>
          <w:sz w:val="28"/>
          <w:szCs w:val="28"/>
          <w:lang w:eastAsia="en-US"/>
        </w:rPr>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w:t>
      </w:r>
      <w:proofErr w:type="gramEnd"/>
      <w:r w:rsidR="00715671" w:rsidRPr="00626B7E">
        <w:rPr>
          <w:rFonts w:eastAsiaTheme="minorHAnsi"/>
          <w:bCs/>
          <w:sz w:val="28"/>
          <w:szCs w:val="28"/>
          <w:lang w:eastAsia="en-US"/>
        </w:rPr>
        <w:t xml:space="preserve">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15671" w:rsidRPr="00626B7E" w:rsidRDefault="00E05D6C" w:rsidP="003F2CA2">
      <w:pPr>
        <w:autoSpaceDE w:val="0"/>
        <w:autoSpaceDN w:val="0"/>
        <w:adjustRightInd w:val="0"/>
        <w:ind w:firstLine="708"/>
        <w:jc w:val="both"/>
        <w:rPr>
          <w:rFonts w:eastAsiaTheme="minorHAnsi"/>
          <w:bCs/>
          <w:sz w:val="28"/>
          <w:szCs w:val="28"/>
          <w:lang w:eastAsia="en-US"/>
        </w:rPr>
      </w:pPr>
      <w:r w:rsidRPr="00626B7E">
        <w:rPr>
          <w:rFonts w:eastAsiaTheme="minorHAnsi"/>
          <w:bCs/>
          <w:sz w:val="28"/>
          <w:szCs w:val="28"/>
          <w:lang w:eastAsia="en-US"/>
        </w:rPr>
        <w:t>-</w:t>
      </w:r>
      <w:r w:rsidR="00715671" w:rsidRPr="00626B7E">
        <w:rPr>
          <w:rFonts w:eastAsiaTheme="minorHAnsi"/>
          <w:bCs/>
          <w:sz w:val="28"/>
          <w:szCs w:val="28"/>
          <w:lang w:eastAsia="en-US"/>
        </w:rPr>
        <w:t xml:space="preserve">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15671" w:rsidRPr="00626B7E" w:rsidRDefault="00E05D6C" w:rsidP="003F2CA2">
      <w:pPr>
        <w:autoSpaceDE w:val="0"/>
        <w:autoSpaceDN w:val="0"/>
        <w:adjustRightInd w:val="0"/>
        <w:ind w:firstLine="708"/>
        <w:jc w:val="both"/>
        <w:rPr>
          <w:rFonts w:eastAsiaTheme="minorHAnsi"/>
          <w:bCs/>
          <w:sz w:val="28"/>
          <w:szCs w:val="28"/>
          <w:lang w:eastAsia="en-US"/>
        </w:rPr>
      </w:pPr>
      <w:r w:rsidRPr="00626B7E">
        <w:rPr>
          <w:rFonts w:eastAsiaTheme="minorHAnsi"/>
          <w:bCs/>
          <w:sz w:val="28"/>
          <w:szCs w:val="28"/>
          <w:lang w:eastAsia="en-US"/>
        </w:rPr>
        <w:t>-</w:t>
      </w:r>
      <w:r w:rsidR="00715671" w:rsidRPr="00626B7E">
        <w:rPr>
          <w:rFonts w:eastAsiaTheme="minorHAnsi"/>
          <w:bCs/>
          <w:sz w:val="28"/>
          <w:szCs w:val="28"/>
          <w:lang w:eastAsia="en-US"/>
        </w:rPr>
        <w:t xml:space="preserve"> о признании </w:t>
      </w:r>
      <w:proofErr w:type="gramStart"/>
      <w:r w:rsidR="00715671" w:rsidRPr="00626B7E">
        <w:rPr>
          <w:rFonts w:eastAsiaTheme="minorHAnsi"/>
          <w:bCs/>
          <w:sz w:val="28"/>
          <w:szCs w:val="28"/>
          <w:lang w:eastAsia="en-US"/>
        </w:rPr>
        <w:t>договора найма жилого помещения жилищного фонда социального использования</w:t>
      </w:r>
      <w:proofErr w:type="gramEnd"/>
      <w:r w:rsidR="00715671" w:rsidRPr="00626B7E">
        <w:rPr>
          <w:rFonts w:eastAsiaTheme="minorHAnsi"/>
          <w:bCs/>
          <w:sz w:val="28"/>
          <w:szCs w:val="28"/>
          <w:lang w:eastAsia="en-U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715671" w:rsidRPr="00626B7E" w:rsidRDefault="00E05D6C" w:rsidP="003F2CA2">
      <w:pPr>
        <w:autoSpaceDE w:val="0"/>
        <w:autoSpaceDN w:val="0"/>
        <w:adjustRightInd w:val="0"/>
        <w:ind w:firstLine="708"/>
        <w:jc w:val="both"/>
        <w:rPr>
          <w:rFonts w:eastAsiaTheme="minorHAnsi"/>
          <w:bCs/>
          <w:sz w:val="28"/>
          <w:szCs w:val="28"/>
          <w:lang w:eastAsia="en-US"/>
        </w:rPr>
      </w:pPr>
      <w:r w:rsidRPr="00626B7E">
        <w:rPr>
          <w:rFonts w:eastAsiaTheme="minorHAnsi"/>
          <w:bCs/>
          <w:sz w:val="28"/>
          <w:szCs w:val="28"/>
          <w:lang w:eastAsia="en-US"/>
        </w:rPr>
        <w:t>-</w:t>
      </w:r>
      <w:r w:rsidR="00715671" w:rsidRPr="00626B7E">
        <w:rPr>
          <w:rFonts w:eastAsiaTheme="minorHAnsi"/>
          <w:bCs/>
          <w:sz w:val="28"/>
          <w:szCs w:val="28"/>
          <w:lang w:eastAsia="en-US"/>
        </w:rPr>
        <w:t xml:space="preserve"> о понуждении к исполнению предписания.</w:t>
      </w:r>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3.21. </w:t>
      </w:r>
      <w:r w:rsidR="00551A62" w:rsidRPr="00626B7E">
        <w:rPr>
          <w:rFonts w:ascii="Times New Roman" w:hAnsi="Times New Roman" w:cs="Times New Roman"/>
          <w:sz w:val="28"/>
          <w:szCs w:val="28"/>
        </w:rPr>
        <w:t xml:space="preserve">Инспектор </w:t>
      </w:r>
      <w:r w:rsidRPr="00626B7E">
        <w:rPr>
          <w:rFonts w:ascii="Times New Roman" w:hAnsi="Times New Roman" w:cs="Times New Roman"/>
          <w:sz w:val="28"/>
          <w:szCs w:val="28"/>
        </w:rPr>
        <w:t xml:space="preserve">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w:t>
      </w:r>
      <w:r w:rsidRPr="00626B7E">
        <w:rPr>
          <w:rFonts w:ascii="Times New Roman" w:hAnsi="Times New Roman" w:cs="Times New Roman"/>
          <w:sz w:val="28"/>
          <w:szCs w:val="28"/>
        </w:rPr>
        <w:lastRenderedPageBreak/>
        <w:t xml:space="preserve">исполнительной власти </w:t>
      </w:r>
      <w:r w:rsidR="0098612F" w:rsidRPr="00626B7E">
        <w:rPr>
          <w:rFonts w:ascii="Times New Roman" w:hAnsi="Times New Roman" w:cs="Times New Roman"/>
          <w:sz w:val="28"/>
          <w:szCs w:val="28"/>
        </w:rPr>
        <w:t>Псковской области</w:t>
      </w:r>
      <w:r w:rsidRPr="00626B7E">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777414" w:rsidRPr="00626B7E" w:rsidRDefault="00777414" w:rsidP="003F2CA2">
      <w:pPr>
        <w:pStyle w:val="ConsPlusNormal"/>
        <w:ind w:firstLine="708"/>
        <w:jc w:val="both"/>
        <w:rPr>
          <w:rFonts w:ascii="Times New Roman" w:hAnsi="Times New Roman" w:cs="Times New Roman"/>
          <w:sz w:val="28"/>
          <w:szCs w:val="28"/>
        </w:rPr>
      </w:pPr>
      <w:r w:rsidRPr="00626B7E">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551A62" w:rsidRPr="00626B7E">
        <w:rPr>
          <w:rFonts w:ascii="Times New Roman" w:hAnsi="Times New Roman" w:cs="Times New Roman"/>
          <w:sz w:val="28"/>
          <w:szCs w:val="28"/>
        </w:rPr>
        <w:t xml:space="preserve">Инспектор </w:t>
      </w:r>
      <w:r w:rsidRPr="00626B7E">
        <w:rPr>
          <w:rFonts w:ascii="Times New Roman" w:hAnsi="Times New Roman" w:cs="Times New Roman"/>
          <w:sz w:val="28"/>
          <w:szCs w:val="28"/>
        </w:rPr>
        <w:t>направляют копию указанного акта в орган власти, уполномоченный на привлечение к соответствующей ответственности.</w:t>
      </w:r>
    </w:p>
    <w:p w:rsidR="001858A0" w:rsidRPr="00626B7E" w:rsidRDefault="001858A0" w:rsidP="00FB3848">
      <w:pPr>
        <w:pStyle w:val="ConsPlusNormal"/>
        <w:ind w:firstLine="0"/>
        <w:jc w:val="both"/>
        <w:rPr>
          <w:rFonts w:ascii="Times New Roman" w:hAnsi="Times New Roman" w:cs="Times New Roman"/>
          <w:sz w:val="28"/>
          <w:szCs w:val="28"/>
        </w:rPr>
      </w:pPr>
    </w:p>
    <w:p w:rsidR="00777414" w:rsidRPr="00626B7E" w:rsidRDefault="00551A62" w:rsidP="00FB3848">
      <w:pPr>
        <w:pStyle w:val="ConsPlusNormal"/>
        <w:ind w:firstLine="0"/>
        <w:jc w:val="center"/>
        <w:rPr>
          <w:rFonts w:ascii="Times New Roman" w:hAnsi="Times New Roman" w:cs="Times New Roman"/>
          <w:b/>
          <w:bCs/>
          <w:sz w:val="28"/>
          <w:szCs w:val="28"/>
        </w:rPr>
      </w:pPr>
      <w:r w:rsidRPr="00626B7E">
        <w:rPr>
          <w:rFonts w:ascii="Times New Roman" w:hAnsi="Times New Roman" w:cs="Times New Roman"/>
          <w:b/>
          <w:bCs/>
          <w:sz w:val="28"/>
          <w:szCs w:val="28"/>
        </w:rPr>
        <w:t xml:space="preserve">4. </w:t>
      </w:r>
      <w:r w:rsidR="00764C07" w:rsidRPr="00626B7E">
        <w:rPr>
          <w:rFonts w:ascii="Times New Roman" w:hAnsi="Times New Roman" w:cs="Times New Roman"/>
          <w:b/>
          <w:bCs/>
          <w:sz w:val="28"/>
          <w:szCs w:val="28"/>
        </w:rPr>
        <w:t>Обжалование решений А</w:t>
      </w:r>
      <w:r w:rsidR="00777414" w:rsidRPr="00626B7E">
        <w:rPr>
          <w:rFonts w:ascii="Times New Roman" w:hAnsi="Times New Roman" w:cs="Times New Roman"/>
          <w:b/>
          <w:bCs/>
          <w:sz w:val="28"/>
          <w:szCs w:val="28"/>
        </w:rPr>
        <w:t xml:space="preserve">дминистрации, действий (бездействия) </w:t>
      </w:r>
      <w:r w:rsidR="00AA7CB6" w:rsidRPr="00626B7E">
        <w:rPr>
          <w:rFonts w:ascii="Times New Roman" w:hAnsi="Times New Roman" w:cs="Times New Roman"/>
          <w:b/>
          <w:bCs/>
          <w:sz w:val="28"/>
          <w:szCs w:val="28"/>
        </w:rPr>
        <w:t>инспектора</w:t>
      </w:r>
    </w:p>
    <w:p w:rsidR="00551A62" w:rsidRPr="00626B7E" w:rsidRDefault="00551A62" w:rsidP="00FB3848">
      <w:pPr>
        <w:pStyle w:val="ConsPlusNormal"/>
        <w:ind w:left="720" w:firstLine="0"/>
        <w:rPr>
          <w:rFonts w:ascii="Times New Roman" w:hAnsi="Times New Roman" w:cs="Times New Roman"/>
          <w:b/>
          <w:bCs/>
          <w:sz w:val="28"/>
          <w:szCs w:val="28"/>
        </w:rPr>
      </w:pPr>
    </w:p>
    <w:p w:rsidR="006E2D90" w:rsidRPr="00626B7E" w:rsidRDefault="00777414" w:rsidP="003F2CA2">
      <w:pPr>
        <w:ind w:firstLine="708"/>
        <w:contextualSpacing/>
        <w:jc w:val="both"/>
        <w:rPr>
          <w:sz w:val="28"/>
          <w:szCs w:val="28"/>
        </w:rPr>
      </w:pPr>
      <w:r w:rsidRPr="00626B7E">
        <w:rPr>
          <w:sz w:val="28"/>
          <w:szCs w:val="28"/>
        </w:rPr>
        <w:t xml:space="preserve">4.1. </w:t>
      </w:r>
      <w:r w:rsidR="006E2D90" w:rsidRPr="00626B7E">
        <w:rPr>
          <w:sz w:val="28"/>
          <w:szCs w:val="28"/>
        </w:rPr>
        <w:t xml:space="preserve">Решения и действия (бездействие) </w:t>
      </w:r>
      <w:r w:rsidR="00551A62" w:rsidRPr="00626B7E">
        <w:rPr>
          <w:sz w:val="28"/>
          <w:szCs w:val="28"/>
        </w:rPr>
        <w:t>инспектора</w:t>
      </w:r>
      <w:r w:rsidR="006E2D90" w:rsidRPr="00626B7E">
        <w:rPr>
          <w:sz w:val="28"/>
          <w:szCs w:val="28"/>
        </w:rPr>
        <w:t xml:space="preserve"> могут быть обжалованы в </w:t>
      </w:r>
      <w:r w:rsidR="002660C0" w:rsidRPr="00626B7E">
        <w:rPr>
          <w:sz w:val="28"/>
          <w:szCs w:val="28"/>
        </w:rPr>
        <w:t xml:space="preserve">судебном </w:t>
      </w:r>
      <w:r w:rsidR="006E2D90" w:rsidRPr="00626B7E">
        <w:rPr>
          <w:sz w:val="28"/>
          <w:szCs w:val="28"/>
        </w:rPr>
        <w:t>порядке</w:t>
      </w:r>
      <w:r w:rsidR="002660C0" w:rsidRPr="00626B7E">
        <w:rPr>
          <w:sz w:val="28"/>
          <w:szCs w:val="28"/>
        </w:rPr>
        <w:t>.</w:t>
      </w:r>
      <w:r w:rsidR="006E2D90" w:rsidRPr="00626B7E">
        <w:rPr>
          <w:sz w:val="28"/>
          <w:szCs w:val="28"/>
        </w:rPr>
        <w:t xml:space="preserve"> </w:t>
      </w:r>
    </w:p>
    <w:p w:rsidR="006E2D90" w:rsidRPr="00626B7E" w:rsidRDefault="006E2D90" w:rsidP="003F2CA2">
      <w:pPr>
        <w:ind w:firstLine="708"/>
        <w:contextualSpacing/>
        <w:jc w:val="both"/>
        <w:rPr>
          <w:sz w:val="28"/>
          <w:szCs w:val="28"/>
        </w:rPr>
      </w:pPr>
      <w:r w:rsidRPr="00626B7E">
        <w:rPr>
          <w:sz w:val="28"/>
          <w:szCs w:val="28"/>
        </w:rPr>
        <w:t xml:space="preserve">Досудебный порядок подачи жалоб, установленный главой 9 </w:t>
      </w:r>
      <w:r w:rsidR="003F2CA2" w:rsidRPr="00626B7E">
        <w:rPr>
          <w:sz w:val="28"/>
          <w:szCs w:val="28"/>
        </w:rPr>
        <w:t xml:space="preserve">настоящего </w:t>
      </w:r>
      <w:r w:rsidRPr="00626B7E">
        <w:rPr>
          <w:sz w:val="28"/>
          <w:szCs w:val="28"/>
        </w:rPr>
        <w:t>Федерального закона при осуществлении муниципального жилищного контроля</w:t>
      </w:r>
      <w:r w:rsidR="003F2CA2" w:rsidRPr="00626B7E">
        <w:rPr>
          <w:sz w:val="28"/>
          <w:szCs w:val="28"/>
        </w:rPr>
        <w:t>,</w:t>
      </w:r>
      <w:r w:rsidRPr="00626B7E">
        <w:rPr>
          <w:sz w:val="28"/>
          <w:szCs w:val="28"/>
        </w:rPr>
        <w:t xml:space="preserve"> не применяется. </w:t>
      </w:r>
    </w:p>
    <w:p w:rsidR="00777414" w:rsidRPr="00626B7E" w:rsidRDefault="00777414" w:rsidP="00FB3848">
      <w:pPr>
        <w:pStyle w:val="ConsPlusNormal"/>
        <w:ind w:firstLine="0"/>
        <w:jc w:val="both"/>
        <w:rPr>
          <w:rFonts w:ascii="Times New Roman" w:hAnsi="Times New Roman" w:cs="Times New Roman"/>
          <w:sz w:val="28"/>
          <w:szCs w:val="28"/>
        </w:rPr>
      </w:pPr>
    </w:p>
    <w:p w:rsidR="00282FCB" w:rsidRPr="00626B7E" w:rsidRDefault="00551A62" w:rsidP="00FB3848">
      <w:pPr>
        <w:jc w:val="center"/>
        <w:rPr>
          <w:b/>
          <w:sz w:val="28"/>
          <w:szCs w:val="28"/>
        </w:rPr>
      </w:pPr>
      <w:r w:rsidRPr="00626B7E">
        <w:rPr>
          <w:b/>
          <w:sz w:val="28"/>
          <w:szCs w:val="28"/>
        </w:rPr>
        <w:t xml:space="preserve">5. </w:t>
      </w:r>
      <w:r w:rsidR="00282FCB" w:rsidRPr="00626B7E">
        <w:rPr>
          <w:b/>
          <w:sz w:val="28"/>
          <w:szCs w:val="28"/>
        </w:rPr>
        <w:t>Заключительные положения</w:t>
      </w:r>
    </w:p>
    <w:p w:rsidR="00551A62" w:rsidRPr="00626B7E" w:rsidRDefault="00551A62" w:rsidP="00FB3848">
      <w:pPr>
        <w:pStyle w:val="af7"/>
        <w:rPr>
          <w:b/>
          <w:color w:val="auto"/>
          <w:sz w:val="28"/>
          <w:szCs w:val="28"/>
        </w:rPr>
      </w:pPr>
    </w:p>
    <w:p w:rsidR="00282FCB" w:rsidRPr="00626B7E" w:rsidRDefault="001E5AFD" w:rsidP="003F2CA2">
      <w:pPr>
        <w:ind w:firstLine="708"/>
        <w:contextualSpacing/>
        <w:jc w:val="both"/>
        <w:rPr>
          <w:i/>
          <w:sz w:val="28"/>
          <w:szCs w:val="28"/>
        </w:rPr>
      </w:pPr>
      <w:r w:rsidRPr="00626B7E">
        <w:rPr>
          <w:sz w:val="28"/>
          <w:szCs w:val="28"/>
        </w:rPr>
        <w:t>5</w:t>
      </w:r>
      <w:r w:rsidR="00282FCB" w:rsidRPr="00626B7E">
        <w:rPr>
          <w:sz w:val="28"/>
          <w:szCs w:val="28"/>
        </w:rPr>
        <w:t xml:space="preserve">.1. Настоящее положение вступает в силу с момента официального обнародования. </w:t>
      </w:r>
    </w:p>
    <w:p w:rsidR="0001601F" w:rsidRPr="00626B7E" w:rsidRDefault="0001601F" w:rsidP="003F2CA2">
      <w:pPr>
        <w:autoSpaceDE w:val="0"/>
        <w:autoSpaceDN w:val="0"/>
        <w:adjustRightInd w:val="0"/>
        <w:ind w:firstLine="708"/>
        <w:jc w:val="both"/>
        <w:rPr>
          <w:rFonts w:eastAsiaTheme="minorHAnsi"/>
          <w:sz w:val="28"/>
          <w:szCs w:val="28"/>
          <w:lang w:eastAsia="en-US"/>
        </w:rPr>
      </w:pPr>
      <w:bookmarkStart w:id="10" w:name="Par0"/>
      <w:bookmarkEnd w:id="10"/>
      <w:r w:rsidRPr="00626B7E">
        <w:rPr>
          <w:rFonts w:eastAsiaTheme="minorHAnsi"/>
          <w:sz w:val="28"/>
          <w:szCs w:val="28"/>
          <w:lang w:eastAsia="en-US"/>
        </w:rPr>
        <w:t xml:space="preserve">5.2. До 31 декабря 2025 года информирование контролируемого лица о совершаемых должностными лицами </w:t>
      </w:r>
      <w:r w:rsidR="00530B73" w:rsidRPr="00626B7E">
        <w:rPr>
          <w:rFonts w:eastAsiaTheme="minorHAnsi"/>
          <w:sz w:val="28"/>
          <w:szCs w:val="28"/>
          <w:lang w:eastAsia="en-US"/>
        </w:rPr>
        <w:t>Администрации</w:t>
      </w:r>
      <w:r w:rsidRPr="00626B7E">
        <w:rPr>
          <w:rFonts w:eastAsiaTheme="minorHAnsi"/>
          <w:sz w:val="28"/>
          <w:szCs w:val="28"/>
          <w:lang w:eastAsia="en-US"/>
        </w:rPr>
        <w:t xml:space="preserve"> действиях и принимаемых решениях, направление документов и сведений контролируемому лицу </w:t>
      </w:r>
      <w:r w:rsidR="00530B73" w:rsidRPr="00626B7E">
        <w:rPr>
          <w:rFonts w:eastAsiaTheme="minorHAnsi"/>
          <w:sz w:val="28"/>
          <w:szCs w:val="28"/>
          <w:lang w:eastAsia="en-US"/>
        </w:rPr>
        <w:t>Администрацией</w:t>
      </w:r>
      <w:r w:rsidRPr="00626B7E">
        <w:rPr>
          <w:rFonts w:eastAsiaTheme="minorHAnsi"/>
          <w:sz w:val="28"/>
          <w:szCs w:val="28"/>
          <w:lang w:eastAsia="en-US"/>
        </w:rPr>
        <w:t xml:space="preserve"> в соответствии со </w:t>
      </w:r>
      <w:hyperlink r:id="rId23" w:history="1">
        <w:r w:rsidRPr="00626B7E">
          <w:rPr>
            <w:rFonts w:eastAsiaTheme="minorHAnsi"/>
            <w:sz w:val="28"/>
            <w:szCs w:val="28"/>
            <w:lang w:eastAsia="en-US"/>
          </w:rPr>
          <w:t>статьей 21</w:t>
        </w:r>
      </w:hyperlink>
      <w:r w:rsidRPr="00626B7E">
        <w:rPr>
          <w:rFonts w:eastAsiaTheme="minorHAnsi"/>
          <w:sz w:val="28"/>
          <w:szCs w:val="28"/>
          <w:lang w:eastAsia="en-US"/>
        </w:rPr>
        <w:t xml:space="preserve"> </w:t>
      </w:r>
      <w:r w:rsidR="00551A62" w:rsidRPr="00626B7E">
        <w:rPr>
          <w:rFonts w:eastAsiaTheme="minorHAnsi"/>
          <w:sz w:val="28"/>
          <w:szCs w:val="28"/>
          <w:lang w:eastAsia="en-US"/>
        </w:rPr>
        <w:t xml:space="preserve">настоящего </w:t>
      </w:r>
      <w:r w:rsidR="005540AE" w:rsidRPr="00626B7E">
        <w:rPr>
          <w:sz w:val="28"/>
          <w:szCs w:val="28"/>
        </w:rPr>
        <w:t>Федерального закона</w:t>
      </w:r>
      <w:r w:rsidRPr="00626B7E">
        <w:rPr>
          <w:rFonts w:eastAsiaTheme="minorHAnsi"/>
          <w:sz w:val="28"/>
          <w:szCs w:val="28"/>
          <w:lang w:eastAsia="en-US"/>
        </w:rPr>
        <w:t xml:space="preserve"> могут </w:t>
      </w:r>
      <w:proofErr w:type="gramStart"/>
      <w:r w:rsidRPr="00626B7E">
        <w:rPr>
          <w:rFonts w:eastAsiaTheme="minorHAnsi"/>
          <w:sz w:val="28"/>
          <w:szCs w:val="28"/>
          <w:lang w:eastAsia="en-US"/>
        </w:rPr>
        <w:t>осуществляться</w:t>
      </w:r>
      <w:proofErr w:type="gramEnd"/>
      <w:r w:rsidRPr="00626B7E">
        <w:rPr>
          <w:rFonts w:eastAsiaTheme="minorHAnsi"/>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r w:rsidR="005540AE" w:rsidRPr="00626B7E">
        <w:rPr>
          <w:rFonts w:eastAsiaTheme="minorHAnsi"/>
          <w:sz w:val="28"/>
          <w:szCs w:val="28"/>
          <w:lang w:eastAsia="en-US"/>
        </w:rPr>
        <w:t>Администрация</w:t>
      </w:r>
      <w:r w:rsidRPr="00626B7E">
        <w:rPr>
          <w:rFonts w:eastAsiaTheme="minorHAnsi"/>
          <w:sz w:val="28"/>
          <w:szCs w:val="28"/>
          <w:lang w:eastAsia="en-US"/>
        </w:rPr>
        <w:t xml:space="preserve">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1601F" w:rsidRPr="00626B7E" w:rsidRDefault="0001601F" w:rsidP="003F2CA2">
      <w:pPr>
        <w:autoSpaceDE w:val="0"/>
        <w:autoSpaceDN w:val="0"/>
        <w:adjustRightInd w:val="0"/>
        <w:ind w:firstLine="708"/>
        <w:jc w:val="both"/>
        <w:rPr>
          <w:rFonts w:eastAsiaTheme="minorHAnsi"/>
          <w:sz w:val="28"/>
          <w:szCs w:val="28"/>
          <w:lang w:eastAsia="en-US"/>
        </w:rPr>
      </w:pPr>
      <w:r w:rsidRPr="00626B7E">
        <w:rPr>
          <w:rFonts w:eastAsiaTheme="minorHAnsi"/>
          <w:sz w:val="28"/>
          <w:szCs w:val="28"/>
          <w:lang w:eastAsia="en-US"/>
        </w:rPr>
        <w:t xml:space="preserve">5.2.1. До 31 декабря 2025 года указанные в </w:t>
      </w:r>
      <w:r w:rsidR="002955C8" w:rsidRPr="00626B7E">
        <w:rPr>
          <w:rFonts w:eastAsiaTheme="minorHAnsi"/>
          <w:sz w:val="28"/>
          <w:szCs w:val="28"/>
          <w:lang w:eastAsia="en-US"/>
        </w:rPr>
        <w:t>пункте 5.2. настоящего Положения</w:t>
      </w:r>
      <w:r w:rsidRPr="00626B7E">
        <w:rPr>
          <w:rFonts w:eastAsiaTheme="minorHAnsi"/>
          <w:sz w:val="28"/>
          <w:szCs w:val="28"/>
          <w:lang w:eastAsia="en-US"/>
        </w:rPr>
        <w:t xml:space="preserve">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w:t>
      </w:r>
      <w:r w:rsidR="007D0793" w:rsidRPr="00626B7E">
        <w:rPr>
          <w:rFonts w:eastAsiaTheme="minorHAnsi"/>
          <w:sz w:val="28"/>
          <w:szCs w:val="28"/>
          <w:lang w:eastAsia="en-US"/>
        </w:rPr>
        <w:t>настоящим П</w:t>
      </w:r>
      <w:r w:rsidRPr="00626B7E">
        <w:rPr>
          <w:rFonts w:eastAsiaTheme="minorHAnsi"/>
          <w:sz w:val="28"/>
          <w:szCs w:val="28"/>
          <w:lang w:eastAsia="en-US"/>
        </w:rPr>
        <w:t>оложением не установлено иное.</w:t>
      </w:r>
    </w:p>
    <w:p w:rsidR="00282FCB" w:rsidRPr="00626B7E" w:rsidRDefault="001E5AFD" w:rsidP="003F2CA2">
      <w:pPr>
        <w:ind w:firstLine="708"/>
        <w:contextualSpacing/>
        <w:jc w:val="both"/>
        <w:rPr>
          <w:i/>
          <w:sz w:val="28"/>
          <w:szCs w:val="28"/>
        </w:rPr>
      </w:pPr>
      <w:r w:rsidRPr="00626B7E">
        <w:rPr>
          <w:sz w:val="28"/>
          <w:szCs w:val="28"/>
        </w:rPr>
        <w:t>5</w:t>
      </w:r>
      <w:r w:rsidR="00282FCB" w:rsidRPr="00626B7E">
        <w:rPr>
          <w:sz w:val="28"/>
          <w:szCs w:val="28"/>
        </w:rPr>
        <w:t>.</w:t>
      </w:r>
      <w:r w:rsidR="0001601F" w:rsidRPr="00626B7E">
        <w:rPr>
          <w:sz w:val="28"/>
          <w:szCs w:val="28"/>
        </w:rPr>
        <w:t>3</w:t>
      </w:r>
      <w:r w:rsidR="00282FCB" w:rsidRPr="00626B7E">
        <w:rPr>
          <w:sz w:val="28"/>
          <w:szCs w:val="28"/>
        </w:rPr>
        <w:t xml:space="preserve">. </w:t>
      </w:r>
      <w:proofErr w:type="gramStart"/>
      <w:r w:rsidR="00282FCB" w:rsidRPr="00626B7E">
        <w:rPr>
          <w:sz w:val="28"/>
          <w:szCs w:val="28"/>
        </w:rPr>
        <w:t>До 31 декабря 202</w:t>
      </w:r>
      <w:r w:rsidR="005139DD" w:rsidRPr="00626B7E">
        <w:rPr>
          <w:sz w:val="28"/>
          <w:szCs w:val="28"/>
        </w:rPr>
        <w:t>5</w:t>
      </w:r>
      <w:r w:rsidR="00282FCB" w:rsidRPr="00626B7E">
        <w:rPr>
          <w:sz w:val="28"/>
          <w:szCs w:val="28"/>
        </w:rPr>
        <w:t xml:space="preserve"> года подготовка Администрацией в ходе осуществления муниципального жилищного контроля документов, информирование контролируемых лиц о совершаемых должностными лицами Администрации </w:t>
      </w:r>
      <w:proofErr w:type="spellStart"/>
      <w:r w:rsidR="005E0619" w:rsidRPr="00626B7E">
        <w:rPr>
          <w:sz w:val="28"/>
          <w:szCs w:val="28"/>
        </w:rPr>
        <w:t>Опочецкого</w:t>
      </w:r>
      <w:proofErr w:type="spellEnd"/>
      <w:r w:rsidR="005E0619" w:rsidRPr="00626B7E">
        <w:rPr>
          <w:sz w:val="28"/>
          <w:szCs w:val="28"/>
        </w:rPr>
        <w:t xml:space="preserve"> муниципального округа </w:t>
      </w:r>
      <w:r w:rsidR="00282FCB" w:rsidRPr="00626B7E">
        <w:rPr>
          <w:sz w:val="28"/>
          <w:szCs w:val="28"/>
        </w:rPr>
        <w:t>действиях и принимаемых решениях, обмен документами и сведениями с контролируемыми лицами осуществляется на бумажном носителе.</w:t>
      </w:r>
      <w:proofErr w:type="gramEnd"/>
    </w:p>
    <w:p w:rsidR="00777414" w:rsidRPr="00D453FA" w:rsidRDefault="00777414" w:rsidP="00321427">
      <w:pPr>
        <w:pStyle w:val="ConsPlusNormal"/>
        <w:ind w:firstLine="0"/>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br w:type="page"/>
      </w:r>
    </w:p>
    <w:p w:rsidR="00777414" w:rsidRPr="00D453FA" w:rsidRDefault="00777414" w:rsidP="00321427">
      <w:pPr>
        <w:pStyle w:val="ConsPlusNormal"/>
        <w:ind w:firstLine="0"/>
        <w:jc w:val="right"/>
        <w:rPr>
          <w:rFonts w:ascii="Times New Roman" w:hAnsi="Times New Roman" w:cs="Times New Roman"/>
          <w:sz w:val="28"/>
          <w:szCs w:val="28"/>
        </w:rPr>
      </w:pPr>
      <w:r w:rsidRPr="00D453FA">
        <w:rPr>
          <w:rFonts w:ascii="Times New Roman" w:hAnsi="Times New Roman" w:cs="Times New Roman"/>
          <w:color w:val="000000"/>
          <w:sz w:val="28"/>
          <w:szCs w:val="28"/>
        </w:rPr>
        <w:lastRenderedPageBreak/>
        <w:t>Приложение № 1</w:t>
      </w:r>
    </w:p>
    <w:p w:rsidR="00777414" w:rsidRDefault="00777414" w:rsidP="00321427">
      <w:pPr>
        <w:pStyle w:val="ConsPlusNormal"/>
        <w:ind w:firstLine="0"/>
        <w:jc w:val="right"/>
        <w:rPr>
          <w:rFonts w:ascii="Times New Roman" w:hAnsi="Times New Roman" w:cs="Times New Roman"/>
          <w:color w:val="000000"/>
          <w:sz w:val="28"/>
          <w:szCs w:val="28"/>
        </w:rPr>
      </w:pPr>
      <w:r w:rsidRPr="00D453FA">
        <w:rPr>
          <w:rFonts w:ascii="Times New Roman" w:hAnsi="Times New Roman" w:cs="Times New Roman"/>
          <w:color w:val="000000"/>
          <w:sz w:val="28"/>
          <w:szCs w:val="28"/>
        </w:rPr>
        <w:t>к Положению о муниципальном жилищном контроле</w:t>
      </w:r>
      <w:r w:rsidR="006077E9" w:rsidRPr="00D453FA">
        <w:rPr>
          <w:rFonts w:ascii="Times New Roman" w:hAnsi="Times New Roman" w:cs="Times New Roman"/>
          <w:color w:val="000000"/>
          <w:sz w:val="28"/>
          <w:szCs w:val="28"/>
        </w:rPr>
        <w:t xml:space="preserve"> </w:t>
      </w:r>
      <w:r w:rsidR="006077E9" w:rsidRPr="00D453FA">
        <w:rPr>
          <w:rFonts w:ascii="Times New Roman" w:hAnsi="Times New Roman" w:cs="Times New Roman"/>
          <w:color w:val="000000"/>
          <w:sz w:val="28"/>
          <w:szCs w:val="28"/>
        </w:rPr>
        <w:br/>
        <w:t xml:space="preserve">на территории муниципального </w:t>
      </w:r>
      <w:r w:rsidR="006077E9" w:rsidRPr="00D453FA">
        <w:rPr>
          <w:rFonts w:ascii="Times New Roman" w:hAnsi="Times New Roman" w:cs="Times New Roman"/>
          <w:color w:val="000000"/>
          <w:sz w:val="28"/>
          <w:szCs w:val="28"/>
        </w:rPr>
        <w:br/>
        <w:t xml:space="preserve">образования </w:t>
      </w:r>
      <w:r w:rsidR="008E6C6B">
        <w:rPr>
          <w:rFonts w:ascii="Times New Roman" w:hAnsi="Times New Roman" w:cs="Times New Roman"/>
          <w:color w:val="000000"/>
          <w:sz w:val="28"/>
          <w:szCs w:val="28"/>
        </w:rPr>
        <w:t>«</w:t>
      </w:r>
      <w:proofErr w:type="spellStart"/>
      <w:r w:rsidR="006077E9" w:rsidRPr="00D453FA">
        <w:rPr>
          <w:rFonts w:ascii="Times New Roman" w:hAnsi="Times New Roman" w:cs="Times New Roman"/>
          <w:color w:val="000000"/>
          <w:sz w:val="28"/>
          <w:szCs w:val="28"/>
        </w:rPr>
        <w:t>Опочецкий</w:t>
      </w:r>
      <w:proofErr w:type="spellEnd"/>
      <w:r w:rsidR="006077E9" w:rsidRPr="00D453FA">
        <w:rPr>
          <w:rFonts w:ascii="Times New Roman" w:hAnsi="Times New Roman" w:cs="Times New Roman"/>
          <w:color w:val="000000"/>
          <w:sz w:val="28"/>
          <w:szCs w:val="28"/>
        </w:rPr>
        <w:t xml:space="preserve"> </w:t>
      </w:r>
      <w:r w:rsidR="002A463B" w:rsidRPr="00D453FA">
        <w:rPr>
          <w:rFonts w:ascii="Times New Roman" w:hAnsi="Times New Roman" w:cs="Times New Roman"/>
          <w:color w:val="000000"/>
          <w:sz w:val="28"/>
          <w:szCs w:val="28"/>
        </w:rPr>
        <w:t>муниципальный</w:t>
      </w:r>
      <w:r w:rsidR="002A463B" w:rsidRPr="00D453FA">
        <w:rPr>
          <w:rFonts w:ascii="Times New Roman" w:hAnsi="Times New Roman" w:cs="Times New Roman"/>
          <w:color w:val="000000"/>
          <w:sz w:val="28"/>
          <w:szCs w:val="28"/>
        </w:rPr>
        <w:br/>
        <w:t>округ Псковской области</w:t>
      </w:r>
      <w:r w:rsidR="008E6C6B">
        <w:rPr>
          <w:rFonts w:ascii="Times New Roman" w:hAnsi="Times New Roman" w:cs="Times New Roman"/>
          <w:color w:val="000000"/>
          <w:sz w:val="28"/>
          <w:szCs w:val="28"/>
        </w:rPr>
        <w:t>»</w:t>
      </w:r>
      <w:r w:rsidRPr="00D453FA">
        <w:rPr>
          <w:rFonts w:ascii="Times New Roman" w:hAnsi="Times New Roman" w:cs="Times New Roman"/>
          <w:color w:val="000000"/>
          <w:sz w:val="28"/>
          <w:szCs w:val="28"/>
        </w:rPr>
        <w:t xml:space="preserve"> </w:t>
      </w:r>
      <w:r w:rsidRPr="00D453FA">
        <w:rPr>
          <w:rFonts w:ascii="Times New Roman" w:hAnsi="Times New Roman" w:cs="Times New Roman"/>
          <w:color w:val="000000"/>
          <w:sz w:val="28"/>
          <w:szCs w:val="28"/>
        </w:rPr>
        <w:br/>
      </w:r>
    </w:p>
    <w:p w:rsidR="00777414" w:rsidRPr="00D453FA" w:rsidRDefault="00777414" w:rsidP="00321427">
      <w:pPr>
        <w:pStyle w:val="ConsPlusTitle"/>
        <w:jc w:val="center"/>
        <w:rPr>
          <w:rFonts w:ascii="Times New Roman" w:hAnsi="Times New Roman" w:cs="Times New Roman"/>
          <w:color w:val="000000"/>
          <w:sz w:val="28"/>
          <w:szCs w:val="28"/>
        </w:rPr>
      </w:pPr>
      <w:bookmarkStart w:id="11" w:name="Par381"/>
      <w:bookmarkEnd w:id="11"/>
      <w:r w:rsidRPr="00D453FA">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D453FA">
        <w:rPr>
          <w:rFonts w:ascii="Times New Roman" w:hAnsi="Times New Roman" w:cs="Times New Roman"/>
          <w:color w:val="000000"/>
          <w:sz w:val="28"/>
          <w:szCs w:val="28"/>
        </w:rPr>
        <w:t xml:space="preserve"> </w:t>
      </w:r>
      <w:r w:rsidR="006077E9" w:rsidRPr="00D453FA">
        <w:rPr>
          <w:rFonts w:ascii="Times New Roman" w:hAnsi="Times New Roman" w:cs="Times New Roman"/>
          <w:color w:val="000000"/>
          <w:sz w:val="28"/>
          <w:szCs w:val="28"/>
        </w:rPr>
        <w:t>проверок при осуществлении</w:t>
      </w:r>
      <w:r w:rsidR="00D453FA">
        <w:rPr>
          <w:rFonts w:ascii="Times New Roman" w:hAnsi="Times New Roman" w:cs="Times New Roman"/>
          <w:color w:val="000000"/>
          <w:sz w:val="28"/>
          <w:szCs w:val="28"/>
        </w:rPr>
        <w:t xml:space="preserve"> </w:t>
      </w:r>
      <w:r w:rsidR="006077E9" w:rsidRPr="00D453FA">
        <w:rPr>
          <w:rFonts w:ascii="Times New Roman" w:hAnsi="Times New Roman" w:cs="Times New Roman"/>
          <w:color w:val="000000"/>
          <w:sz w:val="28"/>
          <w:szCs w:val="28"/>
        </w:rPr>
        <w:t>А</w:t>
      </w:r>
      <w:r w:rsidRPr="00D453FA">
        <w:rPr>
          <w:rFonts w:ascii="Times New Roman" w:hAnsi="Times New Roman" w:cs="Times New Roman"/>
          <w:color w:val="000000"/>
          <w:sz w:val="28"/>
          <w:szCs w:val="28"/>
        </w:rPr>
        <w:t xml:space="preserve">дминистрацией </w:t>
      </w:r>
      <w:proofErr w:type="spellStart"/>
      <w:r w:rsidR="006077E9" w:rsidRPr="00D453FA">
        <w:rPr>
          <w:rFonts w:ascii="Times New Roman" w:hAnsi="Times New Roman" w:cs="Times New Roman"/>
          <w:bCs w:val="0"/>
          <w:color w:val="000000"/>
          <w:sz w:val="28"/>
          <w:szCs w:val="28"/>
        </w:rPr>
        <w:t>Опочецкого</w:t>
      </w:r>
      <w:proofErr w:type="spellEnd"/>
      <w:r w:rsidR="006077E9" w:rsidRPr="00D453FA">
        <w:rPr>
          <w:rFonts w:ascii="Times New Roman" w:hAnsi="Times New Roman" w:cs="Times New Roman"/>
          <w:bCs w:val="0"/>
          <w:color w:val="000000"/>
          <w:sz w:val="28"/>
          <w:szCs w:val="28"/>
        </w:rPr>
        <w:t xml:space="preserve"> </w:t>
      </w:r>
      <w:r w:rsidR="002A463B" w:rsidRPr="00D453FA">
        <w:rPr>
          <w:rFonts w:ascii="Times New Roman" w:hAnsi="Times New Roman" w:cs="Times New Roman"/>
          <w:bCs w:val="0"/>
          <w:color w:val="000000"/>
          <w:sz w:val="28"/>
          <w:szCs w:val="28"/>
        </w:rPr>
        <w:t>муниципального округа</w:t>
      </w:r>
      <w:r w:rsidRPr="00D453FA">
        <w:rPr>
          <w:rFonts w:ascii="Times New Roman" w:hAnsi="Times New Roman" w:cs="Times New Roman"/>
          <w:b w:val="0"/>
          <w:bCs w:val="0"/>
          <w:i/>
          <w:iCs/>
          <w:color w:val="000000"/>
          <w:sz w:val="28"/>
          <w:szCs w:val="28"/>
        </w:rPr>
        <w:t xml:space="preserve"> </w:t>
      </w:r>
      <w:r w:rsidRPr="00D453FA">
        <w:rPr>
          <w:rFonts w:ascii="Times New Roman" w:hAnsi="Times New Roman" w:cs="Times New Roman"/>
          <w:b w:val="0"/>
          <w:bCs w:val="0"/>
          <w:color w:val="000000"/>
          <w:sz w:val="28"/>
          <w:szCs w:val="28"/>
        </w:rPr>
        <w:t xml:space="preserve"> </w:t>
      </w:r>
      <w:bookmarkStart w:id="12" w:name="_Hlk77689331"/>
      <w:r w:rsidRPr="00D453FA">
        <w:rPr>
          <w:rFonts w:ascii="Times New Roman" w:hAnsi="Times New Roman" w:cs="Times New Roman"/>
          <w:color w:val="000000"/>
          <w:sz w:val="28"/>
          <w:szCs w:val="28"/>
        </w:rPr>
        <w:t xml:space="preserve">муниципального жилищного контроля </w:t>
      </w:r>
      <w:r w:rsidR="006077E9" w:rsidRPr="00D453FA">
        <w:rPr>
          <w:rFonts w:ascii="Times New Roman" w:hAnsi="Times New Roman" w:cs="Times New Roman"/>
          <w:color w:val="000000"/>
          <w:sz w:val="28"/>
          <w:szCs w:val="28"/>
        </w:rPr>
        <w:t xml:space="preserve">на территории муниципального образования </w:t>
      </w:r>
      <w:r w:rsidR="00321427">
        <w:rPr>
          <w:rFonts w:ascii="Times New Roman" w:hAnsi="Times New Roman" w:cs="Times New Roman"/>
          <w:color w:val="000000"/>
          <w:sz w:val="28"/>
          <w:szCs w:val="28"/>
        </w:rPr>
        <w:t>«</w:t>
      </w:r>
      <w:proofErr w:type="spellStart"/>
      <w:r w:rsidR="006077E9" w:rsidRPr="00D453FA">
        <w:rPr>
          <w:rFonts w:ascii="Times New Roman" w:hAnsi="Times New Roman" w:cs="Times New Roman"/>
          <w:color w:val="000000"/>
          <w:sz w:val="28"/>
          <w:szCs w:val="28"/>
        </w:rPr>
        <w:t>Опочецкий</w:t>
      </w:r>
      <w:proofErr w:type="spellEnd"/>
      <w:r w:rsidR="006077E9" w:rsidRPr="00D453FA">
        <w:rPr>
          <w:rFonts w:ascii="Times New Roman" w:hAnsi="Times New Roman" w:cs="Times New Roman"/>
          <w:color w:val="000000"/>
          <w:sz w:val="28"/>
          <w:szCs w:val="28"/>
        </w:rPr>
        <w:t xml:space="preserve"> </w:t>
      </w:r>
      <w:r w:rsidR="002A463B" w:rsidRPr="00D453FA">
        <w:rPr>
          <w:rFonts w:ascii="Times New Roman" w:hAnsi="Times New Roman" w:cs="Times New Roman"/>
          <w:color w:val="000000"/>
          <w:sz w:val="28"/>
          <w:szCs w:val="28"/>
        </w:rPr>
        <w:t>муниципальный округ Псковской области</w:t>
      </w:r>
      <w:r w:rsidR="00321427">
        <w:rPr>
          <w:rFonts w:ascii="Times New Roman" w:hAnsi="Times New Roman" w:cs="Times New Roman"/>
          <w:color w:val="000000"/>
          <w:sz w:val="28"/>
          <w:szCs w:val="28"/>
        </w:rPr>
        <w:t>»</w:t>
      </w:r>
    </w:p>
    <w:bookmarkEnd w:id="12"/>
    <w:p w:rsidR="00777414" w:rsidRDefault="00777414" w:rsidP="00321427">
      <w:pPr>
        <w:pStyle w:val="ConsPlusNormal"/>
        <w:ind w:firstLine="0"/>
        <w:jc w:val="both"/>
        <w:rPr>
          <w:rFonts w:ascii="Times New Roman" w:hAnsi="Times New Roman" w:cs="Times New Roman"/>
          <w:color w:val="000000"/>
          <w:sz w:val="28"/>
          <w:szCs w:val="28"/>
        </w:rPr>
      </w:pPr>
    </w:p>
    <w:p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t xml:space="preserve">1. </w:t>
      </w:r>
      <w:proofErr w:type="gramStart"/>
      <w:r w:rsidRPr="00626B7E">
        <w:rPr>
          <w:rFonts w:ascii="Times New Roman" w:hAnsi="Times New Roman" w:cs="Times New Roman"/>
          <w:color w:val="000000"/>
          <w:sz w:val="27"/>
          <w:szCs w:val="27"/>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626B7E">
        <w:rPr>
          <w:rFonts w:ascii="Times New Roman" w:hAnsi="Times New Roman" w:cs="Times New Roman"/>
          <w:color w:val="000000"/>
          <w:sz w:val="27"/>
          <w:szCs w:val="27"/>
        </w:rPr>
        <w:t xml:space="preserve"> требований </w:t>
      </w:r>
      <w:proofErr w:type="gramStart"/>
      <w:r w:rsidRPr="00626B7E">
        <w:rPr>
          <w:rFonts w:ascii="Times New Roman" w:hAnsi="Times New Roman" w:cs="Times New Roman"/>
          <w:color w:val="000000"/>
          <w:sz w:val="27"/>
          <w:szCs w:val="27"/>
        </w:rPr>
        <w:t>к</w:t>
      </w:r>
      <w:proofErr w:type="gramEnd"/>
      <w:r w:rsidRPr="00626B7E">
        <w:rPr>
          <w:rFonts w:ascii="Times New Roman" w:hAnsi="Times New Roman" w:cs="Times New Roman"/>
          <w:color w:val="000000"/>
          <w:sz w:val="27"/>
          <w:szCs w:val="27"/>
        </w:rPr>
        <w:t>:</w:t>
      </w:r>
    </w:p>
    <w:p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t xml:space="preserve">а) порядку осуществления перевода жилого помещения муниципального жилищного фонда в нежилое помещение; </w:t>
      </w:r>
    </w:p>
    <w:p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t>г) обеспечению доступности для инвалидов жилых помещений муниципального жилищного фонда;</w:t>
      </w:r>
    </w:p>
    <w:p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t xml:space="preserve">2. </w:t>
      </w:r>
      <w:proofErr w:type="gramStart"/>
      <w:r w:rsidRPr="00626B7E">
        <w:rPr>
          <w:rFonts w:ascii="Times New Roman" w:hAnsi="Times New Roman" w:cs="Times New Roman"/>
          <w:color w:val="000000"/>
          <w:sz w:val="27"/>
          <w:szCs w:val="27"/>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626B7E">
        <w:rPr>
          <w:rFonts w:ascii="Times New Roman" w:hAnsi="Times New Roman" w:cs="Times New Roman"/>
          <w:color w:val="000000"/>
          <w:sz w:val="27"/>
          <w:szCs w:val="27"/>
        </w:rPr>
        <w:t xml:space="preserve"> </w:t>
      </w:r>
      <w:proofErr w:type="gramStart"/>
      <w:r w:rsidRPr="00626B7E">
        <w:rPr>
          <w:rFonts w:ascii="Times New Roman" w:hAnsi="Times New Roman" w:cs="Times New Roman"/>
          <w:color w:val="000000"/>
          <w:sz w:val="27"/>
          <w:szCs w:val="27"/>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626B7E">
        <w:rPr>
          <w:rFonts w:ascii="Times New Roman" w:hAnsi="Times New Roman" w:cs="Times New Roman"/>
          <w:color w:val="000000"/>
          <w:sz w:val="27"/>
          <w:szCs w:val="27"/>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lastRenderedPageBreak/>
        <w:t xml:space="preserve">3. </w:t>
      </w:r>
      <w:proofErr w:type="gramStart"/>
      <w:r w:rsidRPr="00626B7E">
        <w:rPr>
          <w:rFonts w:ascii="Times New Roman" w:hAnsi="Times New Roman" w:cs="Times New Roman"/>
          <w:color w:val="000000"/>
          <w:sz w:val="27"/>
          <w:szCs w:val="27"/>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626B7E">
        <w:rPr>
          <w:rFonts w:ascii="Times New Roman" w:hAnsi="Times New Roman" w:cs="Times New Roman"/>
          <w:color w:val="000000"/>
          <w:sz w:val="27"/>
          <w:szCs w:val="27"/>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t xml:space="preserve">5. </w:t>
      </w:r>
      <w:proofErr w:type="gramStart"/>
      <w:r w:rsidRPr="00626B7E">
        <w:rPr>
          <w:rFonts w:ascii="Times New Roman" w:hAnsi="Times New Roman" w:cs="Times New Roman"/>
          <w:color w:val="000000"/>
          <w:sz w:val="27"/>
          <w:szCs w:val="27"/>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626B7E">
        <w:rPr>
          <w:rFonts w:ascii="Times New Roman" w:hAnsi="Times New Roman" w:cs="Times New Roman"/>
          <w:color w:val="000000"/>
          <w:sz w:val="27"/>
          <w:szCs w:val="27"/>
        </w:rPr>
        <w:t xml:space="preserve">, в котором есть жилые помещения муниципального жилищного фонда, </w:t>
      </w:r>
      <w:bookmarkEnd w:id="13"/>
      <w:r w:rsidRPr="00626B7E">
        <w:rPr>
          <w:rFonts w:ascii="Times New Roman" w:hAnsi="Times New Roman" w:cs="Times New Roman"/>
          <w:color w:val="000000"/>
          <w:sz w:val="27"/>
          <w:szCs w:val="27"/>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626B7E">
        <w:rPr>
          <w:rFonts w:ascii="Times New Roman" w:hAnsi="Times New Roman" w:cs="Times New Roman"/>
          <w:color w:val="000000"/>
          <w:sz w:val="27"/>
          <w:szCs w:val="27"/>
        </w:rPr>
        <w:t xml:space="preserve"> информационной системе жилищно-коммунального хозяйства.</w:t>
      </w:r>
    </w:p>
    <w:p w:rsidR="00777414" w:rsidRPr="00626B7E" w:rsidRDefault="00777414" w:rsidP="007A3D00">
      <w:pPr>
        <w:pStyle w:val="ConsPlusNormal"/>
        <w:ind w:firstLine="709"/>
        <w:jc w:val="both"/>
        <w:rPr>
          <w:rFonts w:ascii="Times New Roman" w:hAnsi="Times New Roman" w:cs="Times New Roman"/>
          <w:color w:val="000000"/>
          <w:sz w:val="27"/>
          <w:szCs w:val="27"/>
        </w:rPr>
      </w:pPr>
      <w:r w:rsidRPr="00626B7E">
        <w:rPr>
          <w:rFonts w:ascii="Times New Roman" w:hAnsi="Times New Roman" w:cs="Times New Roman"/>
          <w:color w:val="000000"/>
          <w:sz w:val="27"/>
          <w:szCs w:val="27"/>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EC5438" w:rsidRPr="00626B7E" w:rsidRDefault="00EC5438" w:rsidP="007A3D00">
      <w:pPr>
        <w:pStyle w:val="ConsPlusNormal"/>
        <w:ind w:firstLine="709"/>
        <w:jc w:val="both"/>
        <w:rPr>
          <w:rFonts w:ascii="Times New Roman" w:hAnsi="Times New Roman" w:cs="Times New Roman"/>
          <w:sz w:val="27"/>
          <w:szCs w:val="27"/>
        </w:rPr>
      </w:pPr>
      <w:r w:rsidRPr="00626B7E">
        <w:rPr>
          <w:rFonts w:ascii="Times New Roman" w:hAnsi="Times New Roman" w:cs="Times New Roman"/>
          <w:color w:val="000000"/>
          <w:sz w:val="27"/>
          <w:szCs w:val="27"/>
        </w:rPr>
        <w:t xml:space="preserve">7. </w:t>
      </w:r>
      <w:proofErr w:type="gramStart"/>
      <w:r w:rsidRPr="00626B7E">
        <w:rPr>
          <w:rFonts w:ascii="Times New Roman" w:hAnsi="Times New Roman" w:cs="Times New Roman"/>
          <w:sz w:val="27"/>
          <w:szCs w:val="27"/>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w:t>
      </w:r>
      <w:proofErr w:type="gramEnd"/>
      <w:r w:rsidRPr="00626B7E">
        <w:rPr>
          <w:rFonts w:ascii="Times New Roman" w:hAnsi="Times New Roman" w:cs="Times New Roman"/>
          <w:sz w:val="27"/>
          <w:szCs w:val="27"/>
        </w:rPr>
        <w:t xml:space="preserve">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24">
        <w:r w:rsidRPr="00626B7E">
          <w:rPr>
            <w:rFonts w:ascii="Times New Roman" w:hAnsi="Times New Roman" w:cs="Times New Roman"/>
            <w:sz w:val="27"/>
            <w:szCs w:val="27"/>
          </w:rPr>
          <w:t>частью 1 статьи 20</w:t>
        </w:r>
      </w:hyperlink>
      <w:r w:rsidRPr="00626B7E">
        <w:rPr>
          <w:rFonts w:ascii="Times New Roman" w:hAnsi="Times New Roman" w:cs="Times New Roman"/>
          <w:sz w:val="27"/>
          <w:szCs w:val="27"/>
        </w:rPr>
        <w:t xml:space="preserve"> Жилищного кодекса Российской Федерации.</w:t>
      </w:r>
    </w:p>
    <w:p w:rsidR="00EC5438" w:rsidRPr="00626B7E" w:rsidRDefault="00EC5438" w:rsidP="007A3D00">
      <w:pPr>
        <w:pStyle w:val="ConsPlusNormal"/>
        <w:ind w:firstLine="709"/>
        <w:jc w:val="both"/>
        <w:rPr>
          <w:rFonts w:ascii="Times New Roman" w:hAnsi="Times New Roman" w:cs="Times New Roman"/>
          <w:sz w:val="27"/>
          <w:szCs w:val="27"/>
        </w:rPr>
      </w:pPr>
      <w:r w:rsidRPr="00626B7E">
        <w:rPr>
          <w:rFonts w:ascii="Times New Roman" w:hAnsi="Times New Roman" w:cs="Times New Roman"/>
          <w:sz w:val="27"/>
          <w:szCs w:val="27"/>
        </w:rPr>
        <w:t xml:space="preserve">8.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25">
        <w:r w:rsidRPr="00626B7E">
          <w:rPr>
            <w:rFonts w:ascii="Times New Roman" w:hAnsi="Times New Roman" w:cs="Times New Roman"/>
            <w:sz w:val="27"/>
            <w:szCs w:val="27"/>
          </w:rPr>
          <w:t>частью 5 статьи 165</w:t>
        </w:r>
      </w:hyperlink>
      <w:r w:rsidRPr="00626B7E">
        <w:rPr>
          <w:rFonts w:ascii="Times New Roman" w:hAnsi="Times New Roman" w:cs="Times New Roman"/>
          <w:sz w:val="27"/>
          <w:szCs w:val="27"/>
        </w:rPr>
        <w:t xml:space="preserve"> Жилищного кодекса Российской Федерации.</w:t>
      </w:r>
    </w:p>
    <w:p w:rsidR="00777414" w:rsidRPr="00B07988" w:rsidRDefault="00777414" w:rsidP="007A3D00">
      <w:pPr>
        <w:ind w:firstLine="709"/>
        <w:rPr>
          <w:sz w:val="28"/>
          <w:szCs w:val="28"/>
        </w:rPr>
      </w:pPr>
    </w:p>
    <w:p w:rsidR="00221971" w:rsidRPr="00B07988" w:rsidRDefault="00221971" w:rsidP="007A3D00">
      <w:pPr>
        <w:spacing w:line="276" w:lineRule="auto"/>
        <w:ind w:firstLine="709"/>
        <w:rPr>
          <w:sz w:val="28"/>
          <w:szCs w:val="28"/>
        </w:rPr>
      </w:pPr>
    </w:p>
    <w:p w:rsidR="00DC68E1" w:rsidRDefault="00DC68E1" w:rsidP="004E07CB">
      <w:pPr>
        <w:spacing w:line="276" w:lineRule="auto"/>
      </w:pPr>
    </w:p>
    <w:p w:rsidR="00EC5438" w:rsidRDefault="00EC5438" w:rsidP="004E07CB">
      <w:pPr>
        <w:spacing w:line="276" w:lineRule="auto"/>
      </w:pPr>
    </w:p>
    <w:p w:rsidR="00EC5438" w:rsidRDefault="00EC5438" w:rsidP="004E07CB">
      <w:pPr>
        <w:spacing w:line="276" w:lineRule="auto"/>
      </w:pPr>
    </w:p>
    <w:p w:rsidR="00DC68E1" w:rsidRPr="006077E9" w:rsidRDefault="00DC68E1" w:rsidP="00321427">
      <w:pPr>
        <w:pStyle w:val="ConsPlusNormal"/>
        <w:ind w:firstLine="0"/>
        <w:jc w:val="right"/>
        <w:rPr>
          <w:rFonts w:ascii="Times New Roman" w:hAnsi="Times New Roman" w:cs="Times New Roman"/>
          <w:sz w:val="28"/>
          <w:szCs w:val="28"/>
        </w:rPr>
      </w:pPr>
      <w:r w:rsidRPr="006077E9">
        <w:rPr>
          <w:rFonts w:ascii="Times New Roman" w:hAnsi="Times New Roman" w:cs="Times New Roman"/>
          <w:color w:val="000000"/>
          <w:sz w:val="28"/>
          <w:szCs w:val="28"/>
        </w:rPr>
        <w:lastRenderedPageBreak/>
        <w:t xml:space="preserve">Приложение № </w:t>
      </w:r>
      <w:r>
        <w:rPr>
          <w:rFonts w:ascii="Times New Roman" w:hAnsi="Times New Roman" w:cs="Times New Roman"/>
          <w:color w:val="000000"/>
          <w:sz w:val="28"/>
          <w:szCs w:val="28"/>
        </w:rPr>
        <w:t>2</w:t>
      </w:r>
    </w:p>
    <w:p w:rsidR="00DC68E1" w:rsidRDefault="00DC68E1" w:rsidP="00321427">
      <w:pPr>
        <w:jc w:val="right"/>
        <w:rPr>
          <w:color w:val="000000"/>
          <w:sz w:val="28"/>
          <w:szCs w:val="28"/>
        </w:rPr>
      </w:pPr>
      <w:r w:rsidRPr="006077E9">
        <w:rPr>
          <w:color w:val="000000"/>
          <w:sz w:val="28"/>
          <w:szCs w:val="28"/>
        </w:rPr>
        <w:t xml:space="preserve">к Положению о муниципальном жилищном контроле </w:t>
      </w:r>
      <w:r w:rsidRPr="006077E9">
        <w:rPr>
          <w:color w:val="000000"/>
          <w:sz w:val="28"/>
          <w:szCs w:val="28"/>
        </w:rPr>
        <w:br/>
        <w:t xml:space="preserve">на территории муниципального </w:t>
      </w:r>
      <w:r w:rsidRPr="006077E9">
        <w:rPr>
          <w:color w:val="000000"/>
          <w:sz w:val="28"/>
          <w:szCs w:val="28"/>
        </w:rPr>
        <w:br/>
        <w:t xml:space="preserve">образования </w:t>
      </w:r>
      <w:r w:rsidR="00321427">
        <w:rPr>
          <w:color w:val="000000"/>
          <w:sz w:val="28"/>
          <w:szCs w:val="28"/>
        </w:rPr>
        <w:t>«</w:t>
      </w:r>
      <w:proofErr w:type="spellStart"/>
      <w:r w:rsidRPr="006077E9">
        <w:rPr>
          <w:color w:val="000000"/>
          <w:sz w:val="28"/>
          <w:szCs w:val="28"/>
        </w:rPr>
        <w:t>Опочецкий</w:t>
      </w:r>
      <w:proofErr w:type="spellEnd"/>
      <w:r w:rsidRPr="006077E9">
        <w:rPr>
          <w:color w:val="000000"/>
          <w:sz w:val="28"/>
          <w:szCs w:val="28"/>
        </w:rPr>
        <w:t xml:space="preserve"> </w:t>
      </w:r>
      <w:r w:rsidR="00D951E8">
        <w:rPr>
          <w:color w:val="000000"/>
          <w:sz w:val="28"/>
          <w:szCs w:val="28"/>
        </w:rPr>
        <w:t>муниципальный</w:t>
      </w:r>
      <w:r w:rsidR="00D951E8">
        <w:rPr>
          <w:color w:val="000000"/>
          <w:sz w:val="28"/>
          <w:szCs w:val="28"/>
        </w:rPr>
        <w:br/>
        <w:t>округ Псковской области</w:t>
      </w:r>
      <w:r w:rsidR="00321427">
        <w:rPr>
          <w:color w:val="000000"/>
          <w:sz w:val="28"/>
          <w:szCs w:val="28"/>
        </w:rPr>
        <w:t>»</w:t>
      </w:r>
    </w:p>
    <w:p w:rsidR="00DC68E1" w:rsidRDefault="00DC68E1" w:rsidP="00DC68E1">
      <w:pPr>
        <w:spacing w:line="276" w:lineRule="auto"/>
        <w:jc w:val="right"/>
        <w:rPr>
          <w:color w:val="000000"/>
          <w:sz w:val="28"/>
          <w:szCs w:val="28"/>
        </w:rPr>
      </w:pPr>
    </w:p>
    <w:p w:rsidR="00DC68E1" w:rsidRDefault="00DC68E1" w:rsidP="00321427">
      <w:pPr>
        <w:pStyle w:val="2"/>
        <w:tabs>
          <w:tab w:val="left" w:pos="7938"/>
        </w:tabs>
        <w:jc w:val="center"/>
        <w:rPr>
          <w:b/>
          <w:bCs/>
          <w:color w:val="000000"/>
          <w:szCs w:val="28"/>
        </w:rPr>
      </w:pPr>
      <w:r>
        <w:rPr>
          <w:b/>
          <w:szCs w:val="28"/>
        </w:rPr>
        <w:t>К</w:t>
      </w:r>
      <w:r w:rsidRPr="002B7528">
        <w:rPr>
          <w:b/>
          <w:szCs w:val="28"/>
        </w:rPr>
        <w:t>лючевы</w:t>
      </w:r>
      <w:r>
        <w:rPr>
          <w:b/>
          <w:szCs w:val="28"/>
        </w:rPr>
        <w:t>е</w:t>
      </w:r>
      <w:r w:rsidRPr="002B7528">
        <w:rPr>
          <w:b/>
          <w:szCs w:val="28"/>
        </w:rPr>
        <w:t xml:space="preserve"> показател</w:t>
      </w:r>
      <w:r>
        <w:rPr>
          <w:b/>
          <w:szCs w:val="28"/>
        </w:rPr>
        <w:t xml:space="preserve">и </w:t>
      </w:r>
      <w:r w:rsidRPr="002B7528">
        <w:rPr>
          <w:b/>
          <w:szCs w:val="28"/>
        </w:rPr>
        <w:t>и их целевы</w:t>
      </w:r>
      <w:r>
        <w:rPr>
          <w:b/>
          <w:szCs w:val="28"/>
        </w:rPr>
        <w:t>е</w:t>
      </w:r>
      <w:r w:rsidRPr="002B7528">
        <w:rPr>
          <w:b/>
          <w:szCs w:val="28"/>
        </w:rPr>
        <w:t xml:space="preserve"> значени</w:t>
      </w:r>
      <w:r>
        <w:rPr>
          <w:b/>
          <w:szCs w:val="28"/>
        </w:rPr>
        <w:t>я</w:t>
      </w:r>
      <w:r w:rsidRPr="002B7528">
        <w:rPr>
          <w:b/>
          <w:szCs w:val="28"/>
        </w:rPr>
        <w:t>, индикативны</w:t>
      </w:r>
      <w:r>
        <w:rPr>
          <w:b/>
          <w:szCs w:val="28"/>
        </w:rPr>
        <w:t>е</w:t>
      </w:r>
      <w:r w:rsidRPr="002B7528">
        <w:rPr>
          <w:b/>
          <w:szCs w:val="28"/>
        </w:rPr>
        <w:t xml:space="preserve"> показател</w:t>
      </w:r>
      <w:r>
        <w:rPr>
          <w:b/>
          <w:szCs w:val="28"/>
        </w:rPr>
        <w:t>и</w:t>
      </w:r>
      <w:r w:rsidRPr="002B7528">
        <w:rPr>
          <w:b/>
          <w:szCs w:val="28"/>
        </w:rPr>
        <w:t xml:space="preserve"> </w:t>
      </w:r>
      <w:r w:rsidRPr="002B7528">
        <w:rPr>
          <w:b/>
          <w:bCs/>
          <w:color w:val="000000"/>
          <w:szCs w:val="28"/>
        </w:rPr>
        <w:t xml:space="preserve">при осуществлении муниципального </w:t>
      </w:r>
      <w:r>
        <w:rPr>
          <w:b/>
          <w:bCs/>
          <w:color w:val="000000"/>
          <w:szCs w:val="28"/>
        </w:rPr>
        <w:t>жилищного</w:t>
      </w:r>
      <w:r w:rsidRPr="002B7528">
        <w:rPr>
          <w:b/>
          <w:bCs/>
          <w:color w:val="000000"/>
          <w:szCs w:val="28"/>
        </w:rPr>
        <w:t xml:space="preserve"> контроля на территории муниципального образования</w:t>
      </w:r>
      <w:r w:rsidR="00321427">
        <w:rPr>
          <w:b/>
          <w:bCs/>
          <w:color w:val="000000"/>
          <w:szCs w:val="28"/>
        </w:rPr>
        <w:t xml:space="preserve"> «</w:t>
      </w:r>
      <w:proofErr w:type="spellStart"/>
      <w:r>
        <w:rPr>
          <w:b/>
          <w:bCs/>
          <w:color w:val="000000"/>
          <w:szCs w:val="28"/>
        </w:rPr>
        <w:t>Опочецкий</w:t>
      </w:r>
      <w:proofErr w:type="spellEnd"/>
      <w:r>
        <w:rPr>
          <w:b/>
          <w:bCs/>
          <w:color w:val="000000"/>
          <w:szCs w:val="28"/>
        </w:rPr>
        <w:t xml:space="preserve"> </w:t>
      </w:r>
      <w:r w:rsidR="00D951E8">
        <w:rPr>
          <w:b/>
          <w:bCs/>
          <w:color w:val="000000"/>
          <w:szCs w:val="28"/>
        </w:rPr>
        <w:t>муниципальный округ</w:t>
      </w:r>
      <w:r w:rsidR="00D951E8">
        <w:rPr>
          <w:b/>
          <w:bCs/>
          <w:color w:val="000000"/>
          <w:szCs w:val="28"/>
        </w:rPr>
        <w:br/>
        <w:t xml:space="preserve"> Псковской области</w:t>
      </w:r>
      <w:r w:rsidR="00321427">
        <w:rPr>
          <w:b/>
          <w:bCs/>
          <w:color w:val="000000"/>
          <w:szCs w:val="28"/>
        </w:rPr>
        <w:t>»</w:t>
      </w:r>
    </w:p>
    <w:p w:rsidR="00DC68E1" w:rsidRDefault="00DC68E1" w:rsidP="00DC68E1">
      <w:pPr>
        <w:pStyle w:val="2"/>
        <w:tabs>
          <w:tab w:val="left" w:pos="7938"/>
        </w:tabs>
        <w:ind w:left="1560" w:right="1699"/>
        <w:jc w:val="center"/>
        <w:rPr>
          <w:b/>
          <w:bCs/>
          <w:color w:val="000000"/>
          <w:szCs w:val="2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7"/>
        <w:gridCol w:w="2681"/>
      </w:tblGrid>
      <w:tr w:rsidR="00DC68E1" w:rsidTr="00980EC7">
        <w:trPr>
          <w:trHeight w:val="597"/>
        </w:trPr>
        <w:tc>
          <w:tcPr>
            <w:tcW w:w="6847" w:type="dxa"/>
          </w:tcPr>
          <w:p w:rsidR="00DC68E1" w:rsidRDefault="00DC68E1" w:rsidP="00980EC7">
            <w:pPr>
              <w:pStyle w:val="2"/>
              <w:tabs>
                <w:tab w:val="left" w:pos="7938"/>
              </w:tabs>
              <w:ind w:left="1560" w:right="1699"/>
              <w:jc w:val="center"/>
              <w:rPr>
                <w:b/>
                <w:bCs/>
                <w:color w:val="000000"/>
                <w:szCs w:val="28"/>
              </w:rPr>
            </w:pPr>
          </w:p>
          <w:p w:rsidR="00DC68E1" w:rsidRPr="00A70825" w:rsidRDefault="00DC68E1" w:rsidP="00980EC7">
            <w:pPr>
              <w:jc w:val="center"/>
              <w:rPr>
                <w:b/>
                <w:sz w:val="28"/>
                <w:szCs w:val="28"/>
              </w:rPr>
            </w:pPr>
            <w:r w:rsidRPr="00A70825">
              <w:rPr>
                <w:b/>
                <w:sz w:val="28"/>
                <w:szCs w:val="28"/>
              </w:rPr>
              <w:t>Ключевые показатели</w:t>
            </w:r>
          </w:p>
        </w:tc>
        <w:tc>
          <w:tcPr>
            <w:tcW w:w="2681" w:type="dxa"/>
            <w:shd w:val="clear" w:color="auto" w:fill="auto"/>
            <w:vAlign w:val="bottom"/>
          </w:tcPr>
          <w:p w:rsidR="00DC68E1" w:rsidRPr="00A70825" w:rsidRDefault="00DC68E1" w:rsidP="00980EC7">
            <w:pPr>
              <w:rPr>
                <w:b/>
                <w:sz w:val="28"/>
                <w:szCs w:val="28"/>
              </w:rPr>
            </w:pPr>
            <w:r w:rsidRPr="00A70825">
              <w:rPr>
                <w:b/>
                <w:sz w:val="28"/>
                <w:szCs w:val="28"/>
              </w:rPr>
              <w:t xml:space="preserve">Целевые </w:t>
            </w:r>
            <w:r>
              <w:rPr>
                <w:b/>
                <w:sz w:val="28"/>
                <w:szCs w:val="28"/>
              </w:rPr>
              <w:t>з</w:t>
            </w:r>
            <w:r w:rsidRPr="00A70825">
              <w:rPr>
                <w:b/>
                <w:sz w:val="28"/>
                <w:szCs w:val="28"/>
              </w:rPr>
              <w:t>начения</w:t>
            </w:r>
          </w:p>
        </w:tc>
      </w:tr>
      <w:tr w:rsidR="00DC68E1" w:rsidTr="00980EC7">
        <w:trPr>
          <w:trHeight w:val="597"/>
        </w:trPr>
        <w:tc>
          <w:tcPr>
            <w:tcW w:w="6847" w:type="dxa"/>
          </w:tcPr>
          <w:p w:rsidR="00DC68E1" w:rsidRDefault="00DC68E1" w:rsidP="00980EC7">
            <w:r>
              <w:t>Процент устраненных нарушений из числа</w:t>
            </w:r>
          </w:p>
          <w:p w:rsidR="00DC68E1" w:rsidRDefault="00DC68E1" w:rsidP="00980EC7">
            <w:pPr>
              <w:rPr>
                <w:b/>
                <w:bCs/>
                <w:color w:val="000000"/>
                <w:szCs w:val="28"/>
              </w:rPr>
            </w:pPr>
            <w:r>
              <w:t>выявленных нарушений жилищного законодательства</w:t>
            </w:r>
          </w:p>
        </w:tc>
        <w:tc>
          <w:tcPr>
            <w:tcW w:w="2681" w:type="dxa"/>
            <w:shd w:val="clear" w:color="auto" w:fill="auto"/>
          </w:tcPr>
          <w:p w:rsidR="00DC68E1" w:rsidRDefault="00DC68E1" w:rsidP="00980EC7">
            <w:r>
              <w:t>70-80%</w:t>
            </w:r>
          </w:p>
          <w:p w:rsidR="00DC68E1" w:rsidRDefault="00DC68E1" w:rsidP="00980EC7">
            <w:pPr>
              <w:rPr>
                <w:b/>
                <w:bCs/>
                <w:color w:val="000000"/>
                <w:szCs w:val="28"/>
              </w:rPr>
            </w:pPr>
          </w:p>
        </w:tc>
      </w:tr>
      <w:tr w:rsidR="00DC68E1" w:rsidTr="00980EC7">
        <w:trPr>
          <w:trHeight w:val="597"/>
        </w:trPr>
        <w:tc>
          <w:tcPr>
            <w:tcW w:w="6847" w:type="dxa"/>
          </w:tcPr>
          <w:p w:rsidR="00DC68E1" w:rsidRDefault="00DC68E1" w:rsidP="00980EC7">
            <w:pPr>
              <w:rPr>
                <w:b/>
                <w:bCs/>
                <w:color w:val="000000"/>
                <w:szCs w:val="28"/>
              </w:rPr>
            </w:pPr>
            <w:r>
              <w:t>Процент выполнения плана проведения профилактических мероприятий на очередной календарный год</w:t>
            </w:r>
          </w:p>
        </w:tc>
        <w:tc>
          <w:tcPr>
            <w:tcW w:w="2681" w:type="dxa"/>
            <w:shd w:val="clear" w:color="auto" w:fill="auto"/>
          </w:tcPr>
          <w:p w:rsidR="00DC68E1" w:rsidRPr="00A70825" w:rsidRDefault="00DC68E1" w:rsidP="00980EC7">
            <w:pPr>
              <w:rPr>
                <w:bCs/>
                <w:color w:val="000000"/>
                <w:szCs w:val="28"/>
              </w:rPr>
            </w:pPr>
            <w:r w:rsidRPr="00A70825">
              <w:rPr>
                <w:bCs/>
                <w:color w:val="000000"/>
                <w:szCs w:val="28"/>
              </w:rPr>
              <w:t>100%</w:t>
            </w:r>
          </w:p>
        </w:tc>
      </w:tr>
      <w:tr w:rsidR="00DC68E1" w:rsidTr="00980EC7">
        <w:trPr>
          <w:trHeight w:val="597"/>
        </w:trPr>
        <w:tc>
          <w:tcPr>
            <w:tcW w:w="6847" w:type="dxa"/>
          </w:tcPr>
          <w:p w:rsidR="00DC68E1" w:rsidRDefault="00DC68E1" w:rsidP="00980EC7">
            <w:pPr>
              <w:rPr>
                <w:b/>
                <w:bCs/>
                <w:color w:val="000000"/>
                <w:szCs w:val="28"/>
              </w:rPr>
            </w:pPr>
            <w:r>
              <w:t>Процент обоснованных жалоб на действия (бездействие) органа муниципального контроля и (или) его должностного лица при проведении муниципального жилищного контроля</w:t>
            </w:r>
          </w:p>
        </w:tc>
        <w:tc>
          <w:tcPr>
            <w:tcW w:w="2681" w:type="dxa"/>
            <w:shd w:val="clear" w:color="auto" w:fill="auto"/>
          </w:tcPr>
          <w:p w:rsidR="00DC68E1" w:rsidRDefault="00DC68E1" w:rsidP="00980EC7">
            <w:r>
              <w:t>0%</w:t>
            </w:r>
          </w:p>
          <w:p w:rsidR="00DC68E1" w:rsidRDefault="00DC68E1" w:rsidP="00980EC7">
            <w:pPr>
              <w:rPr>
                <w:b/>
                <w:bCs/>
                <w:color w:val="000000"/>
                <w:szCs w:val="28"/>
              </w:rPr>
            </w:pPr>
          </w:p>
        </w:tc>
      </w:tr>
      <w:tr w:rsidR="00DC68E1" w:rsidTr="00980EC7">
        <w:trPr>
          <w:trHeight w:val="597"/>
        </w:trPr>
        <w:tc>
          <w:tcPr>
            <w:tcW w:w="6847" w:type="dxa"/>
          </w:tcPr>
          <w:p w:rsidR="00DC68E1" w:rsidRDefault="00DC68E1" w:rsidP="00980EC7">
            <w:pPr>
              <w:rPr>
                <w:b/>
                <w:bCs/>
                <w:color w:val="000000"/>
                <w:szCs w:val="28"/>
              </w:rPr>
            </w:pPr>
            <w:r>
              <w:t>Процент отмененных результатов муниципального жилищного контроля</w:t>
            </w:r>
          </w:p>
        </w:tc>
        <w:tc>
          <w:tcPr>
            <w:tcW w:w="2681" w:type="dxa"/>
            <w:shd w:val="clear" w:color="auto" w:fill="auto"/>
          </w:tcPr>
          <w:p w:rsidR="00DC68E1" w:rsidRDefault="00DC68E1" w:rsidP="00980EC7">
            <w:r>
              <w:t>0%</w:t>
            </w:r>
          </w:p>
          <w:p w:rsidR="00DC68E1" w:rsidRDefault="00DC68E1" w:rsidP="00980EC7">
            <w:pPr>
              <w:rPr>
                <w:b/>
                <w:bCs/>
                <w:color w:val="000000"/>
                <w:szCs w:val="28"/>
              </w:rPr>
            </w:pPr>
          </w:p>
        </w:tc>
      </w:tr>
    </w:tbl>
    <w:p w:rsidR="00DC68E1" w:rsidRDefault="00DC68E1" w:rsidP="00DC68E1"/>
    <w:p w:rsidR="00DC68E1" w:rsidRDefault="00DC68E1" w:rsidP="00DC68E1">
      <w:r>
        <w:t xml:space="preserve"> </w:t>
      </w:r>
    </w:p>
    <w:p w:rsidR="00DC68E1" w:rsidRDefault="00DC68E1" w:rsidP="00DC68E1">
      <w:pPr>
        <w:jc w:val="center"/>
        <w:rPr>
          <w:b/>
          <w:sz w:val="28"/>
          <w:szCs w:val="28"/>
        </w:rPr>
      </w:pPr>
      <w:r w:rsidRPr="00134080">
        <w:rPr>
          <w:b/>
          <w:sz w:val="28"/>
          <w:szCs w:val="28"/>
        </w:rPr>
        <w:t>Индикативные показатели</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2319"/>
        <w:gridCol w:w="992"/>
        <w:gridCol w:w="2835"/>
        <w:gridCol w:w="850"/>
        <w:gridCol w:w="1807"/>
      </w:tblGrid>
      <w:tr w:rsidR="00DC68E1" w:rsidTr="00980EC7">
        <w:trPr>
          <w:trHeight w:val="613"/>
        </w:trPr>
        <w:tc>
          <w:tcPr>
            <w:tcW w:w="751" w:type="dxa"/>
          </w:tcPr>
          <w:p w:rsidR="00DC68E1" w:rsidRDefault="00DC68E1" w:rsidP="00980EC7">
            <w:r>
              <w:t>1</w:t>
            </w:r>
          </w:p>
          <w:p w:rsidR="00DC68E1" w:rsidRDefault="00DC68E1" w:rsidP="00980EC7">
            <w:pPr>
              <w:jc w:val="center"/>
              <w:rPr>
                <w:b/>
                <w:sz w:val="28"/>
                <w:szCs w:val="28"/>
              </w:rPr>
            </w:pPr>
          </w:p>
        </w:tc>
        <w:tc>
          <w:tcPr>
            <w:tcW w:w="8803" w:type="dxa"/>
            <w:gridSpan w:val="5"/>
            <w:shd w:val="clear" w:color="auto" w:fill="auto"/>
          </w:tcPr>
          <w:p w:rsidR="00DC68E1" w:rsidRDefault="00DC68E1" w:rsidP="00980EC7">
            <w:pPr>
              <w:rPr>
                <w:b/>
                <w:sz w:val="28"/>
                <w:szCs w:val="28"/>
              </w:rPr>
            </w:pPr>
            <w:r>
              <w:t>Индикативные показатели, характеризующие параметры проведенных мероприятий</w:t>
            </w:r>
          </w:p>
        </w:tc>
      </w:tr>
      <w:tr w:rsidR="00DC68E1" w:rsidTr="00980EC7">
        <w:trPr>
          <w:trHeight w:val="1394"/>
        </w:trPr>
        <w:tc>
          <w:tcPr>
            <w:tcW w:w="751" w:type="dxa"/>
          </w:tcPr>
          <w:p w:rsidR="00DC68E1" w:rsidRDefault="00DC68E1" w:rsidP="00980EC7">
            <w:pPr>
              <w:jc w:val="center"/>
              <w:rPr>
                <w:b/>
                <w:sz w:val="28"/>
                <w:szCs w:val="28"/>
              </w:rPr>
            </w:pPr>
            <w:r>
              <w:t>1.1</w:t>
            </w:r>
          </w:p>
        </w:tc>
        <w:tc>
          <w:tcPr>
            <w:tcW w:w="2319" w:type="dxa"/>
            <w:shd w:val="clear" w:color="auto" w:fill="auto"/>
          </w:tcPr>
          <w:p w:rsidR="00DC68E1" w:rsidRDefault="00DC68E1" w:rsidP="00980EC7">
            <w:r>
              <w:t>Выполняемость</w:t>
            </w:r>
          </w:p>
          <w:p w:rsidR="00DC68E1" w:rsidRDefault="00DC68E1" w:rsidP="00980EC7">
            <w:r>
              <w:t>внеплановых</w:t>
            </w:r>
          </w:p>
          <w:p w:rsidR="00DC68E1" w:rsidRDefault="00DC68E1" w:rsidP="00980EC7">
            <w:r>
              <w:t>проверок</w:t>
            </w:r>
          </w:p>
          <w:p w:rsidR="00DC68E1" w:rsidRDefault="00DC68E1" w:rsidP="00980EC7">
            <w:pPr>
              <w:rPr>
                <w:b/>
                <w:sz w:val="28"/>
                <w:szCs w:val="28"/>
              </w:rPr>
            </w:pPr>
          </w:p>
        </w:tc>
        <w:tc>
          <w:tcPr>
            <w:tcW w:w="992" w:type="dxa"/>
            <w:shd w:val="clear" w:color="auto" w:fill="auto"/>
          </w:tcPr>
          <w:p w:rsidR="00DC68E1" w:rsidRDefault="00DC68E1" w:rsidP="00980EC7">
            <w:proofErr w:type="spellStart"/>
            <w:r>
              <w:t>Ввн</w:t>
            </w:r>
            <w:proofErr w:type="spellEnd"/>
            <w:r>
              <w:t xml:space="preserve"> =</w:t>
            </w:r>
          </w:p>
          <w:p w:rsidR="00DC68E1" w:rsidRDefault="00DC68E1" w:rsidP="00980EC7">
            <w:proofErr w:type="gramStart"/>
            <w:r>
              <w:t>(</w:t>
            </w:r>
            <w:proofErr w:type="spellStart"/>
            <w:r>
              <w:t>Рф</w:t>
            </w:r>
            <w:proofErr w:type="spellEnd"/>
            <w:r>
              <w:t xml:space="preserve"> /</w:t>
            </w:r>
            <w:proofErr w:type="gramEnd"/>
          </w:p>
          <w:p w:rsidR="00DC68E1" w:rsidRDefault="00DC68E1" w:rsidP="00980EC7">
            <w:proofErr w:type="spellStart"/>
            <w:proofErr w:type="gramStart"/>
            <w:r>
              <w:t>Рп</w:t>
            </w:r>
            <w:proofErr w:type="spellEnd"/>
            <w:r>
              <w:t>) x</w:t>
            </w:r>
            <w:proofErr w:type="gramEnd"/>
          </w:p>
          <w:p w:rsidR="00DC68E1" w:rsidRDefault="00DC68E1" w:rsidP="00980EC7">
            <w:r>
              <w:t>100</w:t>
            </w:r>
          </w:p>
          <w:p w:rsidR="00DC68E1" w:rsidRDefault="00DC68E1" w:rsidP="00980EC7">
            <w:pPr>
              <w:rPr>
                <w:b/>
                <w:sz w:val="28"/>
                <w:szCs w:val="28"/>
              </w:rPr>
            </w:pPr>
          </w:p>
        </w:tc>
        <w:tc>
          <w:tcPr>
            <w:tcW w:w="2835" w:type="dxa"/>
            <w:shd w:val="clear" w:color="auto" w:fill="auto"/>
          </w:tcPr>
          <w:p w:rsidR="00DC68E1" w:rsidRDefault="00DC68E1" w:rsidP="00980EC7">
            <w:proofErr w:type="spellStart"/>
            <w:r>
              <w:t>Ввн</w:t>
            </w:r>
            <w:proofErr w:type="spellEnd"/>
            <w:r>
              <w:t xml:space="preserve"> -</w:t>
            </w:r>
          </w:p>
          <w:p w:rsidR="00DC68E1" w:rsidRDefault="00DC68E1" w:rsidP="00980EC7">
            <w:r>
              <w:t>выполняемость</w:t>
            </w:r>
          </w:p>
          <w:p w:rsidR="00DC68E1" w:rsidRDefault="00DC68E1" w:rsidP="00980EC7">
            <w:r>
              <w:t>внеплановых</w:t>
            </w:r>
          </w:p>
          <w:p w:rsidR="00DC68E1" w:rsidRDefault="00DC68E1" w:rsidP="00980EC7">
            <w:r>
              <w:t>проверок</w:t>
            </w:r>
          </w:p>
          <w:p w:rsidR="00DC68E1" w:rsidRDefault="00DC68E1" w:rsidP="00980EC7">
            <w:proofErr w:type="spellStart"/>
            <w:r>
              <w:t>Рф</w:t>
            </w:r>
            <w:proofErr w:type="spellEnd"/>
            <w:r>
              <w:t xml:space="preserve"> - количество</w:t>
            </w:r>
          </w:p>
          <w:p w:rsidR="00DC68E1" w:rsidRDefault="00DC68E1" w:rsidP="00980EC7">
            <w:r>
              <w:t>проведенных</w:t>
            </w:r>
          </w:p>
          <w:p w:rsidR="00DC68E1" w:rsidRDefault="00DC68E1" w:rsidP="00980EC7">
            <w:r>
              <w:t>внеплановых</w:t>
            </w:r>
          </w:p>
          <w:p w:rsidR="00DC68E1" w:rsidRDefault="00DC68E1" w:rsidP="00980EC7">
            <w:r>
              <w:t>проверок (ед.)</w:t>
            </w:r>
          </w:p>
          <w:p w:rsidR="00DC68E1" w:rsidRDefault="00DC68E1" w:rsidP="00980EC7">
            <w:proofErr w:type="spellStart"/>
            <w:r>
              <w:t>Рп</w:t>
            </w:r>
            <w:proofErr w:type="spellEnd"/>
            <w:r>
              <w:t xml:space="preserve"> - количество</w:t>
            </w:r>
          </w:p>
          <w:p w:rsidR="00DC68E1" w:rsidRDefault="00DC68E1" w:rsidP="00980EC7">
            <w:r>
              <w:t xml:space="preserve">распоряжений </w:t>
            </w:r>
            <w:proofErr w:type="gramStart"/>
            <w:r>
              <w:t>на</w:t>
            </w:r>
            <w:proofErr w:type="gramEnd"/>
          </w:p>
          <w:p w:rsidR="00DC68E1" w:rsidRDefault="00DC68E1" w:rsidP="00980EC7">
            <w:r>
              <w:t>проведение</w:t>
            </w:r>
          </w:p>
          <w:p w:rsidR="00DC68E1" w:rsidRDefault="00DC68E1" w:rsidP="00980EC7">
            <w:r>
              <w:t>внеплановых</w:t>
            </w:r>
          </w:p>
          <w:p w:rsidR="00DC68E1" w:rsidRDefault="00DC68E1" w:rsidP="00980EC7">
            <w:r>
              <w:t>проверок (ед.)</w:t>
            </w:r>
          </w:p>
          <w:p w:rsidR="00DC68E1" w:rsidRDefault="00DC68E1" w:rsidP="00980EC7">
            <w:pPr>
              <w:rPr>
                <w:b/>
                <w:sz w:val="28"/>
                <w:szCs w:val="28"/>
              </w:rPr>
            </w:pPr>
          </w:p>
        </w:tc>
        <w:tc>
          <w:tcPr>
            <w:tcW w:w="850" w:type="dxa"/>
            <w:shd w:val="clear" w:color="auto" w:fill="auto"/>
          </w:tcPr>
          <w:p w:rsidR="00DC68E1" w:rsidRDefault="00DC68E1" w:rsidP="00980EC7">
            <w:r>
              <w:t>100</w:t>
            </w:r>
          </w:p>
          <w:p w:rsidR="00DC68E1" w:rsidRDefault="00DC68E1" w:rsidP="00980EC7">
            <w:r>
              <w:t>%</w:t>
            </w:r>
          </w:p>
          <w:p w:rsidR="00DC68E1" w:rsidRDefault="00DC68E1" w:rsidP="00980EC7">
            <w:pPr>
              <w:rPr>
                <w:b/>
                <w:sz w:val="28"/>
                <w:szCs w:val="28"/>
              </w:rPr>
            </w:pPr>
          </w:p>
        </w:tc>
        <w:tc>
          <w:tcPr>
            <w:tcW w:w="1807" w:type="dxa"/>
            <w:shd w:val="clear" w:color="auto" w:fill="auto"/>
          </w:tcPr>
          <w:p w:rsidR="00DC68E1" w:rsidRDefault="00DC68E1" w:rsidP="00980EC7">
            <w:r>
              <w:t>Письма и</w:t>
            </w:r>
          </w:p>
          <w:p w:rsidR="00DC68E1" w:rsidRDefault="00DC68E1" w:rsidP="00980EC7">
            <w:r>
              <w:t>жалобы,</w:t>
            </w:r>
          </w:p>
          <w:p w:rsidR="00DC68E1" w:rsidRDefault="00DC68E1" w:rsidP="00980EC7">
            <w:r>
              <w:t>поступившие в</w:t>
            </w:r>
          </w:p>
          <w:p w:rsidR="00DC68E1" w:rsidRDefault="00DC68E1" w:rsidP="00980EC7">
            <w:r>
              <w:t>Контрольный</w:t>
            </w:r>
          </w:p>
          <w:p w:rsidR="00DC68E1" w:rsidRDefault="00DC68E1" w:rsidP="00980EC7">
            <w:r>
              <w:t>орган</w:t>
            </w:r>
          </w:p>
          <w:p w:rsidR="00DC68E1" w:rsidRDefault="00DC68E1" w:rsidP="00980EC7">
            <w:pPr>
              <w:rPr>
                <w:b/>
                <w:sz w:val="28"/>
                <w:szCs w:val="28"/>
              </w:rPr>
            </w:pPr>
          </w:p>
        </w:tc>
      </w:tr>
      <w:tr w:rsidR="00DC68E1" w:rsidTr="00980EC7">
        <w:trPr>
          <w:trHeight w:val="1394"/>
        </w:trPr>
        <w:tc>
          <w:tcPr>
            <w:tcW w:w="751" w:type="dxa"/>
          </w:tcPr>
          <w:p w:rsidR="00DC68E1" w:rsidRDefault="00DC68E1" w:rsidP="00980EC7">
            <w:pPr>
              <w:jc w:val="center"/>
            </w:pPr>
            <w:r>
              <w:t>1.2</w:t>
            </w:r>
          </w:p>
        </w:tc>
        <w:tc>
          <w:tcPr>
            <w:tcW w:w="2319" w:type="dxa"/>
            <w:shd w:val="clear" w:color="auto" w:fill="auto"/>
          </w:tcPr>
          <w:p w:rsidR="00DC68E1" w:rsidRDefault="00DC68E1" w:rsidP="00980EC7">
            <w:r>
              <w:t xml:space="preserve">Доля проверок, </w:t>
            </w:r>
            <w:proofErr w:type="gramStart"/>
            <w:r>
              <w:t>на</w:t>
            </w:r>
            <w:proofErr w:type="gramEnd"/>
          </w:p>
          <w:p w:rsidR="00DC68E1" w:rsidRDefault="00DC68E1" w:rsidP="00980EC7">
            <w:r>
              <w:t>результаты</w:t>
            </w:r>
          </w:p>
          <w:p w:rsidR="00DC68E1" w:rsidRDefault="00DC68E1" w:rsidP="00980EC7">
            <w:r>
              <w:t>которых поданы</w:t>
            </w:r>
          </w:p>
          <w:p w:rsidR="00DC68E1" w:rsidRDefault="00DC68E1" w:rsidP="00980EC7">
            <w:r>
              <w:t>жалобы</w:t>
            </w:r>
          </w:p>
          <w:p w:rsidR="00DC68E1" w:rsidRDefault="00DC68E1" w:rsidP="00980EC7"/>
        </w:tc>
        <w:tc>
          <w:tcPr>
            <w:tcW w:w="992" w:type="dxa"/>
            <w:shd w:val="clear" w:color="auto" w:fill="auto"/>
          </w:tcPr>
          <w:p w:rsidR="00DC68E1" w:rsidRDefault="00DC68E1" w:rsidP="00980EC7">
            <w:proofErr w:type="gramStart"/>
            <w:r>
              <w:t>Ж</w:t>
            </w:r>
            <w:proofErr w:type="gramEnd"/>
            <w:r>
              <w:t xml:space="preserve"> x</w:t>
            </w:r>
          </w:p>
          <w:p w:rsidR="00DC68E1" w:rsidRDefault="00DC68E1" w:rsidP="00980EC7">
            <w:r>
              <w:t>100 /</w:t>
            </w:r>
          </w:p>
          <w:p w:rsidR="00DC68E1" w:rsidRDefault="00DC68E1" w:rsidP="00980EC7">
            <w:proofErr w:type="spellStart"/>
            <w:r>
              <w:t>Пф</w:t>
            </w:r>
            <w:proofErr w:type="spellEnd"/>
          </w:p>
          <w:p w:rsidR="00DC68E1" w:rsidRDefault="00DC68E1" w:rsidP="00980EC7"/>
        </w:tc>
        <w:tc>
          <w:tcPr>
            <w:tcW w:w="2835" w:type="dxa"/>
            <w:shd w:val="clear" w:color="auto" w:fill="auto"/>
          </w:tcPr>
          <w:p w:rsidR="00DC68E1" w:rsidRDefault="00DC68E1" w:rsidP="00980EC7">
            <w:proofErr w:type="gramStart"/>
            <w:r>
              <w:t>Ж</w:t>
            </w:r>
            <w:proofErr w:type="gramEnd"/>
            <w:r>
              <w:t xml:space="preserve"> - количество</w:t>
            </w:r>
          </w:p>
          <w:p w:rsidR="00DC68E1" w:rsidRDefault="00DC68E1" w:rsidP="00980EC7">
            <w:r>
              <w:t>жалоб (ед.)</w:t>
            </w:r>
          </w:p>
          <w:p w:rsidR="00DC68E1" w:rsidRDefault="00DC68E1" w:rsidP="00980EC7">
            <w:proofErr w:type="spellStart"/>
            <w:r>
              <w:t>Пф</w:t>
            </w:r>
            <w:proofErr w:type="spellEnd"/>
            <w:r>
              <w:t xml:space="preserve"> - количество</w:t>
            </w:r>
          </w:p>
          <w:p w:rsidR="00DC68E1" w:rsidRDefault="00DC68E1" w:rsidP="00980EC7">
            <w:r>
              <w:t>проведенных</w:t>
            </w:r>
          </w:p>
          <w:p w:rsidR="00DC68E1" w:rsidRDefault="00DC68E1" w:rsidP="00980EC7">
            <w:r>
              <w:t>проверок</w:t>
            </w:r>
          </w:p>
          <w:p w:rsidR="00DC68E1" w:rsidRDefault="00DC68E1" w:rsidP="00980EC7"/>
        </w:tc>
        <w:tc>
          <w:tcPr>
            <w:tcW w:w="850" w:type="dxa"/>
            <w:shd w:val="clear" w:color="auto" w:fill="auto"/>
          </w:tcPr>
          <w:p w:rsidR="00DC68E1" w:rsidRDefault="00DC68E1" w:rsidP="00980EC7">
            <w:r>
              <w:t>0%</w:t>
            </w:r>
          </w:p>
        </w:tc>
        <w:tc>
          <w:tcPr>
            <w:tcW w:w="1807" w:type="dxa"/>
            <w:shd w:val="clear" w:color="auto" w:fill="auto"/>
          </w:tcPr>
          <w:p w:rsidR="00DC68E1" w:rsidRDefault="00DC68E1" w:rsidP="00980EC7"/>
        </w:tc>
      </w:tr>
      <w:tr w:rsidR="00DC68E1" w:rsidTr="00980EC7">
        <w:trPr>
          <w:trHeight w:val="1394"/>
        </w:trPr>
        <w:tc>
          <w:tcPr>
            <w:tcW w:w="751" w:type="dxa"/>
          </w:tcPr>
          <w:p w:rsidR="00DC68E1" w:rsidRDefault="00DC68E1" w:rsidP="00980EC7">
            <w:pPr>
              <w:jc w:val="center"/>
            </w:pPr>
            <w:r>
              <w:t>1.3</w:t>
            </w:r>
          </w:p>
        </w:tc>
        <w:tc>
          <w:tcPr>
            <w:tcW w:w="2319" w:type="dxa"/>
            <w:shd w:val="clear" w:color="auto" w:fill="auto"/>
          </w:tcPr>
          <w:p w:rsidR="00DC68E1" w:rsidRDefault="00DC68E1" w:rsidP="00980EC7">
            <w:r>
              <w:t>Доля проверок,</w:t>
            </w:r>
          </w:p>
          <w:p w:rsidR="00DC68E1" w:rsidRDefault="00DC68E1" w:rsidP="00980EC7">
            <w:r>
              <w:t>результаты</w:t>
            </w:r>
          </w:p>
          <w:p w:rsidR="00DC68E1" w:rsidRDefault="00DC68E1" w:rsidP="00980EC7">
            <w:proofErr w:type="gramStart"/>
            <w:r>
              <w:t>которых</w:t>
            </w:r>
            <w:proofErr w:type="gramEnd"/>
            <w:r>
              <w:t xml:space="preserve"> были</w:t>
            </w:r>
          </w:p>
          <w:p w:rsidR="00DC68E1" w:rsidRDefault="00DC68E1" w:rsidP="00980EC7">
            <w:proofErr w:type="gramStart"/>
            <w:r>
              <w:t>признаны</w:t>
            </w:r>
            <w:proofErr w:type="gramEnd"/>
          </w:p>
          <w:p w:rsidR="00DC68E1" w:rsidRDefault="00DC68E1" w:rsidP="00980EC7">
            <w:r>
              <w:t>недействительными</w:t>
            </w:r>
          </w:p>
          <w:p w:rsidR="00DC68E1" w:rsidRDefault="00DC68E1" w:rsidP="00980EC7"/>
        </w:tc>
        <w:tc>
          <w:tcPr>
            <w:tcW w:w="992" w:type="dxa"/>
            <w:shd w:val="clear" w:color="auto" w:fill="auto"/>
          </w:tcPr>
          <w:p w:rsidR="00DC68E1" w:rsidRDefault="00DC68E1" w:rsidP="00980EC7">
            <w:proofErr w:type="spellStart"/>
            <w:proofErr w:type="gramStart"/>
            <w:r>
              <w:t>Пн</w:t>
            </w:r>
            <w:proofErr w:type="spellEnd"/>
            <w:proofErr w:type="gramEnd"/>
            <w:r>
              <w:t xml:space="preserve"> x</w:t>
            </w:r>
          </w:p>
          <w:p w:rsidR="00DC68E1" w:rsidRDefault="00DC68E1" w:rsidP="00980EC7">
            <w:r>
              <w:t>100 /</w:t>
            </w:r>
          </w:p>
          <w:p w:rsidR="00DC68E1" w:rsidRDefault="00DC68E1" w:rsidP="00980EC7">
            <w:proofErr w:type="spellStart"/>
            <w:r>
              <w:t>Пф</w:t>
            </w:r>
            <w:proofErr w:type="spellEnd"/>
          </w:p>
          <w:p w:rsidR="00DC68E1" w:rsidRDefault="00DC68E1" w:rsidP="00980EC7"/>
        </w:tc>
        <w:tc>
          <w:tcPr>
            <w:tcW w:w="2835" w:type="dxa"/>
            <w:shd w:val="clear" w:color="auto" w:fill="auto"/>
          </w:tcPr>
          <w:p w:rsidR="00DC68E1" w:rsidRDefault="00DC68E1" w:rsidP="00980EC7">
            <w:proofErr w:type="spellStart"/>
            <w:proofErr w:type="gramStart"/>
            <w:r>
              <w:t>Пн</w:t>
            </w:r>
            <w:proofErr w:type="spellEnd"/>
            <w:proofErr w:type="gramEnd"/>
            <w:r>
              <w:t xml:space="preserve"> - количество</w:t>
            </w:r>
          </w:p>
          <w:p w:rsidR="00DC68E1" w:rsidRDefault="00DC68E1" w:rsidP="00980EC7">
            <w:r>
              <w:t>проверок, признанных</w:t>
            </w:r>
          </w:p>
          <w:p w:rsidR="00DC68E1" w:rsidRDefault="00DC68E1" w:rsidP="00980EC7">
            <w:r>
              <w:t>недействительным</w:t>
            </w:r>
          </w:p>
          <w:p w:rsidR="00DC68E1" w:rsidRDefault="00DC68E1" w:rsidP="00980EC7">
            <w:r>
              <w:t>и (ед.)</w:t>
            </w:r>
          </w:p>
          <w:p w:rsidR="00DC68E1" w:rsidRDefault="00DC68E1" w:rsidP="00980EC7">
            <w:proofErr w:type="spellStart"/>
            <w:r>
              <w:t>Пф</w:t>
            </w:r>
            <w:proofErr w:type="spellEnd"/>
            <w:r>
              <w:t xml:space="preserve"> - количество</w:t>
            </w:r>
          </w:p>
          <w:p w:rsidR="00DC68E1" w:rsidRDefault="00DC68E1" w:rsidP="00980EC7">
            <w:r>
              <w:t>проведенных</w:t>
            </w:r>
          </w:p>
          <w:p w:rsidR="00DC68E1" w:rsidRDefault="00DC68E1" w:rsidP="00980EC7">
            <w:r>
              <w:lastRenderedPageBreak/>
              <w:t>проверок (ед.)</w:t>
            </w:r>
          </w:p>
        </w:tc>
        <w:tc>
          <w:tcPr>
            <w:tcW w:w="850" w:type="dxa"/>
            <w:shd w:val="clear" w:color="auto" w:fill="auto"/>
          </w:tcPr>
          <w:p w:rsidR="00DC68E1" w:rsidRDefault="00DC68E1" w:rsidP="00980EC7">
            <w:r>
              <w:lastRenderedPageBreak/>
              <w:t>0%</w:t>
            </w:r>
          </w:p>
        </w:tc>
        <w:tc>
          <w:tcPr>
            <w:tcW w:w="1807" w:type="dxa"/>
            <w:shd w:val="clear" w:color="auto" w:fill="auto"/>
          </w:tcPr>
          <w:p w:rsidR="00DC68E1" w:rsidRDefault="00DC68E1" w:rsidP="00980EC7"/>
        </w:tc>
      </w:tr>
      <w:tr w:rsidR="00DC68E1" w:rsidTr="00980EC7">
        <w:trPr>
          <w:trHeight w:val="1394"/>
        </w:trPr>
        <w:tc>
          <w:tcPr>
            <w:tcW w:w="751" w:type="dxa"/>
          </w:tcPr>
          <w:p w:rsidR="00DC68E1" w:rsidRDefault="00DC68E1" w:rsidP="00980EC7">
            <w:pPr>
              <w:jc w:val="center"/>
            </w:pPr>
            <w:r>
              <w:lastRenderedPageBreak/>
              <w:t>1.4</w:t>
            </w:r>
          </w:p>
        </w:tc>
        <w:tc>
          <w:tcPr>
            <w:tcW w:w="2319" w:type="dxa"/>
            <w:shd w:val="clear" w:color="auto" w:fill="auto"/>
          </w:tcPr>
          <w:p w:rsidR="00DC68E1" w:rsidRDefault="00DC68E1" w:rsidP="00980EC7">
            <w:r>
              <w:t xml:space="preserve">Доля </w:t>
            </w:r>
            <w:proofErr w:type="gramStart"/>
            <w:r>
              <w:t>внеплановых</w:t>
            </w:r>
            <w:proofErr w:type="gramEnd"/>
          </w:p>
          <w:p w:rsidR="00DC68E1" w:rsidRDefault="00DC68E1" w:rsidP="00980EC7">
            <w:r>
              <w:t>проверок, которые</w:t>
            </w:r>
          </w:p>
          <w:p w:rsidR="00DC68E1" w:rsidRDefault="00DC68E1" w:rsidP="00980EC7">
            <w:r>
              <w:t>не удалось провести в связи с  отсутствием</w:t>
            </w:r>
          </w:p>
          <w:p w:rsidR="00DC68E1" w:rsidRDefault="00DC68E1" w:rsidP="00980EC7">
            <w:r>
              <w:t>контролируемого лица</w:t>
            </w:r>
          </w:p>
        </w:tc>
        <w:tc>
          <w:tcPr>
            <w:tcW w:w="992" w:type="dxa"/>
            <w:shd w:val="clear" w:color="auto" w:fill="auto"/>
          </w:tcPr>
          <w:p w:rsidR="00DC68E1" w:rsidRDefault="00DC68E1" w:rsidP="00980EC7">
            <w:r>
              <w:t>По x</w:t>
            </w:r>
          </w:p>
          <w:p w:rsidR="00DC68E1" w:rsidRDefault="00DC68E1" w:rsidP="00980EC7">
            <w:r>
              <w:t>100 /</w:t>
            </w:r>
          </w:p>
          <w:p w:rsidR="00DC68E1" w:rsidRDefault="00DC68E1" w:rsidP="00980EC7">
            <w:proofErr w:type="spellStart"/>
            <w:r>
              <w:t>Пф</w:t>
            </w:r>
            <w:proofErr w:type="spellEnd"/>
          </w:p>
          <w:p w:rsidR="00DC68E1" w:rsidRDefault="00DC68E1" w:rsidP="00980EC7"/>
        </w:tc>
        <w:tc>
          <w:tcPr>
            <w:tcW w:w="2835" w:type="dxa"/>
            <w:shd w:val="clear" w:color="auto" w:fill="auto"/>
          </w:tcPr>
          <w:p w:rsidR="00DC68E1" w:rsidRDefault="00DC68E1" w:rsidP="00980EC7">
            <w:pPr>
              <w:jc w:val="both"/>
            </w:pPr>
            <w:r>
              <w:t>По - проверки, не проведенные по причине отсутствия контролируемого лица (ед.)</w:t>
            </w:r>
          </w:p>
          <w:p w:rsidR="00DC68E1" w:rsidRDefault="00DC68E1" w:rsidP="00980EC7">
            <w:pPr>
              <w:jc w:val="both"/>
            </w:pPr>
            <w:proofErr w:type="spellStart"/>
            <w:r>
              <w:t>Пф</w:t>
            </w:r>
            <w:proofErr w:type="spellEnd"/>
            <w:r>
              <w:t xml:space="preserve"> – количество проведенных проверок (ед.)</w:t>
            </w:r>
          </w:p>
        </w:tc>
        <w:tc>
          <w:tcPr>
            <w:tcW w:w="850" w:type="dxa"/>
            <w:shd w:val="clear" w:color="auto" w:fill="auto"/>
          </w:tcPr>
          <w:p w:rsidR="00DC68E1" w:rsidRDefault="00DC68E1" w:rsidP="00980EC7">
            <w:r>
              <w:t>30%</w:t>
            </w:r>
          </w:p>
        </w:tc>
        <w:tc>
          <w:tcPr>
            <w:tcW w:w="1807" w:type="dxa"/>
            <w:shd w:val="clear" w:color="auto" w:fill="auto"/>
          </w:tcPr>
          <w:p w:rsidR="00DC68E1" w:rsidRDefault="00DC68E1" w:rsidP="00980EC7"/>
        </w:tc>
      </w:tr>
      <w:tr w:rsidR="00DC68E1" w:rsidTr="00980EC7">
        <w:trPr>
          <w:trHeight w:val="1394"/>
        </w:trPr>
        <w:tc>
          <w:tcPr>
            <w:tcW w:w="751" w:type="dxa"/>
          </w:tcPr>
          <w:p w:rsidR="00DC68E1" w:rsidRDefault="00DC68E1" w:rsidP="00980EC7">
            <w:pPr>
              <w:jc w:val="center"/>
            </w:pPr>
            <w:r>
              <w:t>1.5</w:t>
            </w:r>
          </w:p>
        </w:tc>
        <w:tc>
          <w:tcPr>
            <w:tcW w:w="2319" w:type="dxa"/>
            <w:shd w:val="clear" w:color="auto" w:fill="auto"/>
          </w:tcPr>
          <w:p w:rsidR="00DC68E1" w:rsidRDefault="00DC68E1" w:rsidP="00980EC7">
            <w:r>
              <w:t>Доля заявлений,</w:t>
            </w:r>
          </w:p>
          <w:p w:rsidR="00DC68E1" w:rsidRDefault="00DC68E1" w:rsidP="00980EC7">
            <w:r>
              <w:t>направленных на</w:t>
            </w:r>
          </w:p>
          <w:p w:rsidR="00DC68E1" w:rsidRDefault="00DC68E1" w:rsidP="00980EC7">
            <w:r>
              <w:t xml:space="preserve">согласование </w:t>
            </w:r>
            <w:proofErr w:type="gramStart"/>
            <w:r>
              <w:t>в</w:t>
            </w:r>
            <w:proofErr w:type="gramEnd"/>
          </w:p>
          <w:p w:rsidR="00DC68E1" w:rsidRDefault="00DC68E1" w:rsidP="00980EC7">
            <w:r>
              <w:t>прокуратуру о проведении</w:t>
            </w:r>
          </w:p>
          <w:p w:rsidR="00DC68E1" w:rsidRDefault="00DC68E1" w:rsidP="00980EC7">
            <w:r>
              <w:t>внеплановых</w:t>
            </w:r>
          </w:p>
          <w:p w:rsidR="00DC68E1" w:rsidRDefault="00DC68E1" w:rsidP="00980EC7">
            <w:r>
              <w:t xml:space="preserve">проверок, </w:t>
            </w:r>
            <w:proofErr w:type="gramStart"/>
            <w:r>
              <w:t>в</w:t>
            </w:r>
            <w:proofErr w:type="gramEnd"/>
          </w:p>
          <w:p w:rsidR="00DC68E1" w:rsidRDefault="00DC68E1" w:rsidP="00980EC7">
            <w:proofErr w:type="gramStart"/>
            <w:r>
              <w:t>согласовании</w:t>
            </w:r>
            <w:proofErr w:type="gramEnd"/>
          </w:p>
          <w:p w:rsidR="00DC68E1" w:rsidRDefault="00DC68E1" w:rsidP="00980EC7">
            <w:proofErr w:type="gramStart"/>
            <w:r>
              <w:t>которых</w:t>
            </w:r>
            <w:proofErr w:type="gramEnd"/>
            <w:r>
              <w:t xml:space="preserve"> было</w:t>
            </w:r>
          </w:p>
          <w:p w:rsidR="00DC68E1" w:rsidRDefault="00DC68E1" w:rsidP="00980EC7">
            <w:r>
              <w:t>отказано</w:t>
            </w:r>
          </w:p>
        </w:tc>
        <w:tc>
          <w:tcPr>
            <w:tcW w:w="992" w:type="dxa"/>
            <w:shd w:val="clear" w:color="auto" w:fill="auto"/>
          </w:tcPr>
          <w:p w:rsidR="00DC68E1" w:rsidRDefault="00DC68E1" w:rsidP="00980EC7">
            <w:proofErr w:type="spellStart"/>
            <w:r>
              <w:t>Кзо</w:t>
            </w:r>
            <w:proofErr w:type="spellEnd"/>
            <w:r>
              <w:t xml:space="preserve"> х</w:t>
            </w:r>
          </w:p>
          <w:p w:rsidR="00DC68E1" w:rsidRDefault="00DC68E1" w:rsidP="00980EC7">
            <w:r>
              <w:t>100 /</w:t>
            </w:r>
          </w:p>
          <w:p w:rsidR="00DC68E1" w:rsidRDefault="00DC68E1" w:rsidP="00980EC7">
            <w:proofErr w:type="spellStart"/>
            <w:r>
              <w:t>Кпз</w:t>
            </w:r>
            <w:proofErr w:type="spellEnd"/>
          </w:p>
          <w:p w:rsidR="00DC68E1" w:rsidRDefault="00DC68E1" w:rsidP="00980EC7"/>
        </w:tc>
        <w:tc>
          <w:tcPr>
            <w:tcW w:w="2835" w:type="dxa"/>
            <w:shd w:val="clear" w:color="auto" w:fill="auto"/>
          </w:tcPr>
          <w:p w:rsidR="00DC68E1" w:rsidRDefault="00DC68E1" w:rsidP="00980EC7">
            <w:proofErr w:type="spellStart"/>
            <w:r>
              <w:t>Кзо</w:t>
            </w:r>
            <w:proofErr w:type="spellEnd"/>
            <w:r>
              <w:t xml:space="preserve"> - количество</w:t>
            </w:r>
          </w:p>
          <w:p w:rsidR="00DC68E1" w:rsidRDefault="00DC68E1" w:rsidP="00980EC7">
            <w:r>
              <w:t xml:space="preserve">заявлений, </w:t>
            </w:r>
            <w:proofErr w:type="gramStart"/>
            <w:r>
              <w:t>по</w:t>
            </w:r>
            <w:proofErr w:type="gramEnd"/>
          </w:p>
          <w:p w:rsidR="00DC68E1" w:rsidRDefault="00DC68E1" w:rsidP="00980EC7">
            <w:r>
              <w:t>которым пришел</w:t>
            </w:r>
          </w:p>
          <w:p w:rsidR="00DC68E1" w:rsidRDefault="00DC68E1" w:rsidP="00980EC7">
            <w:r>
              <w:t>отказ в согласовании (ед.)</w:t>
            </w:r>
          </w:p>
          <w:p w:rsidR="00DC68E1" w:rsidRDefault="00DC68E1" w:rsidP="00980EC7">
            <w:proofErr w:type="spellStart"/>
            <w:r>
              <w:t>Кпз</w:t>
            </w:r>
            <w:proofErr w:type="spellEnd"/>
            <w:r>
              <w:t xml:space="preserve"> - количество</w:t>
            </w:r>
          </w:p>
          <w:p w:rsidR="00DC68E1" w:rsidRDefault="00DC68E1" w:rsidP="00980EC7">
            <w:r>
              <w:t>поданных на</w:t>
            </w:r>
          </w:p>
          <w:p w:rsidR="00DC68E1" w:rsidRDefault="00DC68E1" w:rsidP="00980EC7">
            <w:r>
              <w:t>согласование</w:t>
            </w:r>
          </w:p>
          <w:p w:rsidR="00DC68E1" w:rsidRDefault="00DC68E1" w:rsidP="00980EC7">
            <w:r>
              <w:t>заявлений</w:t>
            </w:r>
          </w:p>
        </w:tc>
        <w:tc>
          <w:tcPr>
            <w:tcW w:w="850" w:type="dxa"/>
            <w:shd w:val="clear" w:color="auto" w:fill="auto"/>
          </w:tcPr>
          <w:p w:rsidR="00DC68E1" w:rsidRDefault="00DC68E1" w:rsidP="00980EC7">
            <w:r>
              <w:t>10%</w:t>
            </w:r>
          </w:p>
        </w:tc>
        <w:tc>
          <w:tcPr>
            <w:tcW w:w="1807" w:type="dxa"/>
            <w:shd w:val="clear" w:color="auto" w:fill="auto"/>
          </w:tcPr>
          <w:p w:rsidR="00DC68E1" w:rsidRDefault="00DC68E1" w:rsidP="00980EC7"/>
        </w:tc>
      </w:tr>
      <w:tr w:rsidR="00DC68E1" w:rsidTr="00980EC7">
        <w:trPr>
          <w:trHeight w:val="1394"/>
        </w:trPr>
        <w:tc>
          <w:tcPr>
            <w:tcW w:w="751" w:type="dxa"/>
          </w:tcPr>
          <w:p w:rsidR="00DC68E1" w:rsidRDefault="00DC68E1" w:rsidP="00980EC7">
            <w:pPr>
              <w:jc w:val="center"/>
            </w:pPr>
            <w:r>
              <w:t>1.6</w:t>
            </w:r>
          </w:p>
        </w:tc>
        <w:tc>
          <w:tcPr>
            <w:tcW w:w="2319" w:type="dxa"/>
            <w:shd w:val="clear" w:color="auto" w:fill="auto"/>
          </w:tcPr>
          <w:p w:rsidR="00DC68E1" w:rsidRDefault="00DC68E1" w:rsidP="00980EC7">
            <w:r>
              <w:t xml:space="preserve">Доля проверок, </w:t>
            </w:r>
            <w:proofErr w:type="gramStart"/>
            <w:r>
              <w:t>по</w:t>
            </w:r>
            <w:proofErr w:type="gramEnd"/>
          </w:p>
          <w:p w:rsidR="00DC68E1" w:rsidRDefault="00DC68E1" w:rsidP="00980EC7">
            <w:r>
              <w:t>результатам</w:t>
            </w:r>
          </w:p>
          <w:p w:rsidR="00DC68E1" w:rsidRDefault="00DC68E1" w:rsidP="00980EC7">
            <w:r>
              <w:t>которых</w:t>
            </w:r>
          </w:p>
          <w:p w:rsidR="00DC68E1" w:rsidRDefault="00DC68E1" w:rsidP="00980EC7">
            <w:r>
              <w:t>материалы</w:t>
            </w:r>
          </w:p>
          <w:p w:rsidR="00DC68E1" w:rsidRDefault="00DC68E1" w:rsidP="00980EC7">
            <w:r>
              <w:t>направлены в</w:t>
            </w:r>
          </w:p>
          <w:p w:rsidR="00DC68E1" w:rsidRDefault="00DC68E1" w:rsidP="00980EC7">
            <w:r>
              <w:t>уполномоченные</w:t>
            </w:r>
          </w:p>
          <w:p w:rsidR="00DC68E1" w:rsidRDefault="00DC68E1" w:rsidP="00980EC7">
            <w:r>
              <w:t>для принятия</w:t>
            </w:r>
          </w:p>
          <w:p w:rsidR="00DC68E1" w:rsidRDefault="00DC68E1" w:rsidP="00980EC7">
            <w:r>
              <w:t>решений органы</w:t>
            </w:r>
          </w:p>
        </w:tc>
        <w:tc>
          <w:tcPr>
            <w:tcW w:w="992" w:type="dxa"/>
            <w:shd w:val="clear" w:color="auto" w:fill="auto"/>
          </w:tcPr>
          <w:p w:rsidR="00DC68E1" w:rsidRDefault="00DC68E1" w:rsidP="00980EC7">
            <w:proofErr w:type="spellStart"/>
            <w:r>
              <w:t>Кнм</w:t>
            </w:r>
            <w:proofErr w:type="spellEnd"/>
            <w:r>
              <w:t xml:space="preserve"> х</w:t>
            </w:r>
          </w:p>
          <w:p w:rsidR="00DC68E1" w:rsidRDefault="00DC68E1" w:rsidP="00980EC7">
            <w:r>
              <w:t>100 /</w:t>
            </w:r>
          </w:p>
          <w:p w:rsidR="00DC68E1" w:rsidRDefault="00DC68E1" w:rsidP="00980EC7">
            <w:proofErr w:type="spellStart"/>
            <w:r>
              <w:t>Квн</w:t>
            </w:r>
            <w:proofErr w:type="spellEnd"/>
          </w:p>
          <w:p w:rsidR="00DC68E1" w:rsidRDefault="00DC68E1" w:rsidP="00980EC7"/>
        </w:tc>
        <w:tc>
          <w:tcPr>
            <w:tcW w:w="2835" w:type="dxa"/>
            <w:shd w:val="clear" w:color="auto" w:fill="auto"/>
          </w:tcPr>
          <w:p w:rsidR="00DC68E1" w:rsidRDefault="00DC68E1" w:rsidP="00980EC7">
            <w:r>
              <w:t>К нм - количество</w:t>
            </w:r>
          </w:p>
          <w:p w:rsidR="00DC68E1" w:rsidRDefault="00DC68E1" w:rsidP="00980EC7">
            <w:r>
              <w:t>материалов,</w:t>
            </w:r>
          </w:p>
          <w:p w:rsidR="00DC68E1" w:rsidRDefault="00DC68E1" w:rsidP="00980EC7">
            <w:r>
              <w:t>направленных в</w:t>
            </w:r>
          </w:p>
          <w:p w:rsidR="00DC68E1" w:rsidRDefault="00DC68E1" w:rsidP="00980EC7">
            <w:r>
              <w:t>уполномоченные</w:t>
            </w:r>
          </w:p>
          <w:p w:rsidR="00DC68E1" w:rsidRDefault="00DC68E1" w:rsidP="00980EC7">
            <w:r>
              <w:t>органы (ед.)</w:t>
            </w:r>
          </w:p>
          <w:p w:rsidR="00DC68E1" w:rsidRDefault="00DC68E1" w:rsidP="00980EC7">
            <w:proofErr w:type="spellStart"/>
            <w:r>
              <w:t>Квн</w:t>
            </w:r>
            <w:proofErr w:type="spellEnd"/>
            <w:r>
              <w:t xml:space="preserve"> - количество</w:t>
            </w:r>
          </w:p>
          <w:p w:rsidR="00DC68E1" w:rsidRDefault="00DC68E1" w:rsidP="00980EC7">
            <w:r>
              <w:t>выявленных</w:t>
            </w:r>
          </w:p>
          <w:p w:rsidR="00DC68E1" w:rsidRDefault="00DC68E1" w:rsidP="00980EC7">
            <w:r>
              <w:t>нарушений (ед.)</w:t>
            </w:r>
          </w:p>
        </w:tc>
        <w:tc>
          <w:tcPr>
            <w:tcW w:w="850" w:type="dxa"/>
            <w:shd w:val="clear" w:color="auto" w:fill="auto"/>
          </w:tcPr>
          <w:p w:rsidR="00DC68E1" w:rsidRDefault="00DC68E1" w:rsidP="00980EC7">
            <w:r>
              <w:t>100%</w:t>
            </w:r>
          </w:p>
        </w:tc>
        <w:tc>
          <w:tcPr>
            <w:tcW w:w="1807" w:type="dxa"/>
            <w:shd w:val="clear" w:color="auto" w:fill="auto"/>
          </w:tcPr>
          <w:p w:rsidR="00DC68E1" w:rsidRDefault="00DC68E1" w:rsidP="00980EC7"/>
        </w:tc>
      </w:tr>
      <w:tr w:rsidR="00DC68E1" w:rsidTr="00980EC7">
        <w:trPr>
          <w:trHeight w:val="1394"/>
        </w:trPr>
        <w:tc>
          <w:tcPr>
            <w:tcW w:w="751" w:type="dxa"/>
          </w:tcPr>
          <w:p w:rsidR="00DC68E1" w:rsidRDefault="00DC68E1" w:rsidP="00980EC7">
            <w:pPr>
              <w:jc w:val="center"/>
            </w:pPr>
            <w:r>
              <w:t>1.7</w:t>
            </w:r>
          </w:p>
        </w:tc>
        <w:tc>
          <w:tcPr>
            <w:tcW w:w="2319" w:type="dxa"/>
            <w:shd w:val="clear" w:color="auto" w:fill="auto"/>
          </w:tcPr>
          <w:p w:rsidR="00DC68E1" w:rsidRDefault="00DC68E1" w:rsidP="00980EC7">
            <w:r>
              <w:t>Количество</w:t>
            </w:r>
          </w:p>
          <w:p w:rsidR="00DC68E1" w:rsidRDefault="00DC68E1" w:rsidP="00980EC7">
            <w:r>
              <w:t>проведенных</w:t>
            </w:r>
          </w:p>
          <w:p w:rsidR="00DC68E1" w:rsidRDefault="00DC68E1" w:rsidP="00980EC7">
            <w:r>
              <w:t>профилактических</w:t>
            </w:r>
          </w:p>
          <w:p w:rsidR="00DC68E1" w:rsidRDefault="00DC68E1" w:rsidP="00980EC7">
            <w:r>
              <w:t>мероприятий</w:t>
            </w:r>
          </w:p>
          <w:p w:rsidR="00DC68E1" w:rsidRDefault="00DC68E1" w:rsidP="00980EC7"/>
        </w:tc>
        <w:tc>
          <w:tcPr>
            <w:tcW w:w="992" w:type="dxa"/>
            <w:shd w:val="clear" w:color="auto" w:fill="auto"/>
          </w:tcPr>
          <w:p w:rsidR="00DC68E1" w:rsidRDefault="00DC68E1" w:rsidP="00980EC7"/>
        </w:tc>
        <w:tc>
          <w:tcPr>
            <w:tcW w:w="2835" w:type="dxa"/>
            <w:shd w:val="clear" w:color="auto" w:fill="auto"/>
          </w:tcPr>
          <w:p w:rsidR="00DC68E1" w:rsidRDefault="00DC68E1" w:rsidP="00980EC7"/>
        </w:tc>
        <w:tc>
          <w:tcPr>
            <w:tcW w:w="850" w:type="dxa"/>
            <w:shd w:val="clear" w:color="auto" w:fill="auto"/>
          </w:tcPr>
          <w:p w:rsidR="00DC68E1" w:rsidRDefault="00B07988" w:rsidP="00980EC7">
            <w:r>
              <w:t>ш</w:t>
            </w:r>
            <w:r w:rsidR="00DC68E1">
              <w:t>т.</w:t>
            </w:r>
          </w:p>
        </w:tc>
        <w:tc>
          <w:tcPr>
            <w:tcW w:w="1807" w:type="dxa"/>
            <w:shd w:val="clear" w:color="auto" w:fill="auto"/>
          </w:tcPr>
          <w:p w:rsidR="00DC68E1" w:rsidRDefault="00DC68E1" w:rsidP="00980EC7"/>
        </w:tc>
      </w:tr>
    </w:tbl>
    <w:p w:rsidR="00DC68E1" w:rsidRDefault="00DC68E1" w:rsidP="00DC68E1">
      <w:pPr>
        <w:spacing w:line="276" w:lineRule="auto"/>
        <w:jc w:val="both"/>
      </w:pPr>
    </w:p>
    <w:sectPr w:rsidR="00DC68E1" w:rsidSect="00E775E3">
      <w:headerReference w:type="even" r:id="rId26"/>
      <w:headerReference w:type="default" r:id="rId27"/>
      <w:footerReference w:type="default" r:id="rId28"/>
      <w:footerReference w:type="first" r:id="rId29"/>
      <w:pgSz w:w="11906" w:h="16838"/>
      <w:pgMar w:top="142" w:right="707" w:bottom="142" w:left="1418" w:header="284"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134" w:rsidRDefault="000E4134" w:rsidP="00777414">
      <w:r>
        <w:separator/>
      </w:r>
    </w:p>
  </w:endnote>
  <w:endnote w:type="continuationSeparator" w:id="0">
    <w:p w:rsidR="000E4134" w:rsidRDefault="000E4134"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7E" w:rsidRDefault="00626B7E">
    <w:pPr>
      <w:pStyle w:val="af9"/>
      <w:jc w:val="right"/>
    </w:pPr>
  </w:p>
  <w:p w:rsidR="00626B7E" w:rsidRDefault="00626B7E">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7E" w:rsidRDefault="00626B7E">
    <w:pPr>
      <w:pStyle w:val="af9"/>
      <w:jc w:val="right"/>
    </w:pPr>
  </w:p>
  <w:p w:rsidR="00626B7E" w:rsidRDefault="00626B7E">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134" w:rsidRDefault="000E4134" w:rsidP="00777414">
      <w:r>
        <w:separator/>
      </w:r>
    </w:p>
  </w:footnote>
  <w:footnote w:type="continuationSeparator" w:id="0">
    <w:p w:rsidR="000E4134" w:rsidRDefault="000E4134"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7E" w:rsidRDefault="00BE2BA9" w:rsidP="00221971">
    <w:pPr>
      <w:pStyle w:val="a6"/>
      <w:framePr w:wrap="none" w:vAnchor="text" w:hAnchor="margin" w:xAlign="center" w:y="1"/>
      <w:rPr>
        <w:rStyle w:val="a8"/>
      </w:rPr>
    </w:pPr>
    <w:r>
      <w:rPr>
        <w:rStyle w:val="a8"/>
      </w:rPr>
      <w:fldChar w:fldCharType="begin"/>
    </w:r>
    <w:r w:rsidR="00626B7E">
      <w:rPr>
        <w:rStyle w:val="a8"/>
      </w:rPr>
      <w:instrText xml:space="preserve"> PAGE </w:instrText>
    </w:r>
    <w:r>
      <w:rPr>
        <w:rStyle w:val="a8"/>
      </w:rPr>
      <w:fldChar w:fldCharType="end"/>
    </w:r>
  </w:p>
  <w:p w:rsidR="00626B7E" w:rsidRDefault="00626B7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7E" w:rsidRDefault="00626B7E" w:rsidP="00221971">
    <w:pPr>
      <w:pStyle w:val="a6"/>
      <w:framePr w:wrap="none" w:vAnchor="text" w:hAnchor="margin" w:xAlign="center" w:y="1"/>
      <w:rPr>
        <w:rStyle w:val="a8"/>
      </w:rPr>
    </w:pPr>
  </w:p>
  <w:p w:rsidR="00626B7E" w:rsidRDefault="00626B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44E6960"/>
    <w:lvl w:ilvl="0">
      <w:start w:val="2011"/>
      <w:numFmt w:val="decimal"/>
      <w:lvlText w:val="16.0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9274139"/>
    <w:multiLevelType w:val="hybridMultilevel"/>
    <w:tmpl w:val="FF0E4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68566D"/>
    <w:multiLevelType w:val="hybridMultilevel"/>
    <w:tmpl w:val="A5B205D6"/>
    <w:lvl w:ilvl="0" w:tplc="1E421BF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859211B"/>
    <w:multiLevelType w:val="hybridMultilevel"/>
    <w:tmpl w:val="0C42AC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A81F1D"/>
    <w:multiLevelType w:val="hybridMultilevel"/>
    <w:tmpl w:val="5BAAE8EA"/>
    <w:lvl w:ilvl="0" w:tplc="4E16321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F1B488B"/>
    <w:multiLevelType w:val="hybridMultilevel"/>
    <w:tmpl w:val="15B88500"/>
    <w:lvl w:ilvl="0" w:tplc="84064A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0721C"/>
    <w:rsid w:val="0001601F"/>
    <w:rsid w:val="00043442"/>
    <w:rsid w:val="0005347B"/>
    <w:rsid w:val="00061112"/>
    <w:rsid w:val="000659D0"/>
    <w:rsid w:val="00077813"/>
    <w:rsid w:val="00087A31"/>
    <w:rsid w:val="0009363D"/>
    <w:rsid w:val="00097C54"/>
    <w:rsid w:val="000A4FCE"/>
    <w:rsid w:val="000C2333"/>
    <w:rsid w:val="000D2157"/>
    <w:rsid w:val="000E4134"/>
    <w:rsid w:val="00116C6F"/>
    <w:rsid w:val="00117C29"/>
    <w:rsid w:val="0012318E"/>
    <w:rsid w:val="00125DDC"/>
    <w:rsid w:val="00157A73"/>
    <w:rsid w:val="00160EF7"/>
    <w:rsid w:val="001634C0"/>
    <w:rsid w:val="0017560B"/>
    <w:rsid w:val="001858A0"/>
    <w:rsid w:val="00186A66"/>
    <w:rsid w:val="001C338D"/>
    <w:rsid w:val="001D46EE"/>
    <w:rsid w:val="001D7C42"/>
    <w:rsid w:val="001E5AFD"/>
    <w:rsid w:val="00221971"/>
    <w:rsid w:val="0022443D"/>
    <w:rsid w:val="00261D10"/>
    <w:rsid w:val="00265514"/>
    <w:rsid w:val="002660C0"/>
    <w:rsid w:val="00282FCB"/>
    <w:rsid w:val="002848C7"/>
    <w:rsid w:val="0028706B"/>
    <w:rsid w:val="002952BE"/>
    <w:rsid w:val="002955C8"/>
    <w:rsid w:val="002A463B"/>
    <w:rsid w:val="002B3717"/>
    <w:rsid w:val="00300563"/>
    <w:rsid w:val="00320B79"/>
    <w:rsid w:val="00321427"/>
    <w:rsid w:val="0032220F"/>
    <w:rsid w:val="00323D15"/>
    <w:rsid w:val="00332491"/>
    <w:rsid w:val="00340683"/>
    <w:rsid w:val="003631C3"/>
    <w:rsid w:val="00374CCC"/>
    <w:rsid w:val="00375B36"/>
    <w:rsid w:val="00377B6D"/>
    <w:rsid w:val="00392629"/>
    <w:rsid w:val="003968F3"/>
    <w:rsid w:val="003B4D3B"/>
    <w:rsid w:val="003B7178"/>
    <w:rsid w:val="003D3E74"/>
    <w:rsid w:val="003F2CA2"/>
    <w:rsid w:val="00406BEF"/>
    <w:rsid w:val="00410285"/>
    <w:rsid w:val="00416DD6"/>
    <w:rsid w:val="004239C8"/>
    <w:rsid w:val="004331AA"/>
    <w:rsid w:val="00441E02"/>
    <w:rsid w:val="00443556"/>
    <w:rsid w:val="00453B56"/>
    <w:rsid w:val="00474A74"/>
    <w:rsid w:val="00486C6B"/>
    <w:rsid w:val="00487ECE"/>
    <w:rsid w:val="00492D3B"/>
    <w:rsid w:val="004A6224"/>
    <w:rsid w:val="004B0D5F"/>
    <w:rsid w:val="004D3F2F"/>
    <w:rsid w:val="004E07CB"/>
    <w:rsid w:val="004E78D0"/>
    <w:rsid w:val="005139DD"/>
    <w:rsid w:val="00522BA0"/>
    <w:rsid w:val="005239EF"/>
    <w:rsid w:val="0052713A"/>
    <w:rsid w:val="00530B73"/>
    <w:rsid w:val="00551A62"/>
    <w:rsid w:val="005540AE"/>
    <w:rsid w:val="0055590B"/>
    <w:rsid w:val="0055597C"/>
    <w:rsid w:val="00555D7C"/>
    <w:rsid w:val="00581FC7"/>
    <w:rsid w:val="005B1CBE"/>
    <w:rsid w:val="005D195E"/>
    <w:rsid w:val="005E0619"/>
    <w:rsid w:val="005E263A"/>
    <w:rsid w:val="005F0EBA"/>
    <w:rsid w:val="006077E9"/>
    <w:rsid w:val="00612165"/>
    <w:rsid w:val="00613C87"/>
    <w:rsid w:val="00626B7E"/>
    <w:rsid w:val="00626C0E"/>
    <w:rsid w:val="00645926"/>
    <w:rsid w:val="00652CAC"/>
    <w:rsid w:val="006535A4"/>
    <w:rsid w:val="00681401"/>
    <w:rsid w:val="006A43C1"/>
    <w:rsid w:val="006C4AAB"/>
    <w:rsid w:val="006C711A"/>
    <w:rsid w:val="006D5629"/>
    <w:rsid w:val="006E2D90"/>
    <w:rsid w:val="006F4D1D"/>
    <w:rsid w:val="00715671"/>
    <w:rsid w:val="007202E7"/>
    <w:rsid w:val="00721EEF"/>
    <w:rsid w:val="00725E92"/>
    <w:rsid w:val="00733D0D"/>
    <w:rsid w:val="007449F2"/>
    <w:rsid w:val="007451B7"/>
    <w:rsid w:val="00764C07"/>
    <w:rsid w:val="007662D4"/>
    <w:rsid w:val="00777414"/>
    <w:rsid w:val="00782C62"/>
    <w:rsid w:val="007876A2"/>
    <w:rsid w:val="007A3D00"/>
    <w:rsid w:val="007C0694"/>
    <w:rsid w:val="007D0793"/>
    <w:rsid w:val="007E7529"/>
    <w:rsid w:val="007F1822"/>
    <w:rsid w:val="007F1C1A"/>
    <w:rsid w:val="00800A4A"/>
    <w:rsid w:val="008226C8"/>
    <w:rsid w:val="00827950"/>
    <w:rsid w:val="00831221"/>
    <w:rsid w:val="0084320E"/>
    <w:rsid w:val="00846964"/>
    <w:rsid w:val="00881C1D"/>
    <w:rsid w:val="008A073F"/>
    <w:rsid w:val="008A6BA6"/>
    <w:rsid w:val="008C0103"/>
    <w:rsid w:val="008E3A09"/>
    <w:rsid w:val="008E5C14"/>
    <w:rsid w:val="008E6C6B"/>
    <w:rsid w:val="009049E0"/>
    <w:rsid w:val="00920CD7"/>
    <w:rsid w:val="00935631"/>
    <w:rsid w:val="009425A3"/>
    <w:rsid w:val="00954F7F"/>
    <w:rsid w:val="00957DB0"/>
    <w:rsid w:val="0096385B"/>
    <w:rsid w:val="00980EC7"/>
    <w:rsid w:val="0098612F"/>
    <w:rsid w:val="00986262"/>
    <w:rsid w:val="009A1D24"/>
    <w:rsid w:val="009A3077"/>
    <w:rsid w:val="009C1985"/>
    <w:rsid w:val="009D07EB"/>
    <w:rsid w:val="009E1573"/>
    <w:rsid w:val="009E2241"/>
    <w:rsid w:val="009F4544"/>
    <w:rsid w:val="00A250E3"/>
    <w:rsid w:val="00A26552"/>
    <w:rsid w:val="00A31AE9"/>
    <w:rsid w:val="00A7472F"/>
    <w:rsid w:val="00A962DD"/>
    <w:rsid w:val="00AA7CB6"/>
    <w:rsid w:val="00AC683D"/>
    <w:rsid w:val="00AE610F"/>
    <w:rsid w:val="00B00258"/>
    <w:rsid w:val="00B07988"/>
    <w:rsid w:val="00B145EB"/>
    <w:rsid w:val="00B30E18"/>
    <w:rsid w:val="00B43C84"/>
    <w:rsid w:val="00B56628"/>
    <w:rsid w:val="00B74D61"/>
    <w:rsid w:val="00B809A6"/>
    <w:rsid w:val="00B8409A"/>
    <w:rsid w:val="00BD15F4"/>
    <w:rsid w:val="00BD3294"/>
    <w:rsid w:val="00BE2BA9"/>
    <w:rsid w:val="00BF3C10"/>
    <w:rsid w:val="00BF626B"/>
    <w:rsid w:val="00C03432"/>
    <w:rsid w:val="00C07679"/>
    <w:rsid w:val="00C11FA3"/>
    <w:rsid w:val="00C14587"/>
    <w:rsid w:val="00C376CD"/>
    <w:rsid w:val="00C505B1"/>
    <w:rsid w:val="00C608CB"/>
    <w:rsid w:val="00C70DB8"/>
    <w:rsid w:val="00C7475E"/>
    <w:rsid w:val="00C82515"/>
    <w:rsid w:val="00C9091F"/>
    <w:rsid w:val="00CB16B7"/>
    <w:rsid w:val="00CB178A"/>
    <w:rsid w:val="00CC707C"/>
    <w:rsid w:val="00CD3941"/>
    <w:rsid w:val="00D207C7"/>
    <w:rsid w:val="00D20C1A"/>
    <w:rsid w:val="00D24A5D"/>
    <w:rsid w:val="00D375B7"/>
    <w:rsid w:val="00D42459"/>
    <w:rsid w:val="00D453FA"/>
    <w:rsid w:val="00D53129"/>
    <w:rsid w:val="00D54561"/>
    <w:rsid w:val="00D62175"/>
    <w:rsid w:val="00D754F1"/>
    <w:rsid w:val="00D75C9B"/>
    <w:rsid w:val="00D951E8"/>
    <w:rsid w:val="00D95F7A"/>
    <w:rsid w:val="00DB0325"/>
    <w:rsid w:val="00DB0518"/>
    <w:rsid w:val="00DC68E1"/>
    <w:rsid w:val="00DD3AFA"/>
    <w:rsid w:val="00DD6234"/>
    <w:rsid w:val="00DE0E91"/>
    <w:rsid w:val="00DF5CF3"/>
    <w:rsid w:val="00DF6FBA"/>
    <w:rsid w:val="00E05D6C"/>
    <w:rsid w:val="00E37B87"/>
    <w:rsid w:val="00E62E67"/>
    <w:rsid w:val="00E67C8B"/>
    <w:rsid w:val="00E716EE"/>
    <w:rsid w:val="00E775E3"/>
    <w:rsid w:val="00E86DFB"/>
    <w:rsid w:val="00EA3112"/>
    <w:rsid w:val="00EA3FA4"/>
    <w:rsid w:val="00EC2169"/>
    <w:rsid w:val="00EC4954"/>
    <w:rsid w:val="00EC5438"/>
    <w:rsid w:val="00EF1059"/>
    <w:rsid w:val="00EF1512"/>
    <w:rsid w:val="00EF1D77"/>
    <w:rsid w:val="00EF44EA"/>
    <w:rsid w:val="00EF7372"/>
    <w:rsid w:val="00F10353"/>
    <w:rsid w:val="00F20180"/>
    <w:rsid w:val="00F20441"/>
    <w:rsid w:val="00F276A9"/>
    <w:rsid w:val="00F356DA"/>
    <w:rsid w:val="00F37915"/>
    <w:rsid w:val="00F40D9E"/>
    <w:rsid w:val="00F44E46"/>
    <w:rsid w:val="00F663F4"/>
    <w:rsid w:val="00F83331"/>
    <w:rsid w:val="00F91A67"/>
    <w:rsid w:val="00F94D9D"/>
    <w:rsid w:val="00FB3848"/>
    <w:rsid w:val="00FE1A38"/>
    <w:rsid w:val="00FE6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645926"/>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Title"/>
    <w:basedOn w:val="a"/>
    <w:link w:val="af2"/>
    <w:uiPriority w:val="99"/>
    <w:qFormat/>
    <w:rsid w:val="00555D7C"/>
    <w:pPr>
      <w:jc w:val="center"/>
    </w:pPr>
    <w:rPr>
      <w:szCs w:val="20"/>
    </w:rPr>
  </w:style>
  <w:style w:type="character" w:customStyle="1" w:styleId="af2">
    <w:name w:val="Название Знак"/>
    <w:basedOn w:val="a0"/>
    <w:link w:val="af1"/>
    <w:uiPriority w:val="99"/>
    <w:rsid w:val="00555D7C"/>
    <w:rPr>
      <w:rFonts w:ascii="Times New Roman" w:eastAsia="Times New Roman" w:hAnsi="Times New Roman" w:cs="Times New Roman"/>
      <w:sz w:val="24"/>
      <w:szCs w:val="20"/>
      <w:lang w:eastAsia="ru-RU"/>
    </w:rPr>
  </w:style>
  <w:style w:type="paragraph" w:styleId="2">
    <w:name w:val="Body Text 2"/>
    <w:basedOn w:val="a"/>
    <w:link w:val="20"/>
    <w:rsid w:val="00555D7C"/>
    <w:pPr>
      <w:jc w:val="both"/>
    </w:pPr>
    <w:rPr>
      <w:sz w:val="28"/>
    </w:rPr>
  </w:style>
  <w:style w:type="character" w:customStyle="1" w:styleId="20">
    <w:name w:val="Основной текст 2 Знак"/>
    <w:basedOn w:val="a0"/>
    <w:link w:val="2"/>
    <w:rsid w:val="00555D7C"/>
    <w:rPr>
      <w:rFonts w:ascii="Times New Roman" w:eastAsia="Times New Roman" w:hAnsi="Times New Roman" w:cs="Times New Roman"/>
      <w:sz w:val="28"/>
      <w:szCs w:val="24"/>
      <w:lang w:eastAsia="ru-RU"/>
    </w:rPr>
  </w:style>
  <w:style w:type="paragraph" w:styleId="af3">
    <w:name w:val="Body Text"/>
    <w:basedOn w:val="a"/>
    <w:link w:val="af4"/>
    <w:uiPriority w:val="99"/>
    <w:unhideWhenUsed/>
    <w:rsid w:val="00555D7C"/>
    <w:pPr>
      <w:spacing w:after="120"/>
      <w:jc w:val="both"/>
    </w:pPr>
    <w:rPr>
      <w:rFonts w:ascii="Calibri" w:eastAsia="Calibri" w:hAnsi="Calibri"/>
      <w:sz w:val="22"/>
      <w:szCs w:val="22"/>
      <w:lang w:eastAsia="en-US"/>
    </w:rPr>
  </w:style>
  <w:style w:type="character" w:customStyle="1" w:styleId="af4">
    <w:name w:val="Основной текст Знак"/>
    <w:basedOn w:val="a0"/>
    <w:link w:val="af3"/>
    <w:uiPriority w:val="99"/>
    <w:rsid w:val="00555D7C"/>
    <w:rPr>
      <w:rFonts w:ascii="Calibri" w:eastAsia="Calibri" w:hAnsi="Calibri" w:cs="Times New Roman"/>
    </w:rPr>
  </w:style>
  <w:style w:type="character" w:customStyle="1" w:styleId="21">
    <w:name w:val="Основной текст (2)_"/>
    <w:basedOn w:val="a0"/>
    <w:link w:val="22"/>
    <w:rsid w:val="00555D7C"/>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555D7C"/>
    <w:pPr>
      <w:widowControl w:val="0"/>
      <w:shd w:val="clear" w:color="auto" w:fill="FFFFFF"/>
      <w:spacing w:before="600" w:line="370" w:lineRule="exact"/>
      <w:jc w:val="both"/>
    </w:pPr>
    <w:rPr>
      <w:sz w:val="26"/>
      <w:szCs w:val="26"/>
      <w:lang w:eastAsia="en-US"/>
    </w:rPr>
  </w:style>
  <w:style w:type="paragraph" w:styleId="af5">
    <w:name w:val="Body Text Indent"/>
    <w:basedOn w:val="a"/>
    <w:link w:val="af6"/>
    <w:uiPriority w:val="99"/>
    <w:semiHidden/>
    <w:unhideWhenUsed/>
    <w:rsid w:val="00555D7C"/>
    <w:pPr>
      <w:spacing w:after="120"/>
      <w:ind w:left="283"/>
      <w:jc w:val="both"/>
    </w:pPr>
    <w:rPr>
      <w:rFonts w:ascii="Calibri" w:eastAsia="Calibri" w:hAnsi="Calibri"/>
      <w:sz w:val="22"/>
      <w:szCs w:val="22"/>
      <w:lang w:eastAsia="en-US"/>
    </w:rPr>
  </w:style>
  <w:style w:type="character" w:customStyle="1" w:styleId="af6">
    <w:name w:val="Основной текст с отступом Знак"/>
    <w:basedOn w:val="a0"/>
    <w:link w:val="af5"/>
    <w:uiPriority w:val="99"/>
    <w:semiHidden/>
    <w:rsid w:val="00555D7C"/>
    <w:rPr>
      <w:rFonts w:ascii="Calibri" w:eastAsia="Calibri" w:hAnsi="Calibri" w:cs="Times New Roman"/>
    </w:rPr>
  </w:style>
  <w:style w:type="paragraph" w:styleId="af7">
    <w:name w:val="List Paragraph"/>
    <w:basedOn w:val="a"/>
    <w:uiPriority w:val="34"/>
    <w:qFormat/>
    <w:rsid w:val="00555D7C"/>
    <w:pPr>
      <w:widowControl w:val="0"/>
      <w:ind w:left="720"/>
      <w:contextualSpacing/>
    </w:pPr>
    <w:rPr>
      <w:rFonts w:ascii="Tahoma" w:eastAsia="Tahoma" w:hAnsi="Tahoma" w:cs="Tahoma"/>
      <w:color w:val="000000"/>
      <w:lang w:bidi="ru-RU"/>
    </w:rPr>
  </w:style>
  <w:style w:type="paragraph" w:styleId="af8">
    <w:name w:val="Normal (Web)"/>
    <w:basedOn w:val="a"/>
    <w:uiPriority w:val="99"/>
    <w:semiHidden/>
    <w:unhideWhenUsed/>
    <w:rsid w:val="008C0103"/>
    <w:pPr>
      <w:spacing w:before="100" w:beforeAutospacing="1" w:after="100" w:afterAutospacing="1"/>
    </w:pPr>
  </w:style>
  <w:style w:type="character" w:customStyle="1" w:styleId="30">
    <w:name w:val="Заголовок 3 Знак"/>
    <w:basedOn w:val="a0"/>
    <w:link w:val="3"/>
    <w:rsid w:val="00645926"/>
    <w:rPr>
      <w:rFonts w:ascii="Times New Roman" w:eastAsia="Times New Roman" w:hAnsi="Times New Roman" w:cs="Times New Roman"/>
      <w:b/>
      <w:sz w:val="28"/>
      <w:szCs w:val="20"/>
      <w:lang w:eastAsia="ru-RU"/>
    </w:rPr>
  </w:style>
  <w:style w:type="paragraph" w:styleId="af9">
    <w:name w:val="footer"/>
    <w:basedOn w:val="a"/>
    <w:link w:val="afa"/>
    <w:uiPriority w:val="99"/>
    <w:unhideWhenUsed/>
    <w:rsid w:val="00D453FA"/>
    <w:pPr>
      <w:tabs>
        <w:tab w:val="center" w:pos="4677"/>
        <w:tab w:val="right" w:pos="9355"/>
      </w:tabs>
    </w:pPr>
  </w:style>
  <w:style w:type="character" w:customStyle="1" w:styleId="afa">
    <w:name w:val="Нижний колонтитул Знак"/>
    <w:basedOn w:val="a0"/>
    <w:link w:val="af9"/>
    <w:uiPriority w:val="99"/>
    <w:rsid w:val="00D453FA"/>
    <w:rPr>
      <w:rFonts w:ascii="Times New Roman" w:eastAsia="Times New Roman" w:hAnsi="Times New Roman" w:cs="Times New Roman"/>
      <w:sz w:val="24"/>
      <w:szCs w:val="24"/>
      <w:lang w:eastAsia="ru-RU"/>
    </w:rPr>
  </w:style>
  <w:style w:type="paragraph" w:styleId="afb">
    <w:name w:val="No Spacing"/>
    <w:uiPriority w:val="1"/>
    <w:qFormat/>
    <w:rsid w:val="00492D3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4643&amp;dst=100076" TargetMode="External"/><Relationship Id="rId18" Type="http://schemas.openxmlformats.org/officeDocument/2006/relationships/hyperlink" Target="https://login.consultant.ru/link/?req=doc&amp;base=LAW&amp;n=358750&amp;date=25.06.2021&amp;demo=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95001&amp;dst=101258"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1328"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69908&amp;dst=661"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358750&amp;date=25.06.2021&amp;demo=1&amp;dst=100998&amp;fld=13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1357" TargetMode="External"/><Relationship Id="rId24" Type="http://schemas.openxmlformats.org/officeDocument/2006/relationships/hyperlink" Target="https://login.consultant.ru/link/?req=doc&amp;base=LAW&amp;n=469908&amp;dst=1003"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65728&amp;dst=100225" TargetMode="External"/><Relationship Id="rId28" Type="http://schemas.openxmlformats.org/officeDocument/2006/relationships/footer" Target="footer1.xml"/><Relationship Id="rId10" Type="http://schemas.openxmlformats.org/officeDocument/2006/relationships/hyperlink" Target="https://login.consultant.ru/link/?req=doc&amp;base=LAW&amp;n=495001&amp;dst=101356" TargetMode="External"/><Relationship Id="rId19" Type="http://schemas.openxmlformats.org/officeDocument/2006/relationships/hyperlink" Target="https://login.consultant.ru/link/?req=doc&amp;base=LAW&amp;n=378980&amp;date=25.06.2021&amp;demo=1&amp;dst=100014&amp;fld=134"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login.consultant.ru/link/?req=doc&amp;base=LAW&amp;n=495001&amp;dst=100996" TargetMode="External"/><Relationship Id="rId22" Type="http://schemas.openxmlformats.org/officeDocument/2006/relationships/hyperlink" Target="https://login.consultant.ru/link/?req=doc&amp;base=LAW&amp;n=495001&amp;dst=101130"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253D8-648E-45D0-A3E2-9A8DBDCF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22</Pages>
  <Words>8595</Words>
  <Characters>48997</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selfgov</cp:lastModifiedBy>
  <cp:revision>188</cp:revision>
  <cp:lastPrinted>2024-04-15T07:52:00Z</cp:lastPrinted>
  <dcterms:created xsi:type="dcterms:W3CDTF">2021-08-23T10:56:00Z</dcterms:created>
  <dcterms:modified xsi:type="dcterms:W3CDTF">2025-03-27T11:50:00Z</dcterms:modified>
</cp:coreProperties>
</file>