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9F" w:rsidRPr="00D119AB" w:rsidRDefault="00E06D9F" w:rsidP="00E06D9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               № 218-ФЗ «О государственной регистрации недвижимости», Федерального закона от 30.12.20210 № 518-ФЗ «О внесении изменений в отдельные законодательные акты Российской Федерации», Администрация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sz w:val="28"/>
          <w:szCs w:val="28"/>
          <w:lang w:bidi="ru-RU"/>
        </w:rPr>
        <w:t>Ермакова Лариса Алексеевна</w:t>
      </w:r>
      <w:r w:rsidRPr="00D119AB">
        <w:rPr>
          <w:rFonts w:ascii="Times New Roman" w:hAnsi="Times New Roman"/>
          <w:sz w:val="28"/>
          <w:szCs w:val="28"/>
        </w:rPr>
        <w:t xml:space="preserve"> выявлена в качестве правообладателя земельного участка с кадастровым номером 60:12:00101</w:t>
      </w:r>
      <w:r>
        <w:rPr>
          <w:rFonts w:ascii="Times New Roman" w:hAnsi="Times New Roman"/>
          <w:sz w:val="28"/>
          <w:szCs w:val="28"/>
        </w:rPr>
        <w:t>61</w:t>
      </w:r>
      <w:r w:rsidRPr="00D119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D119AB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764</w:t>
      </w:r>
      <w:r w:rsidRPr="00D119AB">
        <w:rPr>
          <w:rFonts w:ascii="Times New Roman" w:hAnsi="Times New Roman"/>
          <w:sz w:val="28"/>
          <w:szCs w:val="28"/>
        </w:rPr>
        <w:t xml:space="preserve"> кв.м., расположенного по адресу</w:t>
      </w:r>
      <w:proofErr w:type="gramEnd"/>
      <w:r w:rsidRPr="00D119AB">
        <w:rPr>
          <w:rFonts w:ascii="Times New Roman" w:hAnsi="Times New Roman"/>
          <w:sz w:val="28"/>
          <w:szCs w:val="28"/>
        </w:rPr>
        <w:t xml:space="preserve">: Псковская обл., г. Опочка, ул. </w:t>
      </w:r>
      <w:r>
        <w:rPr>
          <w:rFonts w:ascii="Times New Roman" w:hAnsi="Times New Roman"/>
          <w:sz w:val="28"/>
          <w:szCs w:val="28"/>
        </w:rPr>
        <w:t>1-я Советская</w:t>
      </w:r>
      <w:r w:rsidRPr="00D119AB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</w:t>
      </w:r>
      <w:r w:rsidRPr="00D119AB">
        <w:rPr>
          <w:rFonts w:ascii="Times New Roman" w:hAnsi="Times New Roman"/>
          <w:sz w:val="28"/>
          <w:szCs w:val="28"/>
        </w:rPr>
        <w:t>.</w:t>
      </w:r>
    </w:p>
    <w:p w:rsidR="00E06D9F" w:rsidRPr="00D119AB" w:rsidRDefault="00E06D9F" w:rsidP="00E06D9F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</w:r>
      <w:r w:rsidRPr="00D119AB">
        <w:rPr>
          <w:rFonts w:ascii="Times New Roman" w:hAnsi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земельного участка, с приложением обосновывающих такие возражения документов (при их наличии), свидетельствующих о том, что такое лицо не является правообладателем указанного объекта недвижимости, принимаются в течение 30 дней </w:t>
      </w:r>
      <w:r w:rsidRPr="00D119AB">
        <w:rPr>
          <w:rFonts w:ascii="Times New Roman" w:hAnsi="Times New Roman"/>
          <w:sz w:val="28"/>
          <w:szCs w:val="28"/>
        </w:rPr>
        <w:t>со дня опубликования и размещения данного извещения</w:t>
      </w:r>
      <w:r w:rsidRPr="00D119AB">
        <w:rPr>
          <w:rFonts w:ascii="Times New Roman" w:hAnsi="Times New Roman"/>
          <w:sz w:val="28"/>
          <w:szCs w:val="28"/>
          <w:lang w:eastAsia="ru-RU"/>
        </w:rPr>
        <w:t>.</w:t>
      </w:r>
      <w:r w:rsidRPr="00D119AB">
        <w:rPr>
          <w:rFonts w:ascii="Times New Roman" w:hAnsi="Times New Roman"/>
          <w:sz w:val="28"/>
          <w:szCs w:val="28"/>
        </w:rPr>
        <w:tab/>
      </w:r>
    </w:p>
    <w:p w:rsidR="00E06D9F" w:rsidRPr="00D119AB" w:rsidRDefault="00E06D9F" w:rsidP="00E06D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  <w:lang w:eastAsia="ru-RU"/>
        </w:rPr>
        <w:t>Возражения</w:t>
      </w:r>
      <w:r w:rsidRPr="00D119AB">
        <w:rPr>
          <w:rFonts w:ascii="Times New Roman" w:hAnsi="Times New Roman"/>
          <w:sz w:val="28"/>
          <w:szCs w:val="28"/>
        </w:rPr>
        <w:t xml:space="preserve"> можно подавать следующими способами: </w:t>
      </w:r>
    </w:p>
    <w:p w:rsidR="00E06D9F" w:rsidRPr="00D119AB" w:rsidRDefault="00E06D9F" w:rsidP="00E06D9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AB">
        <w:rPr>
          <w:rFonts w:ascii="Times New Roman" w:hAnsi="Times New Roman"/>
          <w:sz w:val="28"/>
          <w:szCs w:val="28"/>
        </w:rPr>
        <w:t xml:space="preserve">- непосредственно от заявителя в Администрации </w:t>
      </w:r>
      <w:proofErr w:type="spellStart"/>
      <w:r w:rsidRPr="00D119AB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D119AB">
        <w:rPr>
          <w:rFonts w:ascii="Times New Roman" w:hAnsi="Times New Roman"/>
          <w:sz w:val="28"/>
          <w:szCs w:val="28"/>
        </w:rPr>
        <w:t xml:space="preserve"> </w:t>
      </w:r>
      <w:r w:rsidRPr="00D119A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</w:t>
      </w:r>
      <w:r w:rsidRPr="00D119AB">
        <w:rPr>
          <w:rFonts w:ascii="Times New Roman" w:hAnsi="Times New Roman"/>
          <w:sz w:val="28"/>
          <w:szCs w:val="28"/>
        </w:rPr>
        <w:t xml:space="preserve">; </w:t>
      </w:r>
    </w:p>
    <w:p w:rsidR="00E06D9F" w:rsidRPr="00D119AB" w:rsidRDefault="00E06D9F" w:rsidP="00E06D9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9AB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           д. 8/15; </w:t>
      </w:r>
      <w:proofErr w:type="gramEnd"/>
    </w:p>
    <w:p w:rsidR="00E06D9F" w:rsidRPr="00D119AB" w:rsidRDefault="00E06D9F" w:rsidP="00E06D9F">
      <w:pPr>
        <w:jc w:val="both"/>
        <w:rPr>
          <w:rFonts w:ascii="Times New Roman" w:hAnsi="Times New Roman"/>
          <w:sz w:val="28"/>
          <w:szCs w:val="28"/>
        </w:rPr>
      </w:pPr>
      <w:r w:rsidRPr="00D119AB">
        <w:rPr>
          <w:rFonts w:ascii="Times New Roman" w:hAnsi="Times New Roman"/>
          <w:sz w:val="28"/>
          <w:szCs w:val="28"/>
        </w:rPr>
        <w:tab/>
        <w:t xml:space="preserve">- в электронном виде - адрес электронной почты: </w:t>
      </w:r>
      <w:hyperlink r:id="rId4" w:history="1">
        <w:r w:rsidRPr="00D119AB">
          <w:rPr>
            <w:rStyle w:val="a3"/>
            <w:rFonts w:ascii="Times New Roman" w:hAnsi="Times New Roman"/>
            <w:sz w:val="28"/>
            <w:szCs w:val="28"/>
          </w:rPr>
          <w:t>opochka@reg60.</w:t>
        </w:r>
        <w:proofErr w:type="spellStart"/>
        <w:r w:rsidRPr="00D119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B196D" w:rsidRPr="00E06D9F" w:rsidRDefault="003B196D" w:rsidP="00E06D9F">
      <w:pPr>
        <w:rPr>
          <w:szCs w:val="32"/>
        </w:rPr>
      </w:pPr>
    </w:p>
    <w:sectPr w:rsidR="003B196D" w:rsidRPr="00E06D9F" w:rsidSect="00F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6D"/>
    <w:rsid w:val="00095DD6"/>
    <w:rsid w:val="00130FE9"/>
    <w:rsid w:val="00287365"/>
    <w:rsid w:val="003B196D"/>
    <w:rsid w:val="00483F94"/>
    <w:rsid w:val="006B26F4"/>
    <w:rsid w:val="00E06D9F"/>
    <w:rsid w:val="00FC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F4"/>
    <w:pPr>
      <w:spacing w:line="240" w:lineRule="auto"/>
      <w:ind w:firstLine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USN Team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2024-06-05T09:08:00Z</cp:lastPrinted>
  <dcterms:created xsi:type="dcterms:W3CDTF">2024-09-24T05:29:00Z</dcterms:created>
  <dcterms:modified xsi:type="dcterms:W3CDTF">2024-09-24T05:29:00Z</dcterms:modified>
</cp:coreProperties>
</file>