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F4" w:rsidRPr="00D119AB" w:rsidRDefault="006B26F4" w:rsidP="006B26F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119AB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D119A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119AB">
        <w:rPr>
          <w:rFonts w:ascii="Times New Roman" w:hAnsi="Times New Roman"/>
          <w:sz w:val="28"/>
          <w:szCs w:val="28"/>
        </w:rPr>
        <w:t xml:space="preserve"> </w:t>
      </w:r>
      <w:r w:rsidRPr="00D119A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119AB">
        <w:rPr>
          <w:rFonts w:ascii="Times New Roman" w:hAnsi="Times New Roman"/>
          <w:sz w:val="28"/>
          <w:szCs w:val="28"/>
        </w:rPr>
        <w:t xml:space="preserve"> сообщает, что </w:t>
      </w:r>
      <w:r>
        <w:rPr>
          <w:rFonts w:ascii="Times New Roman" w:hAnsi="Times New Roman"/>
          <w:sz w:val="28"/>
          <w:szCs w:val="28"/>
          <w:lang w:bidi="ru-RU"/>
        </w:rPr>
        <w:t>Прокофьева Анна Семеновна</w:t>
      </w:r>
      <w:r w:rsidRPr="00D119AB">
        <w:rPr>
          <w:rFonts w:ascii="Times New Roman" w:hAnsi="Times New Roman"/>
          <w:sz w:val="28"/>
          <w:szCs w:val="28"/>
        </w:rPr>
        <w:t xml:space="preserve"> выявлена в качестве правообладателя земельного участка с кадастровым номером 60:12:00101</w:t>
      </w:r>
      <w:r>
        <w:rPr>
          <w:rFonts w:ascii="Times New Roman" w:hAnsi="Times New Roman"/>
          <w:sz w:val="28"/>
          <w:szCs w:val="28"/>
        </w:rPr>
        <w:t>44</w:t>
      </w:r>
      <w:r w:rsidRPr="00D119A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</w:t>
      </w:r>
      <w:r w:rsidRPr="00D119AB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1183</w:t>
      </w:r>
      <w:r w:rsidRPr="00D119AB">
        <w:rPr>
          <w:rFonts w:ascii="Times New Roman" w:hAnsi="Times New Roman"/>
          <w:sz w:val="28"/>
          <w:szCs w:val="28"/>
        </w:rPr>
        <w:t xml:space="preserve"> кв.м., расположенного по адресу</w:t>
      </w:r>
      <w:proofErr w:type="gramEnd"/>
      <w:r w:rsidRPr="00D119AB">
        <w:rPr>
          <w:rFonts w:ascii="Times New Roman" w:hAnsi="Times New Roman"/>
          <w:sz w:val="28"/>
          <w:szCs w:val="28"/>
        </w:rPr>
        <w:t xml:space="preserve">: Псковская обл., г. Опочка, </w:t>
      </w:r>
      <w:r>
        <w:rPr>
          <w:rFonts w:ascii="Times New Roman" w:hAnsi="Times New Roman"/>
          <w:sz w:val="28"/>
          <w:szCs w:val="28"/>
        </w:rPr>
        <w:t xml:space="preserve">переулок </w:t>
      </w:r>
      <w:proofErr w:type="spellStart"/>
      <w:r>
        <w:rPr>
          <w:rFonts w:ascii="Times New Roman" w:hAnsi="Times New Roman"/>
          <w:sz w:val="28"/>
          <w:szCs w:val="28"/>
        </w:rPr>
        <w:t>Клемешинский</w:t>
      </w:r>
      <w:proofErr w:type="spellEnd"/>
      <w:r w:rsidRPr="00D119AB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8</w:t>
      </w:r>
      <w:r w:rsidRPr="00D119AB">
        <w:rPr>
          <w:rFonts w:ascii="Times New Roman" w:hAnsi="Times New Roman"/>
          <w:sz w:val="28"/>
          <w:szCs w:val="28"/>
        </w:rPr>
        <w:t>.</w:t>
      </w:r>
    </w:p>
    <w:p w:rsidR="006B26F4" w:rsidRPr="00D119AB" w:rsidRDefault="006B26F4" w:rsidP="006B26F4">
      <w:pPr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</w:rPr>
        <w:tab/>
      </w:r>
      <w:r w:rsidRPr="00D119AB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D119AB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D119AB">
        <w:rPr>
          <w:rFonts w:ascii="Times New Roman" w:hAnsi="Times New Roman"/>
          <w:sz w:val="28"/>
          <w:szCs w:val="28"/>
          <w:lang w:eastAsia="ru-RU"/>
        </w:rPr>
        <w:t>.</w:t>
      </w:r>
      <w:r w:rsidRPr="00D119AB">
        <w:rPr>
          <w:rFonts w:ascii="Times New Roman" w:hAnsi="Times New Roman"/>
          <w:sz w:val="28"/>
          <w:szCs w:val="28"/>
        </w:rPr>
        <w:tab/>
      </w:r>
    </w:p>
    <w:p w:rsidR="006B26F4" w:rsidRPr="00D119AB" w:rsidRDefault="006B26F4" w:rsidP="006B26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D119AB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6B26F4" w:rsidRPr="00D119AB" w:rsidRDefault="006B26F4" w:rsidP="006B26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9AB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D119A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119AB">
        <w:rPr>
          <w:rFonts w:ascii="Times New Roman" w:hAnsi="Times New Roman"/>
          <w:sz w:val="28"/>
          <w:szCs w:val="28"/>
        </w:rPr>
        <w:t xml:space="preserve"> </w:t>
      </w:r>
      <w:r w:rsidRPr="00D119A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119AB">
        <w:rPr>
          <w:rFonts w:ascii="Times New Roman" w:hAnsi="Times New Roman"/>
          <w:sz w:val="28"/>
          <w:szCs w:val="28"/>
        </w:rPr>
        <w:t xml:space="preserve">; </w:t>
      </w:r>
    </w:p>
    <w:p w:rsidR="006B26F4" w:rsidRPr="00D119AB" w:rsidRDefault="006B26F4" w:rsidP="006B26F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9AB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6B26F4" w:rsidRPr="00D119AB" w:rsidRDefault="006B26F4" w:rsidP="006B26F4">
      <w:pPr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D119AB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D119A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B26F4" w:rsidRPr="00D119AB" w:rsidRDefault="006B26F4" w:rsidP="006B26F4">
      <w:pPr>
        <w:jc w:val="both"/>
        <w:rPr>
          <w:rFonts w:ascii="Times New Roman" w:hAnsi="Times New Roman"/>
          <w:sz w:val="28"/>
          <w:szCs w:val="28"/>
        </w:rPr>
      </w:pPr>
    </w:p>
    <w:p w:rsidR="003B196D" w:rsidRPr="00130FE9" w:rsidRDefault="003B196D" w:rsidP="00130FE9">
      <w:pPr>
        <w:rPr>
          <w:szCs w:val="32"/>
        </w:rPr>
      </w:pPr>
    </w:p>
    <w:sectPr w:rsidR="003B196D" w:rsidRPr="00130FE9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30FE9"/>
    <w:rsid w:val="00287365"/>
    <w:rsid w:val="003B196D"/>
    <w:rsid w:val="00483F94"/>
    <w:rsid w:val="006B26F4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USN Team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2024-09-24T05:28:00Z</dcterms:created>
  <dcterms:modified xsi:type="dcterms:W3CDTF">2024-09-24T05:28:00Z</dcterms:modified>
</cp:coreProperties>
</file>