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42" w:rsidRDefault="00755C42" w:rsidP="000816CD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</w:t>
      </w:r>
      <w:r w:rsidR="00C20FDE">
        <w:rPr>
          <w:sz w:val="28"/>
          <w:szCs w:val="28"/>
        </w:rPr>
        <w:t xml:space="preserve">БЛАСТЬ                    </w:t>
      </w:r>
    </w:p>
    <w:p w:rsidR="00755C42" w:rsidRDefault="00755C42" w:rsidP="0008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ОПОЧЕЦКОГО </w:t>
      </w:r>
    </w:p>
    <w:p w:rsidR="00755C42" w:rsidRDefault="00755C42" w:rsidP="0008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55C42" w:rsidRDefault="00755C42" w:rsidP="000816C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755C42" w:rsidRDefault="00755C42" w:rsidP="000816CD">
      <w:pPr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 </w:t>
      </w:r>
    </w:p>
    <w:p w:rsidR="00755C42" w:rsidRDefault="00755C42" w:rsidP="000816CD">
      <w:pPr>
        <w:rPr>
          <w:sz w:val="12"/>
        </w:rPr>
      </w:pPr>
    </w:p>
    <w:p w:rsidR="00755C42" w:rsidRDefault="003A253C" w:rsidP="000816CD">
      <w:pPr>
        <w:rPr>
          <w:sz w:val="28"/>
          <w:szCs w:val="28"/>
        </w:rPr>
      </w:pPr>
      <w:r>
        <w:rPr>
          <w:sz w:val="28"/>
          <w:szCs w:val="28"/>
        </w:rPr>
        <w:t xml:space="preserve">от 27.05.2025 г. </w:t>
      </w:r>
      <w:r w:rsidR="00C20FDE">
        <w:rPr>
          <w:sz w:val="28"/>
          <w:szCs w:val="28"/>
        </w:rPr>
        <w:t xml:space="preserve">№ </w:t>
      </w:r>
      <w:r>
        <w:rPr>
          <w:sz w:val="28"/>
          <w:szCs w:val="28"/>
        </w:rPr>
        <w:t>484</w:t>
      </w:r>
    </w:p>
    <w:p w:rsidR="00755C42" w:rsidRPr="00C20FDE" w:rsidRDefault="00755C42" w:rsidP="000816CD">
      <w:r w:rsidRPr="00C20FDE">
        <w:t xml:space="preserve">        г. ОПОЧКА</w:t>
      </w:r>
    </w:p>
    <w:p w:rsidR="00755C42" w:rsidRDefault="00755C42" w:rsidP="000816CD">
      <w:pPr>
        <w:pStyle w:val="ConsPlusTitle"/>
        <w:rPr>
          <w:b w:val="0"/>
          <w:sz w:val="28"/>
          <w:szCs w:val="28"/>
        </w:rPr>
      </w:pPr>
    </w:p>
    <w:p w:rsidR="00C20FDE" w:rsidRDefault="00755C42" w:rsidP="000816C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</w:t>
      </w:r>
      <w:proofErr w:type="gramStart"/>
      <w:r>
        <w:rPr>
          <w:b w:val="0"/>
          <w:sz w:val="28"/>
          <w:szCs w:val="28"/>
        </w:rPr>
        <w:t>Федеральную</w:t>
      </w:r>
      <w:proofErr w:type="gramEnd"/>
      <w:r>
        <w:rPr>
          <w:b w:val="0"/>
          <w:sz w:val="28"/>
          <w:szCs w:val="28"/>
        </w:rPr>
        <w:t xml:space="preserve"> </w:t>
      </w:r>
    </w:p>
    <w:p w:rsidR="00755C42" w:rsidRDefault="00755C42" w:rsidP="000816C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</w:t>
      </w:r>
      <w:r w:rsidR="00C20FDE">
        <w:rPr>
          <w:b w:val="0"/>
          <w:sz w:val="28"/>
          <w:szCs w:val="28"/>
        </w:rPr>
        <w:t>ионную адресную систему «ФИАС»</w:t>
      </w:r>
    </w:p>
    <w:p w:rsidR="00755C42" w:rsidRDefault="00755C42" w:rsidP="000816CD">
      <w:pPr>
        <w:pStyle w:val="ConsPlusTitle"/>
        <w:rPr>
          <w:b w:val="0"/>
          <w:sz w:val="16"/>
          <w:szCs w:val="28"/>
        </w:rPr>
      </w:pPr>
    </w:p>
    <w:p w:rsidR="00755C42" w:rsidRDefault="00755C42" w:rsidP="00081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28.12.2013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порядке межведомственного адресного реестра, о внесении изменений и признании утратившим силу некоторых актов Правит</w:t>
      </w:r>
      <w:r w:rsidR="00C20FDE">
        <w:rPr>
          <w:sz w:val="28"/>
          <w:szCs w:val="28"/>
        </w:rPr>
        <w:t xml:space="preserve">ельства Российской Федерации» и </w:t>
      </w:r>
      <w:r>
        <w:rPr>
          <w:sz w:val="28"/>
          <w:szCs w:val="28"/>
        </w:rPr>
        <w:t>на основании результатов инвентаризации адресных объектов Управлением Федеральной налоговой службы по Псковской области от 30.08.2024</w:t>
      </w:r>
      <w:r w:rsidR="00C20FDE">
        <w:rPr>
          <w:sz w:val="28"/>
          <w:szCs w:val="28"/>
        </w:rPr>
        <w:t xml:space="preserve"> </w:t>
      </w:r>
      <w:r w:rsidR="000816CD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C20FDE">
        <w:rPr>
          <w:sz w:val="28"/>
          <w:szCs w:val="28"/>
        </w:rPr>
        <w:t xml:space="preserve"> </w:t>
      </w:r>
      <w:r>
        <w:rPr>
          <w:sz w:val="28"/>
          <w:szCs w:val="28"/>
        </w:rPr>
        <w:t>08-12/17756</w:t>
      </w:r>
      <w:r w:rsidRPr="00755C42">
        <w:rPr>
          <w:sz w:val="28"/>
          <w:szCs w:val="28"/>
        </w:rPr>
        <w:t>@</w:t>
      </w:r>
      <w:r>
        <w:rPr>
          <w:sz w:val="28"/>
          <w:szCs w:val="28"/>
        </w:rPr>
        <w:t xml:space="preserve"> Администрация Опочецкого муниципального округа </w:t>
      </w:r>
      <w:r>
        <w:rPr>
          <w:b/>
          <w:sz w:val="28"/>
          <w:szCs w:val="28"/>
        </w:rPr>
        <w:t>ПОСТАНОВЛЯЕТ:</w:t>
      </w:r>
      <w:proofErr w:type="gramEnd"/>
    </w:p>
    <w:p w:rsidR="00755C42" w:rsidRDefault="00755C42" w:rsidP="000816C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Глубоковскому территориальному отделу Управления по местному самоуправлению Администрации О</w:t>
      </w:r>
      <w:r w:rsidR="00C20FDE">
        <w:rPr>
          <w:b w:val="0"/>
          <w:sz w:val="28"/>
          <w:szCs w:val="28"/>
        </w:rPr>
        <w:t>почецкого муниципального округа</w:t>
      </w:r>
      <w:r>
        <w:rPr>
          <w:b w:val="0"/>
          <w:sz w:val="28"/>
          <w:szCs w:val="28"/>
        </w:rPr>
        <w:t xml:space="preserve"> внести </w:t>
      </w:r>
      <w:r w:rsidR="00C20FDE">
        <w:rPr>
          <w:b w:val="0"/>
          <w:sz w:val="28"/>
          <w:szCs w:val="28"/>
        </w:rPr>
        <w:t xml:space="preserve">сведения о кадастровых номерах </w:t>
      </w:r>
      <w:r>
        <w:rPr>
          <w:b w:val="0"/>
          <w:sz w:val="28"/>
          <w:szCs w:val="28"/>
        </w:rPr>
        <w:t>объектов адресации в программу Федеральной информационной адресной системы (ФИАС)</w:t>
      </w:r>
      <w:r w:rsidR="00C20FD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755C42" w:rsidRDefault="00755C42" w:rsidP="000816C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с момента его подписания</w:t>
      </w:r>
      <w:r w:rsidR="00C20FDE">
        <w:rPr>
          <w:b w:val="0"/>
          <w:sz w:val="28"/>
          <w:szCs w:val="28"/>
        </w:rPr>
        <w:t>.</w:t>
      </w:r>
    </w:p>
    <w:p w:rsidR="00755C42" w:rsidRDefault="00755C42" w:rsidP="000816C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подлежит размещению на официальном сайте  Опочецкого муниципального округа. </w:t>
      </w:r>
    </w:p>
    <w:p w:rsidR="00755C42" w:rsidRDefault="00C20FDE" w:rsidP="00081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 w:rsidR="00755C42">
        <w:rPr>
          <w:sz w:val="28"/>
          <w:szCs w:val="28"/>
        </w:rPr>
        <w:t>Контроль за</w:t>
      </w:r>
      <w:proofErr w:type="gramEnd"/>
      <w:r w:rsidR="00755C42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>его постановления возложить на и</w:t>
      </w:r>
      <w:r w:rsidR="00755C42">
        <w:rPr>
          <w:sz w:val="28"/>
          <w:szCs w:val="28"/>
        </w:rPr>
        <w:t>.о.</w:t>
      </w:r>
      <w:r>
        <w:rPr>
          <w:sz w:val="28"/>
          <w:szCs w:val="28"/>
        </w:rPr>
        <w:t xml:space="preserve"> Главы </w:t>
      </w:r>
      <w:r w:rsidR="00755C42">
        <w:rPr>
          <w:sz w:val="28"/>
          <w:szCs w:val="28"/>
        </w:rPr>
        <w:t>Глубоковского территориального отдела Управления по местному самоуправлению Администрации Опочецкого муниципального округа Иванову Н.Б.</w:t>
      </w:r>
    </w:p>
    <w:p w:rsidR="00755C42" w:rsidRDefault="00755C42" w:rsidP="000816CD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B581D" w:rsidRDefault="00AB581D" w:rsidP="000816CD">
      <w:pPr>
        <w:pStyle w:val="a8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7E3D3F" w:rsidRDefault="007E3D3F" w:rsidP="000816CD">
      <w:pPr>
        <w:rPr>
          <w:sz w:val="28"/>
          <w:szCs w:val="28"/>
        </w:rPr>
      </w:pPr>
      <w:r w:rsidRPr="00123F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23F72">
        <w:rPr>
          <w:sz w:val="28"/>
          <w:szCs w:val="28"/>
        </w:rPr>
        <w:t xml:space="preserve">Глава Опочецкого </w:t>
      </w:r>
    </w:p>
    <w:p w:rsidR="007E3D3F" w:rsidRDefault="007E3D3F" w:rsidP="000816CD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округа</w:t>
      </w:r>
      <w:r w:rsidRPr="00123F7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</w:t>
      </w:r>
      <w:r w:rsidRPr="00123F72">
        <w:rPr>
          <w:sz w:val="28"/>
          <w:szCs w:val="28"/>
        </w:rPr>
        <w:t>Ю.А.Ильин</w:t>
      </w:r>
    </w:p>
    <w:p w:rsidR="000816CD" w:rsidRPr="00522002" w:rsidRDefault="000816CD" w:rsidP="000816CD">
      <w:pPr>
        <w:rPr>
          <w:sz w:val="28"/>
          <w:szCs w:val="28"/>
        </w:rPr>
      </w:pPr>
    </w:p>
    <w:p w:rsidR="000816CD" w:rsidRPr="00522002" w:rsidRDefault="000816CD" w:rsidP="000816CD">
      <w:pPr>
        <w:rPr>
          <w:sz w:val="28"/>
          <w:szCs w:val="28"/>
        </w:rPr>
      </w:pPr>
      <w:r w:rsidRPr="00522002">
        <w:rPr>
          <w:sz w:val="28"/>
          <w:szCs w:val="28"/>
        </w:rPr>
        <w:t>Верно.</w:t>
      </w:r>
    </w:p>
    <w:p w:rsidR="000816CD" w:rsidRPr="00522002" w:rsidRDefault="000816CD" w:rsidP="000816CD">
      <w:pPr>
        <w:rPr>
          <w:sz w:val="28"/>
          <w:szCs w:val="28"/>
        </w:rPr>
      </w:pPr>
      <w:r w:rsidRPr="005220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0816CD" w:rsidRPr="00522002" w:rsidRDefault="000816CD" w:rsidP="000816C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522002">
        <w:rPr>
          <w:sz w:val="28"/>
          <w:szCs w:val="28"/>
        </w:rPr>
        <w:t>.05.2025 г.</w:t>
      </w:r>
    </w:p>
    <w:p w:rsidR="000816CD" w:rsidRPr="00522002" w:rsidRDefault="000816CD" w:rsidP="000816CD">
      <w:pPr>
        <w:rPr>
          <w:sz w:val="28"/>
          <w:szCs w:val="28"/>
        </w:rPr>
      </w:pPr>
    </w:p>
    <w:p w:rsidR="00755C42" w:rsidRDefault="00755C42" w:rsidP="00755C42">
      <w:pPr>
        <w:pStyle w:val="a8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755C42" w:rsidRDefault="00755C42" w:rsidP="00755C42">
      <w:pPr>
        <w:pStyle w:val="a8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Опочецкого </w:t>
      </w:r>
    </w:p>
    <w:p w:rsidR="00755C42" w:rsidRDefault="003A253C" w:rsidP="00755C42">
      <w:pPr>
        <w:pStyle w:val="a8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округа от 27</w:t>
      </w:r>
      <w:r w:rsidR="00C20FD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.05.2025 г.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484</w:t>
      </w:r>
    </w:p>
    <w:p w:rsidR="00755C42" w:rsidRDefault="00755C42" w:rsidP="00755C42">
      <w:pPr>
        <w:pStyle w:val="a8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«О внесении сведений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Федеральную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55C42" w:rsidRDefault="00755C42" w:rsidP="00755C42">
      <w:pPr>
        <w:pStyle w:val="a8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информа</w:t>
      </w:r>
      <w:r w:rsidR="00AB58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ционную адресную систему «ФИАС»</w:t>
      </w:r>
    </w:p>
    <w:p w:rsidR="00755C42" w:rsidRDefault="00755C42" w:rsidP="00755C42">
      <w:pPr>
        <w:pStyle w:val="a8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21"/>
        <w:gridCol w:w="2551"/>
        <w:gridCol w:w="3119"/>
      </w:tblGrid>
      <w:tr w:rsidR="00755C42" w:rsidTr="00AB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755C42" w:rsidTr="00AB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Российская Федерация, Псковская область,  Опочецкий муниципальный округ, д</w:t>
            </w:r>
            <w:r w:rsidR="00AB58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еревня </w:t>
            </w:r>
            <w:proofErr w:type="gramStart"/>
            <w:r w:rsidR="00AB58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Глубокое</w:t>
            </w:r>
            <w:proofErr w:type="gramEnd"/>
            <w:r w:rsidR="00AB58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 улица Почтовая,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дом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60:12:00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310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01: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e4ba73c8-7e4b-4731-a9f1-065413423400</w:t>
            </w:r>
          </w:p>
        </w:tc>
      </w:tr>
      <w:tr w:rsidR="00755C42" w:rsidRPr="00DA0B23" w:rsidTr="00AB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Российская Федерация, Псковская область,  Опочецкий муниципальный округ, деревня </w:t>
            </w:r>
            <w:proofErr w:type="spellStart"/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Калошино</w:t>
            </w:r>
            <w:proofErr w:type="spellEnd"/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  дом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60:12:00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639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01: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13395d0a-ef0e-4612-980f-702b571d498a</w:t>
            </w:r>
          </w:p>
        </w:tc>
      </w:tr>
      <w:tr w:rsidR="00755C42" w:rsidRPr="003A253C" w:rsidTr="00AB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Российская Федерация, Псковская область,  Опочецкий муниц</w:t>
            </w:r>
            <w:r w:rsidR="00AB58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ипальный округ, деревня </w:t>
            </w:r>
            <w:proofErr w:type="gramStart"/>
            <w:r w:rsidR="00AB58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Пухлы</w:t>
            </w:r>
            <w:proofErr w:type="gramEnd"/>
            <w:r w:rsidR="00AB581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дом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60:12:00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517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01:</w:t>
            </w: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2" w:rsidRPr="00C20FDE" w:rsidRDefault="00755C42" w:rsidP="007E042E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0FD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8d1d1de9-da1e-43c0-a63a-96865c7a9340</w:t>
            </w:r>
          </w:p>
        </w:tc>
      </w:tr>
    </w:tbl>
    <w:p w:rsidR="00755C42" w:rsidRPr="00E76AD7" w:rsidRDefault="00755C42" w:rsidP="00755C42">
      <w:pPr>
        <w:rPr>
          <w:lang w:val="en-US"/>
        </w:rPr>
      </w:pPr>
    </w:p>
    <w:p w:rsidR="00755C42" w:rsidRPr="00E76AD7" w:rsidRDefault="00755C42" w:rsidP="00755C42">
      <w:pPr>
        <w:rPr>
          <w:lang w:val="en-US"/>
        </w:rPr>
      </w:pPr>
    </w:p>
    <w:p w:rsidR="0018569F" w:rsidRPr="00755C42" w:rsidRDefault="0018569F">
      <w:pPr>
        <w:rPr>
          <w:lang w:val="en-US"/>
        </w:rPr>
      </w:pPr>
    </w:p>
    <w:sectPr w:rsidR="0018569F" w:rsidRPr="00755C42" w:rsidSect="007E3D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5C42"/>
    <w:rsid w:val="00072F7A"/>
    <w:rsid w:val="000816CD"/>
    <w:rsid w:val="0018569F"/>
    <w:rsid w:val="00267A2D"/>
    <w:rsid w:val="003605B0"/>
    <w:rsid w:val="003A253C"/>
    <w:rsid w:val="00755C42"/>
    <w:rsid w:val="007E3D3F"/>
    <w:rsid w:val="00917F81"/>
    <w:rsid w:val="00AB581D"/>
    <w:rsid w:val="00C20FDE"/>
    <w:rsid w:val="00D0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F81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F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17F8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17F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17F8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917F8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917F81"/>
    <w:rPr>
      <w:i/>
      <w:iCs/>
    </w:rPr>
  </w:style>
  <w:style w:type="paragraph" w:styleId="a8">
    <w:name w:val="No Spacing"/>
    <w:basedOn w:val="a"/>
    <w:uiPriority w:val="1"/>
    <w:qFormat/>
    <w:rsid w:val="00755C42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Title">
    <w:name w:val="ConsPlusTitle"/>
    <w:rsid w:val="00755C42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5</cp:revision>
  <cp:lastPrinted>2025-05-28T07:56:00Z</cp:lastPrinted>
  <dcterms:created xsi:type="dcterms:W3CDTF">2025-05-27T06:46:00Z</dcterms:created>
  <dcterms:modified xsi:type="dcterms:W3CDTF">2025-05-28T07:56:00Z</dcterms:modified>
</cp:coreProperties>
</file>