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F" w:rsidRDefault="006D758F" w:rsidP="006D758F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6D758F" w:rsidRPr="00CA40D9" w:rsidRDefault="006D758F" w:rsidP="006D758F">
      <w:pPr>
        <w:jc w:val="center"/>
        <w:rPr>
          <w:b/>
          <w:sz w:val="36"/>
          <w:szCs w:val="28"/>
        </w:rPr>
      </w:pP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6D758F" w:rsidRPr="00CA40D9" w:rsidRDefault="006D758F" w:rsidP="006D758F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6D758F" w:rsidRPr="000C7967" w:rsidRDefault="006D758F" w:rsidP="006D758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ПОСТАНОВЛЕНИЕ</w:t>
      </w:r>
    </w:p>
    <w:p w:rsidR="006D758F" w:rsidRPr="00D17F25" w:rsidRDefault="006D758F" w:rsidP="006D758F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6D758F" w:rsidRPr="00D17F25" w:rsidRDefault="006D758F" w:rsidP="006D758F">
      <w:pPr>
        <w:rPr>
          <w:sz w:val="12"/>
        </w:rPr>
      </w:pPr>
    </w:p>
    <w:p w:rsidR="00835198" w:rsidRDefault="006D758F" w:rsidP="006D75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5198">
        <w:rPr>
          <w:sz w:val="28"/>
          <w:szCs w:val="28"/>
        </w:rPr>
        <w:t xml:space="preserve"> 24.04</w:t>
      </w:r>
      <w:r>
        <w:rPr>
          <w:sz w:val="28"/>
          <w:szCs w:val="28"/>
        </w:rPr>
        <w:t xml:space="preserve">.2024 </w:t>
      </w:r>
      <w:r w:rsidR="00835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835198">
        <w:rPr>
          <w:sz w:val="28"/>
          <w:szCs w:val="28"/>
        </w:rPr>
        <w:t>415</w:t>
      </w:r>
    </w:p>
    <w:p w:rsidR="006D758F" w:rsidRPr="00835198" w:rsidRDefault="006D758F" w:rsidP="006D758F">
      <w:r w:rsidRPr="00835198">
        <w:t xml:space="preserve">        г. ОПОЧКА</w:t>
      </w:r>
    </w:p>
    <w:p w:rsidR="006D758F" w:rsidRDefault="006D758F" w:rsidP="006D758F">
      <w:pPr>
        <w:pStyle w:val="ConsPlusTitle"/>
        <w:rPr>
          <w:b w:val="0"/>
          <w:sz w:val="28"/>
          <w:szCs w:val="28"/>
        </w:rPr>
      </w:pPr>
    </w:p>
    <w:p w:rsidR="00265EDC" w:rsidRDefault="006D758F" w:rsidP="00877060">
      <w:pPr>
        <w:pStyle w:val="ConsPlusTitle"/>
        <w:tabs>
          <w:tab w:val="left" w:pos="5529"/>
          <w:tab w:val="left" w:pos="5954"/>
        </w:tabs>
        <w:ind w:right="34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 w:rsidR="00877060">
        <w:rPr>
          <w:b w:val="0"/>
          <w:sz w:val="28"/>
          <w:szCs w:val="28"/>
        </w:rPr>
        <w:t>присвоении (аннулировании) адресов объектам</w:t>
      </w:r>
    </w:p>
    <w:p w:rsidR="00877060" w:rsidRDefault="00877060" w:rsidP="00877060">
      <w:pPr>
        <w:pStyle w:val="ConsPlusTitle"/>
        <w:tabs>
          <w:tab w:val="left" w:pos="5529"/>
          <w:tab w:val="left" w:pos="5954"/>
        </w:tabs>
        <w:ind w:right="340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адресации на территории города Опочк</w:t>
      </w:r>
      <w:r w:rsidR="00D57833">
        <w:rPr>
          <w:b w:val="0"/>
          <w:sz w:val="28"/>
          <w:szCs w:val="28"/>
        </w:rPr>
        <w:t>и</w:t>
      </w:r>
    </w:p>
    <w:p w:rsidR="00877060" w:rsidRDefault="00877060" w:rsidP="00265EDC">
      <w:pPr>
        <w:pStyle w:val="ConsPlusTitle"/>
        <w:tabs>
          <w:tab w:val="left" w:pos="5529"/>
          <w:tab w:val="left" w:pos="5954"/>
        </w:tabs>
        <w:ind w:right="4111"/>
        <w:jc w:val="both"/>
        <w:rPr>
          <w:b w:val="0"/>
          <w:sz w:val="28"/>
          <w:szCs w:val="28"/>
        </w:rPr>
      </w:pPr>
    </w:p>
    <w:p w:rsidR="006D758F" w:rsidRPr="002275B9" w:rsidRDefault="00877060" w:rsidP="006D75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результатов инвентаризации адресных объектов в соответствии с</w:t>
      </w:r>
      <w:r w:rsidR="006D758F" w:rsidRPr="002275B9">
        <w:rPr>
          <w:sz w:val="28"/>
          <w:szCs w:val="28"/>
        </w:rPr>
        <w:t xml:space="preserve"> Федеральным законом от 28.12.2013</w:t>
      </w:r>
      <w:r w:rsidR="00D011A6">
        <w:rPr>
          <w:sz w:val="28"/>
          <w:szCs w:val="28"/>
        </w:rPr>
        <w:t xml:space="preserve"> года</w:t>
      </w:r>
      <w:r w:rsidR="006D758F" w:rsidRPr="002275B9">
        <w:rPr>
          <w:sz w:val="28"/>
          <w:szCs w:val="28"/>
        </w:rPr>
        <w:t xml:space="preserve"> № 443-ФЗ «О федеральной информационной системе и о внесении изменений в Федеральный закон «Об общих принципах организации местного самоуправ</w:t>
      </w:r>
      <w:r w:rsidR="006D758F">
        <w:rPr>
          <w:sz w:val="28"/>
          <w:szCs w:val="28"/>
        </w:rPr>
        <w:t>ления в Российской Федерации»,</w:t>
      </w:r>
      <w:r w:rsidRPr="008770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275B9">
        <w:rPr>
          <w:sz w:val="28"/>
          <w:szCs w:val="28"/>
        </w:rPr>
        <w:t>остановлением Правительства Российской Федерации от</w:t>
      </w:r>
      <w:r>
        <w:rPr>
          <w:sz w:val="28"/>
          <w:szCs w:val="28"/>
        </w:rPr>
        <w:t xml:space="preserve"> 19.11.2014 года № </w:t>
      </w:r>
      <w:r w:rsidR="00D011A6">
        <w:rPr>
          <w:sz w:val="28"/>
          <w:szCs w:val="28"/>
        </w:rPr>
        <w:t>1</w:t>
      </w:r>
      <w:r>
        <w:rPr>
          <w:sz w:val="28"/>
          <w:szCs w:val="28"/>
        </w:rPr>
        <w:t xml:space="preserve">221 «Об утверждении правил присвоения, изменения, аннулирования адресов», </w:t>
      </w:r>
      <w:r w:rsidR="006D758F">
        <w:rPr>
          <w:sz w:val="28"/>
          <w:szCs w:val="28"/>
        </w:rPr>
        <w:t xml:space="preserve"> П</w:t>
      </w:r>
      <w:r w:rsidR="006D758F" w:rsidRPr="002275B9">
        <w:rPr>
          <w:sz w:val="28"/>
          <w:szCs w:val="28"/>
        </w:rPr>
        <w:t>остановлением Правительства Российской Федерации от 22.05.2015</w:t>
      </w:r>
      <w:r>
        <w:rPr>
          <w:sz w:val="28"/>
          <w:szCs w:val="28"/>
        </w:rPr>
        <w:t xml:space="preserve"> года</w:t>
      </w:r>
      <w:r w:rsidR="006D758F" w:rsidRPr="002275B9">
        <w:rPr>
          <w:sz w:val="28"/>
          <w:szCs w:val="28"/>
        </w:rPr>
        <w:t xml:space="preserve"> № 492 </w:t>
      </w:r>
      <w:r w:rsidR="00835198">
        <w:rPr>
          <w:sz w:val="28"/>
          <w:szCs w:val="28"/>
        </w:rPr>
        <w:t xml:space="preserve"> </w:t>
      </w:r>
      <w:r w:rsidR="006D758F" w:rsidRPr="002275B9">
        <w:rPr>
          <w:sz w:val="28"/>
          <w:szCs w:val="28"/>
        </w:rPr>
        <w:t>«О составе</w:t>
      </w:r>
      <w:proofErr w:type="gramEnd"/>
      <w:r w:rsidR="006D758F" w:rsidRPr="002275B9">
        <w:rPr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</w:t>
      </w:r>
      <w:r w:rsidR="006D758F">
        <w:rPr>
          <w:sz w:val="28"/>
          <w:szCs w:val="28"/>
        </w:rPr>
        <w:t xml:space="preserve">ительства Российской Федерации», </w:t>
      </w:r>
      <w:r w:rsidR="00D011A6">
        <w:rPr>
          <w:sz w:val="28"/>
          <w:szCs w:val="28"/>
        </w:rPr>
        <w:t xml:space="preserve">в целях упорядочения адресного хозяйства (уведомление Федеральной налоговой </w:t>
      </w:r>
      <w:r w:rsidR="00802BCE">
        <w:rPr>
          <w:sz w:val="28"/>
          <w:szCs w:val="28"/>
        </w:rPr>
        <w:t xml:space="preserve">                </w:t>
      </w:r>
      <w:r w:rsidR="00D011A6">
        <w:rPr>
          <w:sz w:val="28"/>
          <w:szCs w:val="28"/>
        </w:rPr>
        <w:t>службы от 18.04.2024г.),</w:t>
      </w:r>
      <w:r w:rsidR="00802BCE">
        <w:rPr>
          <w:sz w:val="28"/>
          <w:szCs w:val="28"/>
        </w:rPr>
        <w:t xml:space="preserve"> </w:t>
      </w:r>
      <w:r w:rsidR="006D758F" w:rsidRPr="002275B9">
        <w:rPr>
          <w:sz w:val="28"/>
          <w:szCs w:val="28"/>
        </w:rPr>
        <w:t xml:space="preserve">Администрация Опочецкого муниципального округа </w:t>
      </w:r>
      <w:r w:rsidR="006D758F" w:rsidRPr="002275B9">
        <w:rPr>
          <w:b/>
          <w:sz w:val="28"/>
          <w:szCs w:val="28"/>
        </w:rPr>
        <w:t>ПОСТАНОВЛЯЕТ:</w:t>
      </w:r>
    </w:p>
    <w:p w:rsidR="006D758F" w:rsidRDefault="006D758F" w:rsidP="0083519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6A5A0F">
        <w:rPr>
          <w:b w:val="0"/>
          <w:sz w:val="28"/>
          <w:szCs w:val="28"/>
        </w:rPr>
        <w:t xml:space="preserve">Земельному участку с кадастровым номером </w:t>
      </w:r>
      <w:r w:rsidR="00CB7837">
        <w:rPr>
          <w:b w:val="0"/>
          <w:sz w:val="28"/>
          <w:szCs w:val="28"/>
        </w:rPr>
        <w:t>60:12:0010230:81 присвоить адрес: 182330, Российская Федерация, Псковская область, Опочецкий муниципальный округ, город Опочка, улица Красных Командиров, земельный участок 5А</w:t>
      </w:r>
      <w:r>
        <w:rPr>
          <w:b w:val="0"/>
          <w:sz w:val="28"/>
          <w:szCs w:val="28"/>
        </w:rPr>
        <w:t>.</w:t>
      </w:r>
    </w:p>
    <w:p w:rsidR="006D758F" w:rsidRDefault="006D758F" w:rsidP="0083519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Настоящее постановление подлежит размещению на официальном сайте </w:t>
      </w:r>
      <w:r w:rsidRPr="00C32109">
        <w:rPr>
          <w:b w:val="0"/>
          <w:sz w:val="28"/>
          <w:szCs w:val="28"/>
        </w:rPr>
        <w:t>Опочецкого муниц</w:t>
      </w:r>
      <w:r w:rsidR="00A75712">
        <w:rPr>
          <w:b w:val="0"/>
          <w:sz w:val="28"/>
          <w:szCs w:val="28"/>
        </w:rPr>
        <w:t>ипального округа</w:t>
      </w:r>
      <w:r w:rsidRPr="00C3210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</w:p>
    <w:p w:rsidR="00A75712" w:rsidRDefault="00A75712" w:rsidP="0083519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Размещение адреса в Федеральной информационной адресной системе (ФИАС) со дня его присвоения, изменения или аннулирования</w:t>
      </w:r>
      <w:r w:rsidR="004D56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производится в десятидневный срок после принятия настоя</w:t>
      </w:r>
      <w:r w:rsidR="004D564C">
        <w:rPr>
          <w:b w:val="0"/>
          <w:sz w:val="28"/>
          <w:szCs w:val="28"/>
        </w:rPr>
        <w:t>щего постановления</w:t>
      </w:r>
      <w:r w:rsidRPr="00C3210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</w:p>
    <w:p w:rsidR="006D758F" w:rsidRDefault="00A75712" w:rsidP="00835198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D758F" w:rsidRPr="005615E3">
        <w:rPr>
          <w:b w:val="0"/>
          <w:sz w:val="28"/>
          <w:szCs w:val="28"/>
        </w:rPr>
        <w:t xml:space="preserve">. </w:t>
      </w:r>
      <w:proofErr w:type="gramStart"/>
      <w:r w:rsidR="006D758F" w:rsidRPr="005615E3">
        <w:rPr>
          <w:b w:val="0"/>
          <w:sz w:val="28"/>
          <w:szCs w:val="28"/>
        </w:rPr>
        <w:t>Контроль за</w:t>
      </w:r>
      <w:proofErr w:type="gramEnd"/>
      <w:r w:rsidR="006D758F" w:rsidRPr="005615E3">
        <w:rPr>
          <w:b w:val="0"/>
          <w:sz w:val="28"/>
          <w:szCs w:val="28"/>
        </w:rPr>
        <w:t xml:space="preserve"> исполнением настоящего </w:t>
      </w:r>
      <w:r w:rsidR="006D758F">
        <w:rPr>
          <w:b w:val="0"/>
          <w:sz w:val="28"/>
          <w:szCs w:val="28"/>
        </w:rPr>
        <w:t>постановления</w:t>
      </w:r>
      <w:r w:rsidR="006D758F" w:rsidRPr="005615E3">
        <w:rPr>
          <w:b w:val="0"/>
          <w:sz w:val="28"/>
          <w:szCs w:val="28"/>
        </w:rPr>
        <w:t xml:space="preserve"> возложить на </w:t>
      </w:r>
      <w:r w:rsidR="006D758F">
        <w:rPr>
          <w:b w:val="0"/>
          <w:sz w:val="28"/>
          <w:szCs w:val="28"/>
        </w:rPr>
        <w:t>Главу городского территориального отдела Управления по местному самоуправлению Администрации Опочецкого муниципального округа Николаеву Е.А.</w:t>
      </w:r>
    </w:p>
    <w:p w:rsidR="006D758F" w:rsidRPr="00835198" w:rsidRDefault="006D758F" w:rsidP="00913534">
      <w:pPr>
        <w:pStyle w:val="ConsPlusTitle"/>
        <w:jc w:val="both"/>
        <w:rPr>
          <w:color w:val="000000"/>
          <w:sz w:val="36"/>
          <w:szCs w:val="28"/>
          <w:shd w:val="clear" w:color="auto" w:fill="FFFFFF"/>
        </w:rPr>
      </w:pPr>
      <w:r>
        <w:rPr>
          <w:b w:val="0"/>
          <w:sz w:val="28"/>
          <w:szCs w:val="28"/>
        </w:rPr>
        <w:tab/>
      </w:r>
    </w:p>
    <w:p w:rsidR="00835198" w:rsidRPr="00F64402" w:rsidRDefault="00835198" w:rsidP="00835198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835198" w:rsidRPr="00F64402" w:rsidRDefault="00835198" w:rsidP="00835198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835198" w:rsidRPr="00F64402" w:rsidRDefault="00835198" w:rsidP="00835198">
      <w:pPr>
        <w:rPr>
          <w:sz w:val="28"/>
          <w:szCs w:val="28"/>
        </w:rPr>
      </w:pPr>
    </w:p>
    <w:p w:rsidR="00835198" w:rsidRPr="00F64402" w:rsidRDefault="00835198" w:rsidP="00835198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835198" w:rsidRPr="00F64402" w:rsidRDefault="00835198" w:rsidP="00835198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6D758F" w:rsidRDefault="00835198" w:rsidP="00835198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24.04</w:t>
      </w:r>
      <w:r w:rsidRPr="00F64402">
        <w:rPr>
          <w:sz w:val="28"/>
          <w:szCs w:val="28"/>
        </w:rPr>
        <w:t>.2024 г.</w:t>
      </w:r>
    </w:p>
    <w:sectPr w:rsidR="006D758F" w:rsidSect="0083519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758F"/>
    <w:rsid w:val="000440F3"/>
    <w:rsid w:val="0008470F"/>
    <w:rsid w:val="00265EDC"/>
    <w:rsid w:val="00363ADB"/>
    <w:rsid w:val="003D2805"/>
    <w:rsid w:val="0045734A"/>
    <w:rsid w:val="0049799A"/>
    <w:rsid w:val="004B7AE6"/>
    <w:rsid w:val="004D564C"/>
    <w:rsid w:val="004D694C"/>
    <w:rsid w:val="0053729E"/>
    <w:rsid w:val="006A5A0F"/>
    <w:rsid w:val="006C5ECF"/>
    <w:rsid w:val="006D758F"/>
    <w:rsid w:val="00730B12"/>
    <w:rsid w:val="00763E34"/>
    <w:rsid w:val="007A54E4"/>
    <w:rsid w:val="00802BCE"/>
    <w:rsid w:val="00835198"/>
    <w:rsid w:val="00877060"/>
    <w:rsid w:val="008E0CF0"/>
    <w:rsid w:val="00913534"/>
    <w:rsid w:val="00987DE7"/>
    <w:rsid w:val="009E1B18"/>
    <w:rsid w:val="00A20B81"/>
    <w:rsid w:val="00A75712"/>
    <w:rsid w:val="00CB7837"/>
    <w:rsid w:val="00CD1F72"/>
    <w:rsid w:val="00CE16C5"/>
    <w:rsid w:val="00D011A6"/>
    <w:rsid w:val="00D57833"/>
    <w:rsid w:val="00D6480B"/>
    <w:rsid w:val="00DF1664"/>
    <w:rsid w:val="00E168C1"/>
    <w:rsid w:val="00E16BA8"/>
    <w:rsid w:val="00EB6EED"/>
    <w:rsid w:val="00F9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6D758F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37</cp:revision>
  <cp:lastPrinted>2024-04-25T05:10:00Z</cp:lastPrinted>
  <dcterms:created xsi:type="dcterms:W3CDTF">2024-04-17T05:23:00Z</dcterms:created>
  <dcterms:modified xsi:type="dcterms:W3CDTF">2024-04-25T05:10:00Z</dcterms:modified>
</cp:coreProperties>
</file>