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7C" w:rsidRPr="008A6BA6" w:rsidRDefault="00555D7C" w:rsidP="00555D7C">
      <w:pPr>
        <w:jc w:val="right"/>
        <w:rPr>
          <w:sz w:val="22"/>
          <w:szCs w:val="28"/>
        </w:rPr>
      </w:pPr>
    </w:p>
    <w:p w:rsidR="00645926" w:rsidRPr="00645926" w:rsidRDefault="00645926" w:rsidP="00645926">
      <w:pPr>
        <w:pStyle w:val="af3"/>
        <w:tabs>
          <w:tab w:val="left" w:pos="7513"/>
        </w:tabs>
        <w:jc w:val="center"/>
        <w:rPr>
          <w:rFonts w:ascii="Times New Roman" w:hAnsi="Times New Roman"/>
          <w:sz w:val="28"/>
        </w:rPr>
      </w:pPr>
      <w:proofErr w:type="gramStart"/>
      <w:r w:rsidRPr="00645926">
        <w:rPr>
          <w:rFonts w:ascii="Times New Roman" w:hAnsi="Times New Roman"/>
          <w:sz w:val="28"/>
        </w:rPr>
        <w:t>П</w:t>
      </w:r>
      <w:proofErr w:type="gramEnd"/>
      <w:r w:rsidRPr="00645926">
        <w:rPr>
          <w:rFonts w:ascii="Times New Roman" w:hAnsi="Times New Roman"/>
          <w:sz w:val="28"/>
        </w:rPr>
        <w:t xml:space="preserve"> с к о в с к а я    о б л а с т ь                     </w:t>
      </w:r>
    </w:p>
    <w:p w:rsidR="00645926" w:rsidRPr="00645926" w:rsidRDefault="00645926" w:rsidP="00645926">
      <w:pPr>
        <w:pStyle w:val="af3"/>
        <w:jc w:val="center"/>
        <w:rPr>
          <w:rFonts w:ascii="Times New Roman" w:hAnsi="Times New Roman"/>
          <w:sz w:val="24"/>
        </w:rPr>
      </w:pPr>
      <w:r w:rsidRPr="00645926">
        <w:rPr>
          <w:rFonts w:ascii="Times New Roman" w:hAnsi="Times New Roman"/>
          <w:sz w:val="24"/>
        </w:rPr>
        <w:t>СОБРАНИЕ ДЕПУТАТОВ ОПОЧЕЦКОГО МУНИЦИПАЛЬНОГО ОКРУГА</w:t>
      </w:r>
    </w:p>
    <w:p w:rsidR="00645926" w:rsidRPr="00645926" w:rsidRDefault="00645926" w:rsidP="00645926">
      <w:pPr>
        <w:pStyle w:val="3"/>
      </w:pPr>
      <w:proofErr w:type="gramStart"/>
      <w:r w:rsidRPr="00645926">
        <w:t>Р</w:t>
      </w:r>
      <w:proofErr w:type="gramEnd"/>
      <w:r w:rsidRPr="00645926">
        <w:t xml:space="preserve"> Е Ш Е Н И Е</w:t>
      </w:r>
    </w:p>
    <w:p w:rsidR="00645926" w:rsidRPr="00645926" w:rsidRDefault="00645926" w:rsidP="00645926"/>
    <w:p w:rsidR="00645926" w:rsidRPr="00645926" w:rsidRDefault="008A6BA6" w:rsidP="00645926">
      <w:pPr>
        <w:ind w:right="4688"/>
        <w:rPr>
          <w:szCs w:val="28"/>
          <w:u w:val="single"/>
        </w:rPr>
      </w:pPr>
      <w:r>
        <w:rPr>
          <w:szCs w:val="28"/>
          <w:u w:val="single"/>
        </w:rPr>
        <w:t>11</w:t>
      </w:r>
      <w:r w:rsidR="00645926" w:rsidRPr="00645926">
        <w:rPr>
          <w:szCs w:val="28"/>
          <w:u w:val="single"/>
        </w:rPr>
        <w:t>.0</w:t>
      </w:r>
      <w:r>
        <w:rPr>
          <w:szCs w:val="28"/>
          <w:u w:val="single"/>
        </w:rPr>
        <w:t>4</w:t>
      </w:r>
      <w:r w:rsidR="00645926" w:rsidRPr="00645926">
        <w:rPr>
          <w:szCs w:val="28"/>
          <w:u w:val="single"/>
        </w:rPr>
        <w:t xml:space="preserve">.2024 г. № </w:t>
      </w:r>
      <w:r>
        <w:rPr>
          <w:szCs w:val="28"/>
          <w:u w:val="single"/>
        </w:rPr>
        <w:t>103</w:t>
      </w:r>
    </w:p>
    <w:p w:rsidR="00645926" w:rsidRPr="00645926" w:rsidRDefault="00645926" w:rsidP="00645926">
      <w:pPr>
        <w:ind w:right="4688"/>
        <w:rPr>
          <w:szCs w:val="28"/>
        </w:rPr>
      </w:pPr>
      <w:r w:rsidRPr="00645926">
        <w:rPr>
          <w:szCs w:val="28"/>
        </w:rPr>
        <w:t xml:space="preserve">принято на  внеочередной </w:t>
      </w:r>
      <w:r w:rsidR="008A6BA6">
        <w:rPr>
          <w:szCs w:val="28"/>
        </w:rPr>
        <w:t xml:space="preserve">9-й </w:t>
      </w:r>
      <w:r w:rsidRPr="00645926">
        <w:rPr>
          <w:szCs w:val="28"/>
        </w:rPr>
        <w:t>сессии</w:t>
      </w:r>
    </w:p>
    <w:p w:rsidR="00645926" w:rsidRPr="00645926" w:rsidRDefault="00645926" w:rsidP="00645926">
      <w:pPr>
        <w:ind w:right="4688"/>
        <w:rPr>
          <w:szCs w:val="28"/>
        </w:rPr>
      </w:pPr>
      <w:r w:rsidRPr="00645926">
        <w:rPr>
          <w:szCs w:val="28"/>
        </w:rPr>
        <w:t xml:space="preserve">Собрания депутатов </w:t>
      </w:r>
      <w:proofErr w:type="spellStart"/>
      <w:r w:rsidRPr="00645926">
        <w:rPr>
          <w:szCs w:val="28"/>
        </w:rPr>
        <w:t>Опочецкого</w:t>
      </w:r>
      <w:proofErr w:type="spellEnd"/>
    </w:p>
    <w:p w:rsidR="00645926" w:rsidRPr="00645926" w:rsidRDefault="00645926" w:rsidP="00645926">
      <w:pPr>
        <w:ind w:right="4688"/>
        <w:rPr>
          <w:szCs w:val="28"/>
        </w:rPr>
      </w:pPr>
      <w:r w:rsidRPr="00645926">
        <w:rPr>
          <w:szCs w:val="28"/>
        </w:rPr>
        <w:t>муниципального округа  первого созыва</w:t>
      </w:r>
    </w:p>
    <w:p w:rsidR="00645926" w:rsidRPr="00645926" w:rsidRDefault="00645926" w:rsidP="00645926">
      <w:pPr>
        <w:ind w:right="4688"/>
        <w:rPr>
          <w:szCs w:val="28"/>
          <w:u w:val="single"/>
        </w:rPr>
      </w:pPr>
      <w:r w:rsidRPr="00645926">
        <w:rPr>
          <w:szCs w:val="28"/>
        </w:rPr>
        <w:t xml:space="preserve">            г. Опочка</w:t>
      </w:r>
    </w:p>
    <w:p w:rsidR="00555D7C" w:rsidRPr="00645926" w:rsidRDefault="00555D7C" w:rsidP="006077E9"/>
    <w:p w:rsidR="00555D7C" w:rsidRPr="00AB38F1" w:rsidRDefault="00555D7C" w:rsidP="008A6BA6">
      <w:pPr>
        <w:pStyle w:val="af3"/>
        <w:tabs>
          <w:tab w:val="left" w:pos="6521"/>
        </w:tabs>
        <w:spacing w:after="0"/>
        <w:ind w:right="3118"/>
        <w:rPr>
          <w:rFonts w:ascii="Times New Roman" w:hAnsi="Times New Roman"/>
          <w:sz w:val="28"/>
          <w:szCs w:val="28"/>
        </w:rPr>
      </w:pPr>
      <w:r w:rsidRPr="00AB38F1">
        <w:rPr>
          <w:rFonts w:ascii="Times New Roman" w:hAnsi="Times New Roman"/>
          <w:sz w:val="28"/>
          <w:szCs w:val="28"/>
        </w:rPr>
        <w:t>Об</w:t>
      </w:r>
      <w:r>
        <w:rPr>
          <w:rFonts w:ascii="Times New Roman" w:hAnsi="Times New Roman"/>
          <w:sz w:val="28"/>
          <w:szCs w:val="28"/>
        </w:rPr>
        <w:t xml:space="preserve"> </w:t>
      </w:r>
      <w:r w:rsidRPr="00AB38F1">
        <w:rPr>
          <w:rFonts w:ascii="Times New Roman" w:hAnsi="Times New Roman"/>
          <w:sz w:val="28"/>
          <w:szCs w:val="28"/>
        </w:rPr>
        <w:t xml:space="preserve">утверждении </w:t>
      </w:r>
      <w:r>
        <w:rPr>
          <w:rFonts w:ascii="Times New Roman" w:hAnsi="Times New Roman"/>
          <w:sz w:val="28"/>
          <w:szCs w:val="28"/>
        </w:rPr>
        <w:t>Положения о муниципальном жилищном контроле на территории муниципального образования</w:t>
      </w:r>
      <w:r w:rsidR="008A6BA6">
        <w:rPr>
          <w:rFonts w:ascii="Times New Roman" w:hAnsi="Times New Roman"/>
          <w:sz w:val="28"/>
          <w:szCs w:val="28"/>
        </w:rPr>
        <w:t xml:space="preserve"> </w:t>
      </w:r>
      <w:r w:rsidR="00E716EE">
        <w:rPr>
          <w:rFonts w:ascii="Times New Roman" w:hAnsi="Times New Roman"/>
          <w:sz w:val="28"/>
          <w:szCs w:val="28"/>
        </w:rPr>
        <w:t>«</w:t>
      </w:r>
      <w:proofErr w:type="spellStart"/>
      <w:r>
        <w:rPr>
          <w:rFonts w:ascii="Times New Roman" w:hAnsi="Times New Roman"/>
          <w:sz w:val="28"/>
          <w:szCs w:val="28"/>
        </w:rPr>
        <w:t>Опочецкий</w:t>
      </w:r>
      <w:proofErr w:type="spellEnd"/>
      <w:r>
        <w:rPr>
          <w:rFonts w:ascii="Times New Roman" w:hAnsi="Times New Roman"/>
          <w:sz w:val="28"/>
          <w:szCs w:val="28"/>
        </w:rPr>
        <w:t xml:space="preserve"> </w:t>
      </w:r>
      <w:r w:rsidR="00645926">
        <w:rPr>
          <w:rFonts w:ascii="Times New Roman" w:hAnsi="Times New Roman"/>
          <w:sz w:val="28"/>
          <w:szCs w:val="28"/>
        </w:rPr>
        <w:t>муниципальный округ Псковской области</w:t>
      </w:r>
      <w:r w:rsidR="00E716EE">
        <w:rPr>
          <w:rFonts w:ascii="Times New Roman" w:hAnsi="Times New Roman"/>
          <w:sz w:val="28"/>
          <w:szCs w:val="28"/>
        </w:rPr>
        <w:t>»</w:t>
      </w:r>
    </w:p>
    <w:p w:rsidR="00555D7C" w:rsidRDefault="00555D7C" w:rsidP="00D453FA">
      <w:pPr>
        <w:pStyle w:val="2"/>
        <w:tabs>
          <w:tab w:val="left" w:pos="4395"/>
          <w:tab w:val="left" w:pos="6379"/>
        </w:tabs>
        <w:rPr>
          <w:szCs w:val="28"/>
        </w:rPr>
      </w:pPr>
      <w:bookmarkStart w:id="0" w:name="_GoBack"/>
      <w:bookmarkEnd w:id="0"/>
    </w:p>
    <w:p w:rsidR="008A6BA6" w:rsidRPr="001554A5" w:rsidRDefault="008A6BA6" w:rsidP="00D453FA">
      <w:pPr>
        <w:pStyle w:val="2"/>
        <w:tabs>
          <w:tab w:val="left" w:pos="4395"/>
          <w:tab w:val="left" w:pos="6379"/>
        </w:tabs>
        <w:rPr>
          <w:szCs w:val="28"/>
        </w:rPr>
      </w:pPr>
    </w:p>
    <w:p w:rsidR="00555D7C" w:rsidRPr="008A6BA6" w:rsidRDefault="00C07679" w:rsidP="00D453FA">
      <w:pPr>
        <w:pStyle w:val="af3"/>
        <w:tabs>
          <w:tab w:val="left" w:pos="-567"/>
        </w:tabs>
        <w:spacing w:after="0"/>
        <w:rPr>
          <w:rFonts w:ascii="Times New Roman" w:hAnsi="Times New Roman"/>
          <w:b/>
          <w:sz w:val="28"/>
          <w:szCs w:val="28"/>
        </w:rPr>
      </w:pPr>
      <w:r>
        <w:rPr>
          <w:rFonts w:ascii="Times New Roman" w:hAnsi="Times New Roman"/>
          <w:sz w:val="28"/>
          <w:szCs w:val="28"/>
        </w:rPr>
        <w:tab/>
      </w:r>
      <w:proofErr w:type="gramStart"/>
      <w:r w:rsidR="00555D7C" w:rsidRPr="00C10E24">
        <w:rPr>
          <w:rFonts w:ascii="Times New Roman" w:hAnsi="Times New Roman"/>
          <w:sz w:val="28"/>
          <w:szCs w:val="28"/>
        </w:rPr>
        <w:t xml:space="preserve">В соответствии со </w:t>
      </w:r>
      <w:r w:rsidR="00555D7C" w:rsidRPr="00C10E24">
        <w:rPr>
          <w:rFonts w:ascii="Times New Roman" w:hAnsi="Times New Roman"/>
          <w:color w:val="000000"/>
          <w:sz w:val="28"/>
          <w:szCs w:val="28"/>
          <w:lang w:eastAsia="ru-RU" w:bidi="ru-RU"/>
        </w:rPr>
        <w:t xml:space="preserve">статьей </w:t>
      </w:r>
      <w:r w:rsidR="00555D7C">
        <w:rPr>
          <w:rFonts w:ascii="Times New Roman" w:hAnsi="Times New Roman"/>
          <w:color w:val="000000"/>
          <w:sz w:val="28"/>
          <w:szCs w:val="28"/>
          <w:lang w:eastAsia="ru-RU" w:bidi="ru-RU"/>
        </w:rPr>
        <w:t>20</w:t>
      </w:r>
      <w:r w:rsidR="00555D7C" w:rsidRPr="00C10E24">
        <w:rPr>
          <w:rFonts w:ascii="Times New Roman" w:hAnsi="Times New Roman"/>
          <w:color w:val="000000"/>
          <w:sz w:val="28"/>
          <w:szCs w:val="28"/>
          <w:lang w:eastAsia="ru-RU" w:bidi="ru-RU"/>
        </w:rPr>
        <w:t xml:space="preserve"> Федерального закона от </w:t>
      </w:r>
      <w:r w:rsidR="00555D7C">
        <w:rPr>
          <w:rFonts w:ascii="Times New Roman" w:hAnsi="Times New Roman"/>
          <w:color w:val="000000"/>
          <w:sz w:val="28"/>
          <w:szCs w:val="28"/>
          <w:lang w:eastAsia="ru-RU" w:bidi="ru-RU"/>
        </w:rPr>
        <w:t xml:space="preserve">29.12.2004 </w:t>
      </w:r>
      <w:r w:rsidR="00555D7C">
        <w:rPr>
          <w:rFonts w:ascii="Times New Roman" w:hAnsi="Times New Roman"/>
          <w:color w:val="000000"/>
          <w:sz w:val="28"/>
          <w:szCs w:val="28"/>
          <w:lang w:eastAsia="ru-RU" w:bidi="ru-RU"/>
        </w:rPr>
        <w:br/>
        <w:t>№ 188</w:t>
      </w:r>
      <w:r w:rsidR="00555D7C" w:rsidRPr="00C10E24">
        <w:rPr>
          <w:rFonts w:ascii="Times New Roman" w:hAnsi="Times New Roman"/>
          <w:color w:val="000000"/>
          <w:sz w:val="28"/>
          <w:szCs w:val="28"/>
          <w:lang w:eastAsia="ru-RU" w:bidi="ru-RU"/>
        </w:rPr>
        <w:t>-ФЗ «</w:t>
      </w:r>
      <w:r w:rsidR="00555D7C">
        <w:rPr>
          <w:rFonts w:ascii="Times New Roman" w:hAnsi="Times New Roman"/>
          <w:color w:val="000000"/>
          <w:sz w:val="28"/>
          <w:szCs w:val="28"/>
          <w:lang w:eastAsia="ru-RU" w:bidi="ru-RU"/>
        </w:rPr>
        <w:t>Жилищный</w:t>
      </w:r>
      <w:r w:rsidR="00555D7C" w:rsidRPr="00C10E24">
        <w:rPr>
          <w:rFonts w:ascii="Times New Roman" w:hAnsi="Times New Roman"/>
          <w:color w:val="000000"/>
          <w:sz w:val="28"/>
          <w:szCs w:val="28"/>
          <w:lang w:eastAsia="ru-RU" w:bidi="ru-RU"/>
        </w:rPr>
        <w:t xml:space="preserve"> кодекс Российской Федерации»,</w:t>
      </w:r>
      <w:r w:rsidR="00555D7C" w:rsidRPr="00C10E24">
        <w:rPr>
          <w:rFonts w:ascii="Times New Roman" w:hAnsi="Times New Roman"/>
          <w:sz w:val="28"/>
          <w:szCs w:val="28"/>
        </w:rPr>
        <w:t xml:space="preserve"> </w:t>
      </w:r>
      <w:r w:rsidR="00555D7C" w:rsidRPr="00C10E24">
        <w:rPr>
          <w:rFonts w:ascii="Times New Roman" w:hAnsi="Times New Roman"/>
          <w:color w:val="000000"/>
          <w:sz w:val="28"/>
          <w:szCs w:val="28"/>
          <w:lang w:eastAsia="ru-RU" w:bidi="ru-RU"/>
        </w:rPr>
        <w:t>статьей 15 Феде</w:t>
      </w:r>
      <w:r w:rsidR="007449F2">
        <w:rPr>
          <w:rFonts w:ascii="Times New Roman" w:hAnsi="Times New Roman"/>
          <w:color w:val="000000"/>
          <w:sz w:val="28"/>
          <w:szCs w:val="28"/>
          <w:lang w:eastAsia="ru-RU" w:bidi="ru-RU"/>
        </w:rPr>
        <w:t>рального закона от 06.10.2003</w:t>
      </w:r>
      <w:r w:rsidR="00555D7C" w:rsidRPr="00C10E24">
        <w:rPr>
          <w:rFonts w:ascii="Times New Roman" w:hAnsi="Times New Roman"/>
          <w:color w:val="000000"/>
          <w:sz w:val="28"/>
          <w:szCs w:val="28"/>
          <w:lang w:eastAsia="ru-RU" w:bidi="ru-RU"/>
        </w:rPr>
        <w:t xml:space="preserve"> №</w:t>
      </w:r>
      <w:r w:rsidR="007449F2">
        <w:rPr>
          <w:rFonts w:ascii="Times New Roman" w:hAnsi="Times New Roman"/>
          <w:color w:val="000000"/>
          <w:sz w:val="28"/>
          <w:szCs w:val="28"/>
          <w:lang w:eastAsia="ru-RU" w:bidi="ru-RU"/>
        </w:rPr>
        <w:t xml:space="preserve"> </w:t>
      </w:r>
      <w:r w:rsidR="00555D7C" w:rsidRPr="00C10E24">
        <w:rPr>
          <w:rFonts w:ascii="Times New Roman" w:hAnsi="Times New Roman"/>
          <w:color w:val="000000"/>
          <w:sz w:val="28"/>
          <w:szCs w:val="28"/>
          <w:lang w:eastAsia="ru-RU" w:bidi="ru-RU"/>
        </w:rPr>
        <w:t>131-ФЗ «Об общих принципах организации местного самоуправления в Российской Федерации»</w:t>
      </w:r>
      <w:r w:rsidR="00555D7C" w:rsidRPr="000577C3">
        <w:rPr>
          <w:rFonts w:ascii="Times New Roman" w:hAnsi="Times New Roman"/>
          <w:color w:val="000000"/>
          <w:sz w:val="28"/>
          <w:szCs w:val="28"/>
          <w:lang w:eastAsia="ru-RU" w:bidi="ru-RU"/>
        </w:rPr>
        <w:t>,</w:t>
      </w:r>
      <w:r w:rsidR="00555D7C" w:rsidRPr="000577C3">
        <w:rPr>
          <w:sz w:val="28"/>
          <w:szCs w:val="28"/>
        </w:rPr>
        <w:t xml:space="preserve"> </w:t>
      </w:r>
      <w:r w:rsidR="00555D7C" w:rsidRPr="000577C3">
        <w:rPr>
          <w:rFonts w:ascii="Times New Roman" w:hAnsi="Times New Roman"/>
          <w:sz w:val="28"/>
          <w:szCs w:val="28"/>
        </w:rPr>
        <w:t>статьей 3</w:t>
      </w:r>
      <w:r w:rsidR="00555D7C" w:rsidRPr="00455EFB">
        <w:rPr>
          <w:rFonts w:ascii="Times New Roman" w:hAnsi="Times New Roman"/>
          <w:sz w:val="28"/>
          <w:szCs w:val="28"/>
        </w:rPr>
        <w:t xml:space="preserve"> Федерального закона</w:t>
      </w:r>
      <w:r w:rsidR="00555D7C">
        <w:rPr>
          <w:rFonts w:ascii="Times New Roman" w:hAnsi="Times New Roman"/>
          <w:sz w:val="28"/>
          <w:szCs w:val="28"/>
        </w:rPr>
        <w:t xml:space="preserve"> </w:t>
      </w:r>
      <w:r w:rsidR="00555D7C" w:rsidRPr="00455EFB">
        <w:rPr>
          <w:rFonts w:ascii="Times New Roman" w:hAnsi="Times New Roman"/>
          <w:sz w:val="28"/>
          <w:szCs w:val="28"/>
        </w:rPr>
        <w:t>от 31.07.2020</w:t>
      </w:r>
      <w:r w:rsidR="00555D7C">
        <w:rPr>
          <w:rFonts w:ascii="Times New Roman" w:hAnsi="Times New Roman"/>
          <w:sz w:val="28"/>
          <w:szCs w:val="28"/>
        </w:rPr>
        <w:t xml:space="preserve"> </w:t>
      </w:r>
      <w:r w:rsidR="00555D7C" w:rsidRPr="00455EFB">
        <w:rPr>
          <w:rFonts w:ascii="Times New Roman" w:hAnsi="Times New Roman"/>
          <w:sz w:val="28"/>
          <w:szCs w:val="28"/>
        </w:rPr>
        <w:t>№ 248-ФЗ</w:t>
      </w:r>
      <w:r w:rsidR="00555D7C">
        <w:rPr>
          <w:rFonts w:ascii="Times New Roman" w:hAnsi="Times New Roman"/>
          <w:sz w:val="28"/>
          <w:szCs w:val="28"/>
        </w:rPr>
        <w:t xml:space="preserve"> </w:t>
      </w:r>
      <w:r w:rsidR="00555D7C" w:rsidRPr="00455EFB">
        <w:rPr>
          <w:rFonts w:ascii="Times New Roman" w:hAnsi="Times New Roman"/>
          <w:sz w:val="28"/>
          <w:szCs w:val="28"/>
        </w:rPr>
        <w:t>«О</w:t>
      </w:r>
      <w:r w:rsidR="00555D7C">
        <w:rPr>
          <w:rFonts w:ascii="Times New Roman" w:hAnsi="Times New Roman"/>
          <w:sz w:val="28"/>
          <w:szCs w:val="28"/>
        </w:rPr>
        <w:t xml:space="preserve"> </w:t>
      </w:r>
      <w:r w:rsidR="00555D7C" w:rsidRPr="00455EFB">
        <w:rPr>
          <w:rFonts w:ascii="Times New Roman" w:hAnsi="Times New Roman"/>
          <w:sz w:val="28"/>
          <w:szCs w:val="28"/>
        </w:rPr>
        <w:t>государственном контроле (надзоре) и муниципальном контроле в Российской Федерации»</w:t>
      </w:r>
      <w:r w:rsidR="00555D7C">
        <w:rPr>
          <w:rFonts w:ascii="Times New Roman" w:hAnsi="Times New Roman"/>
          <w:sz w:val="28"/>
          <w:szCs w:val="28"/>
        </w:rPr>
        <w:t>,</w:t>
      </w:r>
      <w:r w:rsidR="00555D7C" w:rsidRPr="00455EFB">
        <w:rPr>
          <w:rFonts w:ascii="Times New Roman" w:hAnsi="Times New Roman"/>
          <w:color w:val="000000"/>
          <w:sz w:val="28"/>
          <w:szCs w:val="28"/>
          <w:lang w:eastAsia="ru-RU" w:bidi="ru-RU"/>
        </w:rPr>
        <w:t xml:space="preserve"> </w:t>
      </w:r>
      <w:r w:rsidR="00555D7C" w:rsidRPr="00947DC0">
        <w:rPr>
          <w:rFonts w:ascii="Times New Roman" w:hAnsi="Times New Roman"/>
          <w:color w:val="000000"/>
          <w:sz w:val="28"/>
          <w:szCs w:val="28"/>
          <w:lang w:eastAsia="ru-RU" w:bidi="ru-RU"/>
        </w:rPr>
        <w:t xml:space="preserve"> </w:t>
      </w:r>
      <w:r w:rsidR="00555D7C">
        <w:rPr>
          <w:rFonts w:ascii="Times New Roman" w:hAnsi="Times New Roman"/>
          <w:sz w:val="28"/>
          <w:szCs w:val="28"/>
        </w:rPr>
        <w:t>пунктом 9 Требований к подготовке докладов о видах государственного контроля (надзора), муниципального контроля</w:t>
      </w:r>
      <w:proofErr w:type="gramEnd"/>
      <w:r w:rsidR="00555D7C">
        <w:rPr>
          <w:rFonts w:ascii="Times New Roman" w:hAnsi="Times New Roman"/>
          <w:sz w:val="28"/>
          <w:szCs w:val="28"/>
        </w:rPr>
        <w:t xml:space="preserve"> и сводного доклада о государственном контроле (надзоре), муниципальном контроле в Российской Федерации, утвержденных Постановлением Правительства Российской Федерации от 07.12.2020 №</w:t>
      </w:r>
      <w:r w:rsidR="007449F2">
        <w:rPr>
          <w:rFonts w:ascii="Times New Roman" w:hAnsi="Times New Roman"/>
          <w:sz w:val="28"/>
          <w:szCs w:val="28"/>
        </w:rPr>
        <w:t xml:space="preserve"> </w:t>
      </w:r>
      <w:r w:rsidR="00555D7C">
        <w:rPr>
          <w:rFonts w:ascii="Times New Roman" w:hAnsi="Times New Roman"/>
          <w:sz w:val="28"/>
          <w:szCs w:val="28"/>
        </w:rPr>
        <w:t xml:space="preserve">2041, </w:t>
      </w:r>
      <w:r w:rsidR="00555D7C" w:rsidRPr="00D24A7C">
        <w:rPr>
          <w:rFonts w:ascii="Times New Roman" w:hAnsi="Times New Roman"/>
          <w:sz w:val="28"/>
          <w:szCs w:val="28"/>
        </w:rPr>
        <w:t>руководствуясь</w:t>
      </w:r>
      <w:r w:rsidR="00555D7C" w:rsidRPr="00D24A7C">
        <w:rPr>
          <w:rFonts w:ascii="Times New Roman" w:hAnsi="Times New Roman"/>
          <w:color w:val="000000"/>
          <w:sz w:val="28"/>
          <w:szCs w:val="28"/>
          <w:lang w:eastAsia="ru-RU" w:bidi="ru-RU"/>
        </w:rPr>
        <w:t xml:space="preserve"> Уставом </w:t>
      </w:r>
      <w:bookmarkStart w:id="1" w:name="bookmark2"/>
      <w:r w:rsidR="00555D7C" w:rsidRPr="00D24A7C">
        <w:rPr>
          <w:rFonts w:ascii="Times New Roman" w:hAnsi="Times New Roman"/>
          <w:sz w:val="28"/>
          <w:szCs w:val="28"/>
        </w:rPr>
        <w:t xml:space="preserve">муниципального образования </w:t>
      </w:r>
      <w:r w:rsidR="008A6BA6">
        <w:rPr>
          <w:rFonts w:ascii="Times New Roman" w:hAnsi="Times New Roman"/>
          <w:sz w:val="28"/>
          <w:szCs w:val="28"/>
        </w:rPr>
        <w:t>«</w:t>
      </w:r>
      <w:proofErr w:type="spellStart"/>
      <w:r w:rsidR="00555D7C" w:rsidRPr="00D24A7C">
        <w:rPr>
          <w:rFonts w:ascii="Times New Roman" w:hAnsi="Times New Roman"/>
          <w:sz w:val="28"/>
          <w:szCs w:val="28"/>
        </w:rPr>
        <w:t>Опочецкий</w:t>
      </w:r>
      <w:proofErr w:type="spellEnd"/>
      <w:r w:rsidR="00555D7C" w:rsidRPr="00D24A7C">
        <w:rPr>
          <w:rFonts w:ascii="Times New Roman" w:hAnsi="Times New Roman"/>
          <w:sz w:val="28"/>
          <w:szCs w:val="28"/>
        </w:rPr>
        <w:t xml:space="preserve"> </w:t>
      </w:r>
      <w:r w:rsidR="00D54561">
        <w:rPr>
          <w:rFonts w:ascii="Times New Roman" w:hAnsi="Times New Roman"/>
          <w:sz w:val="28"/>
          <w:szCs w:val="28"/>
        </w:rPr>
        <w:t>муниципальный округ Псковской области</w:t>
      </w:r>
      <w:r w:rsidR="008A6BA6">
        <w:rPr>
          <w:rFonts w:ascii="Times New Roman" w:hAnsi="Times New Roman"/>
          <w:sz w:val="28"/>
          <w:szCs w:val="28"/>
        </w:rPr>
        <w:t>»</w:t>
      </w:r>
      <w:r w:rsidR="00555D7C" w:rsidRPr="00D24A7C">
        <w:rPr>
          <w:rFonts w:ascii="Times New Roman" w:hAnsi="Times New Roman"/>
          <w:sz w:val="28"/>
          <w:szCs w:val="28"/>
        </w:rPr>
        <w:t xml:space="preserve">, Собрание депутатов </w:t>
      </w:r>
      <w:proofErr w:type="spellStart"/>
      <w:r w:rsidR="00555D7C" w:rsidRPr="00D24A7C">
        <w:rPr>
          <w:rFonts w:ascii="Times New Roman" w:hAnsi="Times New Roman"/>
          <w:sz w:val="28"/>
          <w:szCs w:val="28"/>
        </w:rPr>
        <w:t>Опочецкого</w:t>
      </w:r>
      <w:proofErr w:type="spellEnd"/>
      <w:r w:rsidR="00555D7C" w:rsidRPr="00D24A7C">
        <w:rPr>
          <w:rFonts w:ascii="Times New Roman" w:hAnsi="Times New Roman"/>
          <w:sz w:val="28"/>
          <w:szCs w:val="28"/>
        </w:rPr>
        <w:t xml:space="preserve"> </w:t>
      </w:r>
      <w:r w:rsidR="00D54561">
        <w:rPr>
          <w:rFonts w:ascii="Times New Roman" w:hAnsi="Times New Roman"/>
          <w:sz w:val="28"/>
          <w:szCs w:val="28"/>
        </w:rPr>
        <w:t>муниципального округа</w:t>
      </w:r>
      <w:r w:rsidR="00555D7C" w:rsidRPr="00D24A7C">
        <w:rPr>
          <w:rFonts w:ascii="Times New Roman" w:hAnsi="Times New Roman"/>
          <w:sz w:val="28"/>
          <w:szCs w:val="28"/>
        </w:rPr>
        <w:t xml:space="preserve"> </w:t>
      </w:r>
      <w:proofErr w:type="gramStart"/>
      <w:r w:rsidR="008A6BA6" w:rsidRPr="008A6BA6">
        <w:rPr>
          <w:rFonts w:ascii="Times New Roman" w:hAnsi="Times New Roman"/>
          <w:b/>
          <w:sz w:val="28"/>
          <w:szCs w:val="28"/>
        </w:rPr>
        <w:t>Р</w:t>
      </w:r>
      <w:proofErr w:type="gramEnd"/>
      <w:r w:rsidR="008A6BA6">
        <w:rPr>
          <w:rFonts w:ascii="Times New Roman" w:hAnsi="Times New Roman"/>
          <w:b/>
          <w:sz w:val="28"/>
          <w:szCs w:val="28"/>
        </w:rPr>
        <w:t xml:space="preserve"> </w:t>
      </w:r>
      <w:r w:rsidR="008A6BA6" w:rsidRPr="008A6BA6">
        <w:rPr>
          <w:rFonts w:ascii="Times New Roman" w:hAnsi="Times New Roman"/>
          <w:b/>
          <w:sz w:val="28"/>
          <w:szCs w:val="28"/>
        </w:rPr>
        <w:t>Е</w:t>
      </w:r>
      <w:r w:rsidR="008A6BA6">
        <w:rPr>
          <w:rFonts w:ascii="Times New Roman" w:hAnsi="Times New Roman"/>
          <w:b/>
          <w:sz w:val="28"/>
          <w:szCs w:val="28"/>
        </w:rPr>
        <w:t xml:space="preserve"> </w:t>
      </w:r>
      <w:r w:rsidR="008A6BA6" w:rsidRPr="008A6BA6">
        <w:rPr>
          <w:rFonts w:ascii="Times New Roman" w:hAnsi="Times New Roman"/>
          <w:b/>
          <w:sz w:val="28"/>
          <w:szCs w:val="28"/>
        </w:rPr>
        <w:t>Ш</w:t>
      </w:r>
      <w:r w:rsidR="008A6BA6">
        <w:rPr>
          <w:rFonts w:ascii="Times New Roman" w:hAnsi="Times New Roman"/>
          <w:b/>
          <w:sz w:val="28"/>
          <w:szCs w:val="28"/>
        </w:rPr>
        <w:t xml:space="preserve"> </w:t>
      </w:r>
      <w:r w:rsidR="008A6BA6" w:rsidRPr="008A6BA6">
        <w:rPr>
          <w:rFonts w:ascii="Times New Roman" w:hAnsi="Times New Roman"/>
          <w:b/>
          <w:sz w:val="28"/>
          <w:szCs w:val="28"/>
        </w:rPr>
        <w:t>И</w:t>
      </w:r>
      <w:r w:rsidR="008A6BA6">
        <w:rPr>
          <w:rFonts w:ascii="Times New Roman" w:hAnsi="Times New Roman"/>
          <w:b/>
          <w:sz w:val="28"/>
          <w:szCs w:val="28"/>
        </w:rPr>
        <w:t xml:space="preserve"> </w:t>
      </w:r>
      <w:r w:rsidR="008A6BA6" w:rsidRPr="008A6BA6">
        <w:rPr>
          <w:rFonts w:ascii="Times New Roman" w:hAnsi="Times New Roman"/>
          <w:b/>
          <w:sz w:val="28"/>
          <w:szCs w:val="28"/>
        </w:rPr>
        <w:t>Л</w:t>
      </w:r>
      <w:r w:rsidR="008A6BA6">
        <w:rPr>
          <w:rFonts w:ascii="Times New Roman" w:hAnsi="Times New Roman"/>
          <w:b/>
          <w:sz w:val="28"/>
          <w:szCs w:val="28"/>
        </w:rPr>
        <w:t xml:space="preserve"> </w:t>
      </w:r>
      <w:r w:rsidR="008A6BA6" w:rsidRPr="008A6BA6">
        <w:rPr>
          <w:rFonts w:ascii="Times New Roman" w:hAnsi="Times New Roman"/>
          <w:b/>
          <w:sz w:val="28"/>
          <w:szCs w:val="28"/>
        </w:rPr>
        <w:t>О:</w:t>
      </w:r>
      <w:bookmarkEnd w:id="1"/>
    </w:p>
    <w:p w:rsidR="00555D7C" w:rsidRDefault="00C07679" w:rsidP="00D453FA">
      <w:pPr>
        <w:pStyle w:val="af3"/>
        <w:tabs>
          <w:tab w:val="left" w:pos="709"/>
        </w:tabs>
        <w:spacing w:after="0"/>
        <w:rPr>
          <w:rFonts w:ascii="Times New Roman" w:hAnsi="Times New Roman"/>
          <w:sz w:val="28"/>
          <w:szCs w:val="28"/>
        </w:rPr>
      </w:pPr>
      <w:r>
        <w:rPr>
          <w:rFonts w:ascii="Times New Roman" w:hAnsi="Times New Roman"/>
          <w:color w:val="000000"/>
          <w:sz w:val="28"/>
          <w:szCs w:val="28"/>
          <w:lang w:eastAsia="ru-RU" w:bidi="ru-RU"/>
        </w:rPr>
        <w:tab/>
        <w:t xml:space="preserve">1. </w:t>
      </w:r>
      <w:r w:rsidR="00555D7C" w:rsidRPr="00D24A7C">
        <w:rPr>
          <w:rFonts w:ascii="Times New Roman" w:hAnsi="Times New Roman"/>
          <w:color w:val="000000"/>
          <w:sz w:val="28"/>
          <w:szCs w:val="28"/>
          <w:lang w:eastAsia="ru-RU" w:bidi="ru-RU"/>
        </w:rPr>
        <w:t xml:space="preserve">Утвердить Положение о муниципальном </w:t>
      </w:r>
      <w:r w:rsidR="00555D7C">
        <w:rPr>
          <w:rFonts w:ascii="Times New Roman" w:hAnsi="Times New Roman"/>
          <w:color w:val="000000"/>
          <w:sz w:val="28"/>
          <w:szCs w:val="28"/>
          <w:lang w:eastAsia="ru-RU" w:bidi="ru-RU"/>
        </w:rPr>
        <w:t>жилищном</w:t>
      </w:r>
      <w:r w:rsidR="00555D7C" w:rsidRPr="00D24A7C">
        <w:rPr>
          <w:rFonts w:ascii="Times New Roman" w:hAnsi="Times New Roman"/>
          <w:color w:val="000000"/>
          <w:sz w:val="28"/>
          <w:szCs w:val="28"/>
          <w:lang w:eastAsia="ru-RU" w:bidi="ru-RU"/>
        </w:rPr>
        <w:t xml:space="preserve"> контроле на территории</w:t>
      </w:r>
      <w:r w:rsidR="00555D7C" w:rsidRPr="00D24A7C">
        <w:rPr>
          <w:rFonts w:ascii="Times New Roman" w:hAnsi="Times New Roman"/>
          <w:sz w:val="28"/>
          <w:szCs w:val="28"/>
        </w:rPr>
        <w:t xml:space="preserve"> муниципального образования </w:t>
      </w:r>
      <w:r w:rsidR="008A6BA6">
        <w:rPr>
          <w:rFonts w:ascii="Times New Roman" w:hAnsi="Times New Roman"/>
          <w:sz w:val="28"/>
          <w:szCs w:val="28"/>
        </w:rPr>
        <w:t>«</w:t>
      </w:r>
      <w:proofErr w:type="spellStart"/>
      <w:r w:rsidR="00555D7C" w:rsidRPr="00D24A7C">
        <w:rPr>
          <w:rFonts w:ascii="Times New Roman" w:hAnsi="Times New Roman"/>
          <w:sz w:val="28"/>
          <w:szCs w:val="28"/>
        </w:rPr>
        <w:t>Опочецкий</w:t>
      </w:r>
      <w:proofErr w:type="spellEnd"/>
      <w:r w:rsidR="00555D7C" w:rsidRPr="00D24A7C">
        <w:rPr>
          <w:rFonts w:ascii="Times New Roman" w:hAnsi="Times New Roman"/>
          <w:sz w:val="28"/>
          <w:szCs w:val="28"/>
        </w:rPr>
        <w:t xml:space="preserve"> </w:t>
      </w:r>
      <w:r w:rsidR="00D54561">
        <w:rPr>
          <w:rFonts w:ascii="Times New Roman" w:hAnsi="Times New Roman"/>
          <w:sz w:val="28"/>
          <w:szCs w:val="28"/>
        </w:rPr>
        <w:t>муниципальный округ Псковской области</w:t>
      </w:r>
      <w:r w:rsidR="008A6BA6">
        <w:rPr>
          <w:rFonts w:ascii="Times New Roman" w:hAnsi="Times New Roman"/>
          <w:sz w:val="28"/>
          <w:szCs w:val="28"/>
        </w:rPr>
        <w:t>»,</w:t>
      </w:r>
      <w:r w:rsidR="00555D7C" w:rsidRPr="00D24A7C">
        <w:rPr>
          <w:rFonts w:ascii="Times New Roman" w:hAnsi="Times New Roman"/>
          <w:sz w:val="28"/>
          <w:szCs w:val="28"/>
        </w:rPr>
        <w:t xml:space="preserve"> согласно приложению</w:t>
      </w:r>
      <w:r w:rsidR="008A6BA6">
        <w:rPr>
          <w:rFonts w:ascii="Times New Roman" w:hAnsi="Times New Roman"/>
          <w:sz w:val="28"/>
          <w:szCs w:val="28"/>
        </w:rPr>
        <w:t xml:space="preserve"> к настоящему решению</w:t>
      </w:r>
      <w:r w:rsidR="00555D7C" w:rsidRPr="00D24A7C">
        <w:rPr>
          <w:rFonts w:ascii="Times New Roman" w:hAnsi="Times New Roman"/>
          <w:sz w:val="28"/>
          <w:szCs w:val="28"/>
        </w:rPr>
        <w:t>.</w:t>
      </w:r>
    </w:p>
    <w:p w:rsidR="00F37915" w:rsidRDefault="00F37915" w:rsidP="00D453FA">
      <w:pPr>
        <w:autoSpaceDE w:val="0"/>
        <w:autoSpaceDN w:val="0"/>
        <w:adjustRightInd w:val="0"/>
        <w:ind w:firstLine="540"/>
        <w:jc w:val="both"/>
        <w:rPr>
          <w:sz w:val="28"/>
          <w:szCs w:val="28"/>
        </w:rPr>
      </w:pPr>
      <w:r>
        <w:rPr>
          <w:sz w:val="28"/>
          <w:szCs w:val="28"/>
        </w:rPr>
        <w:tab/>
        <w:t xml:space="preserve">2. Решение Собрания депутатов </w:t>
      </w:r>
      <w:proofErr w:type="spellStart"/>
      <w:r>
        <w:rPr>
          <w:sz w:val="28"/>
          <w:szCs w:val="28"/>
        </w:rPr>
        <w:t>Опочецкого</w:t>
      </w:r>
      <w:proofErr w:type="spellEnd"/>
      <w:r>
        <w:rPr>
          <w:sz w:val="28"/>
          <w:szCs w:val="28"/>
        </w:rPr>
        <w:t xml:space="preserve"> района шестого созыва от 28.12.2021 г. № 251 «Об утверждении Положения о муниципальном жилищном контроле на территории муниципального образования «</w:t>
      </w:r>
      <w:proofErr w:type="spellStart"/>
      <w:r>
        <w:rPr>
          <w:sz w:val="28"/>
          <w:szCs w:val="28"/>
        </w:rPr>
        <w:t>Опочецкий</w:t>
      </w:r>
      <w:proofErr w:type="spellEnd"/>
      <w:r>
        <w:rPr>
          <w:sz w:val="28"/>
          <w:szCs w:val="28"/>
        </w:rPr>
        <w:t xml:space="preserve"> район» считать утратившими силу.</w:t>
      </w:r>
    </w:p>
    <w:p w:rsidR="008A6BA6" w:rsidRPr="000F15FD" w:rsidRDefault="00555D7C" w:rsidP="00D453FA">
      <w:pPr>
        <w:pStyle w:val="22"/>
        <w:shd w:val="clear" w:color="auto" w:fill="auto"/>
        <w:tabs>
          <w:tab w:val="left" w:pos="-567"/>
        </w:tabs>
        <w:spacing w:before="0" w:line="240" w:lineRule="auto"/>
        <w:rPr>
          <w:sz w:val="28"/>
          <w:szCs w:val="28"/>
        </w:rPr>
      </w:pPr>
      <w:r w:rsidRPr="00D24A7C">
        <w:rPr>
          <w:color w:val="000000"/>
          <w:sz w:val="28"/>
          <w:szCs w:val="28"/>
          <w:lang w:eastAsia="ru-RU" w:bidi="ru-RU"/>
        </w:rPr>
        <w:tab/>
      </w:r>
      <w:r w:rsidR="009A3077">
        <w:rPr>
          <w:color w:val="000000"/>
          <w:sz w:val="28"/>
          <w:szCs w:val="28"/>
          <w:lang w:eastAsia="ru-RU" w:bidi="ru-RU"/>
        </w:rPr>
        <w:t>3</w:t>
      </w:r>
      <w:r w:rsidR="008A6BA6">
        <w:rPr>
          <w:color w:val="000000"/>
          <w:sz w:val="28"/>
          <w:szCs w:val="28"/>
          <w:lang w:eastAsia="ru-RU" w:bidi="ru-RU"/>
        </w:rPr>
        <w:t>.</w:t>
      </w:r>
      <w:r w:rsidR="008A6BA6">
        <w:rPr>
          <w:rFonts w:eastAsia="Calibri"/>
          <w:sz w:val="28"/>
          <w:szCs w:val="28"/>
        </w:rPr>
        <w:tab/>
        <w:t xml:space="preserve">Опубликовать </w:t>
      </w:r>
      <w:r w:rsidR="008A6BA6" w:rsidRPr="008A6BA6">
        <w:rPr>
          <w:rFonts w:eastAsia="Calibri"/>
          <w:sz w:val="28"/>
          <w:szCs w:val="28"/>
        </w:rPr>
        <w:t>настоящее решение в газете «Красный маяк»</w:t>
      </w:r>
      <w:r w:rsidR="00321427">
        <w:rPr>
          <w:rFonts w:eastAsia="Calibri"/>
          <w:sz w:val="28"/>
          <w:szCs w:val="28"/>
        </w:rPr>
        <w:t xml:space="preserve"> и</w:t>
      </w:r>
      <w:r w:rsidR="008A6BA6">
        <w:rPr>
          <w:rFonts w:eastAsia="Calibri"/>
          <w:sz w:val="28"/>
          <w:szCs w:val="28"/>
        </w:rPr>
        <w:t xml:space="preserve"> обнародовать </w:t>
      </w:r>
      <w:r w:rsidR="008A6BA6" w:rsidRPr="008A6BA6">
        <w:rPr>
          <w:rFonts w:eastAsia="Calibri"/>
          <w:sz w:val="28"/>
          <w:szCs w:val="28"/>
        </w:rPr>
        <w:t xml:space="preserve">на официальном сайте </w:t>
      </w:r>
      <w:proofErr w:type="spellStart"/>
      <w:r w:rsidR="008A6BA6" w:rsidRPr="008A6BA6">
        <w:rPr>
          <w:rFonts w:eastAsia="Calibri"/>
          <w:sz w:val="28"/>
          <w:szCs w:val="28"/>
        </w:rPr>
        <w:t>Опочецкого</w:t>
      </w:r>
      <w:proofErr w:type="spellEnd"/>
      <w:r w:rsidR="008A6BA6" w:rsidRPr="008A6BA6">
        <w:rPr>
          <w:rFonts w:eastAsia="Calibri"/>
          <w:sz w:val="28"/>
          <w:szCs w:val="28"/>
        </w:rPr>
        <w:t xml:space="preserve"> муниципального округа в сети Интернет (https://opochka.gosuslugi.ru/)</w:t>
      </w:r>
      <w:r w:rsidR="009A3077">
        <w:rPr>
          <w:rFonts w:eastAsia="Calibri"/>
          <w:sz w:val="28"/>
          <w:szCs w:val="28"/>
        </w:rPr>
        <w:t>.</w:t>
      </w:r>
    </w:p>
    <w:p w:rsidR="004E78D0" w:rsidRPr="000F15FD" w:rsidRDefault="009A3077" w:rsidP="00D453FA">
      <w:pPr>
        <w:tabs>
          <w:tab w:val="left" w:pos="567"/>
        </w:tabs>
        <w:suppressAutoHyphens/>
        <w:ind w:firstLine="540"/>
        <w:jc w:val="both"/>
        <w:rPr>
          <w:sz w:val="28"/>
          <w:szCs w:val="28"/>
        </w:rPr>
      </w:pPr>
      <w:r>
        <w:rPr>
          <w:sz w:val="28"/>
          <w:szCs w:val="28"/>
        </w:rPr>
        <w:tab/>
      </w:r>
      <w:r>
        <w:rPr>
          <w:sz w:val="28"/>
          <w:szCs w:val="28"/>
        </w:rPr>
        <w:tab/>
        <w:t>4</w:t>
      </w:r>
      <w:r w:rsidR="004E78D0" w:rsidRPr="000F15FD">
        <w:rPr>
          <w:sz w:val="28"/>
          <w:szCs w:val="28"/>
        </w:rPr>
        <w:t>. Настоящее решение вступает в силу с момента официального опубликования.</w:t>
      </w:r>
    </w:p>
    <w:p w:rsidR="004E78D0" w:rsidRDefault="004E78D0" w:rsidP="004E78D0">
      <w:pPr>
        <w:pStyle w:val="22"/>
        <w:shd w:val="clear" w:color="auto" w:fill="auto"/>
        <w:tabs>
          <w:tab w:val="left" w:pos="-567"/>
        </w:tabs>
        <w:spacing w:before="0" w:line="276" w:lineRule="auto"/>
        <w:rPr>
          <w:sz w:val="28"/>
          <w:szCs w:val="28"/>
        </w:rPr>
      </w:pPr>
    </w:p>
    <w:p w:rsidR="008A6BA6" w:rsidRPr="00E716EE" w:rsidRDefault="008A6BA6" w:rsidP="004E78D0">
      <w:pPr>
        <w:pStyle w:val="22"/>
        <w:shd w:val="clear" w:color="auto" w:fill="auto"/>
        <w:tabs>
          <w:tab w:val="left" w:pos="-567"/>
        </w:tabs>
        <w:spacing w:before="0" w:line="276" w:lineRule="auto"/>
        <w:rPr>
          <w:sz w:val="18"/>
          <w:szCs w:val="28"/>
        </w:rPr>
      </w:pPr>
    </w:p>
    <w:p w:rsidR="00DF5CF3" w:rsidRDefault="00DF5CF3" w:rsidP="00DF5CF3">
      <w:pPr>
        <w:suppressAutoHyphens/>
        <w:autoSpaceDE w:val="0"/>
        <w:autoSpaceDN w:val="0"/>
        <w:adjustRightInd w:val="0"/>
        <w:ind w:right="-3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Председатель Собрания депутатов </w:t>
      </w:r>
    </w:p>
    <w:p w:rsidR="00DF5CF3" w:rsidRDefault="00DF5CF3" w:rsidP="00DF5CF3">
      <w:pPr>
        <w:suppressAutoHyphens/>
        <w:autoSpaceDE w:val="0"/>
        <w:autoSpaceDN w:val="0"/>
        <w:adjustRightInd w:val="0"/>
        <w:ind w:right="-30"/>
        <w:jc w:val="both"/>
        <w:rPr>
          <w:rFonts w:ascii="Times New Roman CYR" w:eastAsiaTheme="minorHAnsi" w:hAnsi="Times New Roman CYR" w:cs="Times New Roman CYR"/>
          <w:sz w:val="28"/>
          <w:szCs w:val="28"/>
          <w:lang w:eastAsia="en-US"/>
        </w:rPr>
      </w:pPr>
      <w:proofErr w:type="spellStart"/>
      <w:r>
        <w:rPr>
          <w:rFonts w:ascii="Times New Roman CYR" w:eastAsiaTheme="minorHAnsi" w:hAnsi="Times New Roman CYR" w:cs="Times New Roman CYR"/>
          <w:sz w:val="28"/>
          <w:szCs w:val="28"/>
          <w:lang w:eastAsia="en-US"/>
        </w:rPr>
        <w:t>Опочецкого</w:t>
      </w:r>
      <w:proofErr w:type="spellEnd"/>
      <w:r>
        <w:rPr>
          <w:rFonts w:ascii="Times New Roman CYR" w:eastAsiaTheme="minorHAnsi" w:hAnsi="Times New Roman CYR" w:cs="Times New Roman CYR"/>
          <w:sz w:val="28"/>
          <w:szCs w:val="28"/>
          <w:lang w:eastAsia="en-US"/>
        </w:rPr>
        <w:t xml:space="preserve"> муниципального округа </w:t>
      </w:r>
    </w:p>
    <w:p w:rsidR="00DF5CF3" w:rsidRDefault="00DF5CF3" w:rsidP="00DF5CF3">
      <w:pPr>
        <w:suppressAutoHyphens/>
        <w:autoSpaceDE w:val="0"/>
        <w:autoSpaceDN w:val="0"/>
        <w:adjustRightInd w:val="0"/>
        <w:ind w:right="-3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первого созыва                                                       </w:t>
      </w:r>
      <w:r w:rsidR="008A6BA6">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sz w:val="28"/>
          <w:szCs w:val="28"/>
          <w:lang w:eastAsia="en-US"/>
        </w:rPr>
        <w:t>Т.В. Полянская</w:t>
      </w:r>
    </w:p>
    <w:p w:rsidR="00E716EE" w:rsidRPr="00E716EE" w:rsidRDefault="00E716EE" w:rsidP="00DF5CF3">
      <w:pPr>
        <w:autoSpaceDE w:val="0"/>
        <w:autoSpaceDN w:val="0"/>
        <w:adjustRightInd w:val="0"/>
        <w:spacing w:after="120"/>
        <w:ind w:right="-30"/>
        <w:jc w:val="both"/>
        <w:rPr>
          <w:rFonts w:ascii="Times New Roman CYR" w:eastAsiaTheme="minorHAnsi" w:hAnsi="Times New Roman CYR" w:cs="Times New Roman CYR"/>
          <w:sz w:val="8"/>
          <w:szCs w:val="28"/>
          <w:lang w:eastAsia="en-US"/>
        </w:rPr>
      </w:pPr>
    </w:p>
    <w:p w:rsidR="00DF5CF3" w:rsidRPr="00E716EE" w:rsidRDefault="00DF5CF3" w:rsidP="00DF5CF3">
      <w:pPr>
        <w:autoSpaceDE w:val="0"/>
        <w:autoSpaceDN w:val="0"/>
        <w:adjustRightInd w:val="0"/>
        <w:spacing w:after="120"/>
        <w:ind w:right="-30"/>
        <w:jc w:val="both"/>
        <w:rPr>
          <w:rFonts w:ascii="Times New Roman CYR" w:eastAsiaTheme="minorHAnsi" w:hAnsi="Times New Roman CYR" w:cs="Times New Roman CYR"/>
          <w:sz w:val="32"/>
          <w:szCs w:val="28"/>
          <w:lang w:eastAsia="en-US"/>
        </w:rPr>
      </w:pPr>
      <w:r>
        <w:rPr>
          <w:rFonts w:ascii="Times New Roman CYR" w:eastAsiaTheme="minorHAnsi" w:hAnsi="Times New Roman CYR" w:cs="Times New Roman CYR"/>
          <w:sz w:val="28"/>
          <w:szCs w:val="28"/>
          <w:lang w:eastAsia="en-US"/>
        </w:rPr>
        <w:t xml:space="preserve"> </w:t>
      </w:r>
    </w:p>
    <w:p w:rsidR="00DF5CF3" w:rsidRDefault="00DF5CF3" w:rsidP="00DF5CF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Глава </w:t>
      </w:r>
      <w:proofErr w:type="spellStart"/>
      <w:r>
        <w:rPr>
          <w:rFonts w:ascii="Times New Roman CYR" w:eastAsiaTheme="minorHAnsi" w:hAnsi="Times New Roman CYR" w:cs="Times New Roman CYR"/>
          <w:sz w:val="28"/>
          <w:szCs w:val="28"/>
          <w:lang w:eastAsia="en-US"/>
        </w:rPr>
        <w:t>Опочецкого</w:t>
      </w:r>
      <w:proofErr w:type="spellEnd"/>
      <w:r>
        <w:rPr>
          <w:rFonts w:ascii="Times New Roman CYR" w:eastAsiaTheme="minorHAnsi" w:hAnsi="Times New Roman CYR" w:cs="Times New Roman CYR"/>
          <w:sz w:val="28"/>
          <w:szCs w:val="28"/>
          <w:lang w:eastAsia="en-US"/>
        </w:rPr>
        <w:t xml:space="preserve"> муниципального округа</w:t>
      </w:r>
      <w:r>
        <w:rPr>
          <w:rFonts w:ascii="Times New Roman CYR" w:eastAsiaTheme="minorHAnsi" w:hAnsi="Times New Roman CYR" w:cs="Times New Roman CYR"/>
          <w:sz w:val="28"/>
          <w:szCs w:val="28"/>
          <w:lang w:eastAsia="en-US"/>
        </w:rPr>
        <w:tab/>
        <w:t xml:space="preserve">                    </w:t>
      </w:r>
      <w:r>
        <w:rPr>
          <w:rFonts w:ascii="Times New Roman CYR" w:eastAsiaTheme="minorHAnsi" w:hAnsi="Times New Roman CYR" w:cs="Times New Roman CYR"/>
          <w:sz w:val="28"/>
          <w:szCs w:val="28"/>
          <w:lang w:eastAsia="en-US"/>
        </w:rPr>
        <w:tab/>
        <w:t xml:space="preserve"> </w:t>
      </w:r>
      <w:r w:rsidR="00E716EE">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sz w:val="28"/>
          <w:szCs w:val="28"/>
          <w:lang w:eastAsia="en-US"/>
        </w:rPr>
        <w:t>Ю.А. Ильин</w:t>
      </w:r>
    </w:p>
    <w:p w:rsidR="00E716EE" w:rsidRDefault="00E716EE" w:rsidP="00DF5CF3">
      <w:pPr>
        <w:autoSpaceDE w:val="0"/>
        <w:autoSpaceDN w:val="0"/>
        <w:adjustRightInd w:val="0"/>
        <w:jc w:val="both"/>
        <w:rPr>
          <w:rFonts w:ascii="Times New Roman CYR" w:eastAsiaTheme="minorHAnsi" w:hAnsi="Times New Roman CYR" w:cs="Times New Roman CYR"/>
          <w:sz w:val="28"/>
          <w:szCs w:val="28"/>
          <w:lang w:eastAsia="en-US"/>
        </w:rPr>
      </w:pPr>
    </w:p>
    <w:p w:rsidR="00DF5CF3" w:rsidRDefault="00DF5CF3" w:rsidP="008A6BA6">
      <w:pPr>
        <w:tabs>
          <w:tab w:val="left" w:pos="7500"/>
        </w:tabs>
        <w:rPr>
          <w:sz w:val="28"/>
          <w:szCs w:val="28"/>
        </w:rPr>
      </w:pPr>
    </w:p>
    <w:p w:rsidR="00555D7C" w:rsidRPr="00BA47BE" w:rsidRDefault="00555D7C" w:rsidP="00555D7C">
      <w:pPr>
        <w:pStyle w:val="af7"/>
        <w:suppressAutoHyphens/>
        <w:autoSpaceDE w:val="0"/>
        <w:autoSpaceDN w:val="0"/>
        <w:adjustRightInd w:val="0"/>
        <w:jc w:val="right"/>
        <w:outlineLvl w:val="0"/>
        <w:rPr>
          <w:rFonts w:ascii="Times New Roman" w:hAnsi="Times New Roman" w:cs="Times New Roman"/>
          <w:sz w:val="28"/>
          <w:szCs w:val="28"/>
        </w:rPr>
      </w:pPr>
      <w:r w:rsidRPr="00BA47BE">
        <w:rPr>
          <w:rFonts w:ascii="Times New Roman" w:hAnsi="Times New Roman" w:cs="Times New Roman"/>
          <w:sz w:val="28"/>
          <w:szCs w:val="28"/>
        </w:rPr>
        <w:t>Приложение</w:t>
      </w:r>
    </w:p>
    <w:p w:rsidR="00555D7C" w:rsidRPr="00BA47BE" w:rsidRDefault="00555D7C" w:rsidP="00555D7C">
      <w:pPr>
        <w:pStyle w:val="af7"/>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к решению внеочередной </w:t>
      </w:r>
      <w:r w:rsidR="008A6BA6">
        <w:rPr>
          <w:rFonts w:ascii="Times New Roman" w:hAnsi="Times New Roman" w:cs="Times New Roman"/>
          <w:sz w:val="28"/>
          <w:szCs w:val="28"/>
        </w:rPr>
        <w:t>9</w:t>
      </w:r>
      <w:r w:rsidRPr="00BA47BE">
        <w:rPr>
          <w:rFonts w:ascii="Times New Roman" w:hAnsi="Times New Roman" w:cs="Times New Roman"/>
          <w:sz w:val="28"/>
          <w:szCs w:val="28"/>
        </w:rPr>
        <w:t xml:space="preserve">-ой сессии </w:t>
      </w:r>
    </w:p>
    <w:p w:rsidR="00555D7C" w:rsidRPr="00BA47BE" w:rsidRDefault="00555D7C" w:rsidP="00555D7C">
      <w:pPr>
        <w:pStyle w:val="af7"/>
        <w:suppressAutoHyphens/>
        <w:autoSpaceDE w:val="0"/>
        <w:autoSpaceDN w:val="0"/>
        <w:adjustRightInd w:val="0"/>
        <w:jc w:val="right"/>
        <w:rPr>
          <w:rFonts w:ascii="Times New Roman" w:hAnsi="Times New Roman" w:cs="Times New Roman"/>
          <w:sz w:val="28"/>
          <w:szCs w:val="28"/>
        </w:rPr>
      </w:pPr>
      <w:r w:rsidRPr="00BA47BE">
        <w:rPr>
          <w:rFonts w:ascii="Times New Roman" w:hAnsi="Times New Roman" w:cs="Times New Roman"/>
          <w:sz w:val="28"/>
          <w:szCs w:val="28"/>
        </w:rPr>
        <w:t xml:space="preserve">Собрания депутатов </w:t>
      </w:r>
      <w:proofErr w:type="spellStart"/>
      <w:r w:rsidRPr="00BA47BE">
        <w:rPr>
          <w:rFonts w:ascii="Times New Roman" w:hAnsi="Times New Roman" w:cs="Times New Roman"/>
          <w:sz w:val="28"/>
          <w:szCs w:val="28"/>
        </w:rPr>
        <w:t>Опочецкого</w:t>
      </w:r>
      <w:proofErr w:type="spellEnd"/>
      <w:r w:rsidR="00D54561">
        <w:rPr>
          <w:rFonts w:ascii="Times New Roman" w:hAnsi="Times New Roman" w:cs="Times New Roman"/>
          <w:sz w:val="28"/>
          <w:szCs w:val="28"/>
        </w:rPr>
        <w:br/>
        <w:t>муниципального округа</w:t>
      </w:r>
      <w:r w:rsidRPr="00BA47BE">
        <w:rPr>
          <w:rFonts w:ascii="Times New Roman" w:hAnsi="Times New Roman" w:cs="Times New Roman"/>
          <w:sz w:val="28"/>
          <w:szCs w:val="28"/>
        </w:rPr>
        <w:t xml:space="preserve"> </w:t>
      </w:r>
    </w:p>
    <w:p w:rsidR="00555D7C" w:rsidRPr="00BA47BE" w:rsidRDefault="00D54561" w:rsidP="00555D7C">
      <w:pPr>
        <w:pStyle w:val="af7"/>
        <w:suppressAutoHyphens/>
        <w:jc w:val="right"/>
        <w:rPr>
          <w:rFonts w:ascii="Times New Roman" w:hAnsi="Times New Roman" w:cs="Times New Roman"/>
          <w:sz w:val="28"/>
          <w:szCs w:val="28"/>
        </w:rPr>
      </w:pPr>
      <w:r>
        <w:rPr>
          <w:rFonts w:ascii="Times New Roman" w:hAnsi="Times New Roman" w:cs="Times New Roman"/>
          <w:sz w:val="28"/>
          <w:szCs w:val="28"/>
        </w:rPr>
        <w:t>первого</w:t>
      </w:r>
      <w:r w:rsidR="00555D7C">
        <w:rPr>
          <w:rFonts w:ascii="Times New Roman" w:hAnsi="Times New Roman" w:cs="Times New Roman"/>
          <w:sz w:val="28"/>
          <w:szCs w:val="28"/>
        </w:rPr>
        <w:t xml:space="preserve"> </w:t>
      </w:r>
      <w:r w:rsidR="00555D7C" w:rsidRPr="00BA47BE">
        <w:rPr>
          <w:rFonts w:ascii="Times New Roman" w:hAnsi="Times New Roman" w:cs="Times New Roman"/>
          <w:sz w:val="28"/>
          <w:szCs w:val="28"/>
        </w:rPr>
        <w:t xml:space="preserve">созыва от </w:t>
      </w:r>
      <w:r w:rsidR="008A6BA6">
        <w:rPr>
          <w:rFonts w:ascii="Times New Roman" w:hAnsi="Times New Roman" w:cs="Times New Roman"/>
          <w:sz w:val="28"/>
          <w:szCs w:val="28"/>
        </w:rPr>
        <w:t>11</w:t>
      </w:r>
      <w:r w:rsidR="00555D7C" w:rsidRPr="00BA47BE">
        <w:rPr>
          <w:rFonts w:ascii="Times New Roman" w:hAnsi="Times New Roman" w:cs="Times New Roman"/>
          <w:sz w:val="28"/>
          <w:szCs w:val="28"/>
        </w:rPr>
        <w:t>.00.202</w:t>
      </w:r>
      <w:r>
        <w:rPr>
          <w:rFonts w:ascii="Times New Roman" w:hAnsi="Times New Roman" w:cs="Times New Roman"/>
          <w:sz w:val="28"/>
          <w:szCs w:val="28"/>
        </w:rPr>
        <w:t>4</w:t>
      </w:r>
      <w:r w:rsidR="00555D7C" w:rsidRPr="00BA47BE">
        <w:rPr>
          <w:rFonts w:ascii="Times New Roman" w:hAnsi="Times New Roman" w:cs="Times New Roman"/>
          <w:sz w:val="28"/>
          <w:szCs w:val="28"/>
        </w:rPr>
        <w:t xml:space="preserve"> г. № 00 </w:t>
      </w:r>
    </w:p>
    <w:p w:rsidR="00555D7C" w:rsidRPr="00E179F1" w:rsidRDefault="00555D7C" w:rsidP="00555D7C">
      <w:pPr>
        <w:ind w:left="-567" w:firstLine="720"/>
        <w:jc w:val="right"/>
        <w:rPr>
          <w:bCs/>
          <w:color w:val="000000"/>
        </w:rPr>
      </w:pPr>
    </w:p>
    <w:p w:rsidR="00555D7C" w:rsidRDefault="00555D7C" w:rsidP="00555D7C">
      <w:pPr>
        <w:pStyle w:val="af3"/>
        <w:ind w:left="1843" w:right="1842"/>
        <w:jc w:val="center"/>
        <w:rPr>
          <w:rFonts w:ascii="Times New Roman" w:hAnsi="Times New Roman"/>
          <w:b/>
          <w:sz w:val="28"/>
          <w:szCs w:val="28"/>
        </w:rPr>
      </w:pPr>
    </w:p>
    <w:p w:rsidR="008A6BA6" w:rsidRDefault="008A6BA6" w:rsidP="008A6BA6">
      <w:pPr>
        <w:pStyle w:val="af3"/>
        <w:spacing w:after="0"/>
        <w:jc w:val="center"/>
        <w:rPr>
          <w:rFonts w:ascii="Times New Roman" w:hAnsi="Times New Roman"/>
          <w:b/>
          <w:sz w:val="28"/>
          <w:szCs w:val="28"/>
        </w:rPr>
      </w:pPr>
      <w:r w:rsidRPr="00843633">
        <w:rPr>
          <w:rFonts w:ascii="Times New Roman" w:hAnsi="Times New Roman"/>
          <w:b/>
          <w:sz w:val="28"/>
          <w:szCs w:val="28"/>
        </w:rPr>
        <w:t xml:space="preserve"> ПОЛОЖЕНИ</w:t>
      </w:r>
      <w:r>
        <w:rPr>
          <w:rFonts w:ascii="Times New Roman" w:hAnsi="Times New Roman"/>
          <w:b/>
          <w:sz w:val="28"/>
          <w:szCs w:val="28"/>
        </w:rPr>
        <w:t>Е</w:t>
      </w:r>
      <w:r w:rsidRPr="00843633">
        <w:rPr>
          <w:rFonts w:ascii="Times New Roman" w:hAnsi="Times New Roman"/>
          <w:b/>
          <w:sz w:val="28"/>
          <w:szCs w:val="28"/>
        </w:rPr>
        <w:t xml:space="preserve"> </w:t>
      </w:r>
    </w:p>
    <w:p w:rsidR="00555D7C" w:rsidRDefault="00555D7C" w:rsidP="008A6BA6">
      <w:pPr>
        <w:pStyle w:val="af3"/>
        <w:spacing w:after="0"/>
        <w:jc w:val="center"/>
        <w:rPr>
          <w:rFonts w:ascii="Times New Roman" w:hAnsi="Times New Roman"/>
          <w:b/>
          <w:sz w:val="28"/>
          <w:szCs w:val="28"/>
        </w:rPr>
      </w:pPr>
      <w:r w:rsidRPr="00843633">
        <w:rPr>
          <w:rFonts w:ascii="Times New Roman" w:hAnsi="Times New Roman"/>
          <w:b/>
          <w:sz w:val="28"/>
          <w:szCs w:val="28"/>
        </w:rPr>
        <w:t xml:space="preserve">о муниципальном </w:t>
      </w:r>
      <w:r>
        <w:rPr>
          <w:rFonts w:ascii="Times New Roman" w:hAnsi="Times New Roman"/>
          <w:b/>
          <w:sz w:val="28"/>
          <w:szCs w:val="28"/>
        </w:rPr>
        <w:t>жилищном</w:t>
      </w:r>
      <w:r w:rsidRPr="00843633">
        <w:rPr>
          <w:rFonts w:ascii="Times New Roman" w:hAnsi="Times New Roman"/>
          <w:b/>
          <w:sz w:val="28"/>
          <w:szCs w:val="28"/>
        </w:rPr>
        <w:t xml:space="preserve">  контроле на территории муниципального </w:t>
      </w:r>
      <w:r w:rsidR="00D453FA">
        <w:rPr>
          <w:rFonts w:ascii="Times New Roman" w:hAnsi="Times New Roman"/>
          <w:b/>
          <w:sz w:val="28"/>
          <w:szCs w:val="28"/>
        </w:rPr>
        <w:t>о</w:t>
      </w:r>
      <w:r w:rsidRPr="00843633">
        <w:rPr>
          <w:rFonts w:ascii="Times New Roman" w:hAnsi="Times New Roman"/>
          <w:b/>
          <w:sz w:val="28"/>
          <w:szCs w:val="28"/>
        </w:rPr>
        <w:t xml:space="preserve">бразования </w:t>
      </w:r>
      <w:r w:rsidR="008A6BA6">
        <w:rPr>
          <w:rFonts w:ascii="Times New Roman" w:hAnsi="Times New Roman"/>
          <w:b/>
          <w:sz w:val="28"/>
          <w:szCs w:val="28"/>
        </w:rPr>
        <w:t>«</w:t>
      </w:r>
      <w:proofErr w:type="spellStart"/>
      <w:r w:rsidRPr="00843633">
        <w:rPr>
          <w:rFonts w:ascii="Times New Roman" w:hAnsi="Times New Roman"/>
          <w:b/>
          <w:sz w:val="28"/>
          <w:szCs w:val="28"/>
        </w:rPr>
        <w:t>Опочецкий</w:t>
      </w:r>
      <w:proofErr w:type="spellEnd"/>
      <w:r w:rsidRPr="00843633">
        <w:rPr>
          <w:rFonts w:ascii="Times New Roman" w:hAnsi="Times New Roman"/>
          <w:b/>
          <w:sz w:val="28"/>
          <w:szCs w:val="28"/>
        </w:rPr>
        <w:t xml:space="preserve"> </w:t>
      </w:r>
      <w:r w:rsidR="00D54561">
        <w:rPr>
          <w:rFonts w:ascii="Times New Roman" w:hAnsi="Times New Roman"/>
          <w:b/>
          <w:sz w:val="28"/>
          <w:szCs w:val="28"/>
        </w:rPr>
        <w:t>муниципальный округ Псковской области</w:t>
      </w:r>
      <w:r w:rsidR="008A6BA6">
        <w:rPr>
          <w:rFonts w:ascii="Times New Roman" w:hAnsi="Times New Roman"/>
          <w:b/>
          <w:sz w:val="28"/>
          <w:szCs w:val="28"/>
        </w:rPr>
        <w:t>»</w:t>
      </w:r>
    </w:p>
    <w:p w:rsidR="00555D7C" w:rsidRDefault="00555D7C" w:rsidP="004E07CB">
      <w:pPr>
        <w:pStyle w:val="af3"/>
        <w:spacing w:line="276" w:lineRule="auto"/>
        <w:ind w:left="1843" w:right="1842"/>
        <w:jc w:val="center"/>
        <w:rPr>
          <w:rFonts w:ascii="Times New Roman" w:hAnsi="Times New Roman"/>
          <w:b/>
          <w:sz w:val="28"/>
          <w:szCs w:val="28"/>
        </w:rPr>
      </w:pPr>
    </w:p>
    <w:p w:rsidR="00777414" w:rsidRDefault="00777414" w:rsidP="00F91A67">
      <w:pPr>
        <w:pStyle w:val="ConsPlusNormal"/>
        <w:numPr>
          <w:ilvl w:val="0"/>
          <w:numId w:val="2"/>
        </w:numPr>
        <w:spacing w:line="276" w:lineRule="auto"/>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Общие положения</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F44E46" w:rsidRPr="00D453FA">
        <w:rPr>
          <w:rFonts w:ascii="Times New Roman" w:hAnsi="Times New Roman" w:cs="Times New Roman"/>
          <w:color w:val="000000"/>
          <w:sz w:val="28"/>
          <w:szCs w:val="28"/>
        </w:rPr>
        <w:t xml:space="preserve">на территории муниципального образования </w:t>
      </w:r>
      <w:r w:rsidR="00321427">
        <w:rPr>
          <w:rFonts w:ascii="Times New Roman" w:hAnsi="Times New Roman" w:cs="Times New Roman"/>
          <w:color w:val="000000"/>
          <w:sz w:val="28"/>
          <w:szCs w:val="28"/>
        </w:rPr>
        <w:t>«</w:t>
      </w:r>
      <w:proofErr w:type="spellStart"/>
      <w:r w:rsidR="00F44E46" w:rsidRPr="00D453FA">
        <w:rPr>
          <w:rFonts w:ascii="Times New Roman" w:hAnsi="Times New Roman" w:cs="Times New Roman"/>
          <w:color w:val="000000"/>
          <w:sz w:val="28"/>
          <w:szCs w:val="28"/>
        </w:rPr>
        <w:t>Опочецкий</w:t>
      </w:r>
      <w:proofErr w:type="spellEnd"/>
      <w:r w:rsidR="00F44E46" w:rsidRPr="00D453FA">
        <w:rPr>
          <w:rFonts w:ascii="Times New Roman" w:hAnsi="Times New Roman" w:cs="Times New Roman"/>
          <w:color w:val="000000"/>
          <w:sz w:val="28"/>
          <w:szCs w:val="28"/>
        </w:rPr>
        <w:t xml:space="preserve"> </w:t>
      </w:r>
      <w:r w:rsidR="00D54561" w:rsidRPr="00D453FA">
        <w:rPr>
          <w:rFonts w:ascii="Times New Roman" w:hAnsi="Times New Roman" w:cs="Times New Roman"/>
          <w:color w:val="000000"/>
          <w:sz w:val="28"/>
          <w:szCs w:val="28"/>
        </w:rPr>
        <w:t>муниципальный округ Псковской области</w:t>
      </w:r>
      <w:r w:rsidR="00321427">
        <w:rPr>
          <w:rFonts w:ascii="Times New Roman" w:hAnsi="Times New Roman" w:cs="Times New Roman"/>
          <w:color w:val="000000"/>
          <w:sz w:val="28"/>
          <w:szCs w:val="28"/>
        </w:rPr>
        <w:t>»</w:t>
      </w:r>
      <w:r w:rsidR="00F44E46" w:rsidRPr="00D453FA">
        <w:rPr>
          <w:rFonts w:ascii="Times New Roman" w:hAnsi="Times New Roman" w:cs="Times New Roman"/>
          <w:color w:val="000000"/>
          <w:sz w:val="28"/>
          <w:szCs w:val="28"/>
        </w:rPr>
        <w:t xml:space="preserve"> </w:t>
      </w:r>
      <w:r w:rsidRPr="00D453FA">
        <w:rPr>
          <w:rFonts w:ascii="Times New Roman" w:hAnsi="Times New Roman" w:cs="Times New Roman"/>
          <w:color w:val="000000"/>
          <w:sz w:val="28"/>
          <w:szCs w:val="28"/>
        </w:rPr>
        <w:t>(далее – муниципальный жилищный контроль).</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D453FA" w:rsidRDefault="00777414" w:rsidP="00321427">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2) требований к формированию фондов капитального ремонта;</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9) требований к порядку размещения </w:t>
      </w:r>
      <w:proofErr w:type="spellStart"/>
      <w:r w:rsidRPr="00D453FA">
        <w:rPr>
          <w:rFonts w:ascii="Times New Roman" w:hAnsi="Times New Roman" w:cs="Times New Roman"/>
          <w:color w:val="000000"/>
          <w:sz w:val="28"/>
          <w:szCs w:val="28"/>
        </w:rPr>
        <w:t>ресурсоснабжающими</w:t>
      </w:r>
      <w:proofErr w:type="spellEnd"/>
      <w:r w:rsidRPr="00D453FA">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D453FA" w:rsidRDefault="00777414" w:rsidP="00321427">
      <w:pPr>
        <w:ind w:firstLine="709"/>
        <w:contextualSpacing/>
        <w:jc w:val="both"/>
        <w:rPr>
          <w:color w:val="000000"/>
          <w:sz w:val="28"/>
          <w:szCs w:val="28"/>
        </w:rPr>
      </w:pPr>
      <w:r w:rsidRPr="00D453FA">
        <w:rPr>
          <w:color w:val="000000"/>
          <w:sz w:val="28"/>
          <w:szCs w:val="28"/>
        </w:rPr>
        <w:t>1.3. Муниципальный жи</w:t>
      </w:r>
      <w:r w:rsidR="00725E92" w:rsidRPr="00D453FA">
        <w:rPr>
          <w:color w:val="000000"/>
          <w:sz w:val="28"/>
          <w:szCs w:val="28"/>
        </w:rPr>
        <w:t>лищный контроль осуществляется А</w:t>
      </w:r>
      <w:r w:rsidRPr="00D453FA">
        <w:rPr>
          <w:color w:val="000000"/>
          <w:sz w:val="28"/>
          <w:szCs w:val="28"/>
        </w:rPr>
        <w:t xml:space="preserve">дминистрацией </w:t>
      </w:r>
      <w:proofErr w:type="spellStart"/>
      <w:r w:rsidR="00725E92" w:rsidRPr="00D453FA">
        <w:rPr>
          <w:color w:val="000000"/>
          <w:sz w:val="28"/>
          <w:szCs w:val="28"/>
        </w:rPr>
        <w:t>Опочецкого</w:t>
      </w:r>
      <w:proofErr w:type="spellEnd"/>
      <w:r w:rsidR="00725E92" w:rsidRPr="00D453FA">
        <w:rPr>
          <w:color w:val="000000"/>
          <w:sz w:val="28"/>
          <w:szCs w:val="28"/>
        </w:rPr>
        <w:t xml:space="preserve"> </w:t>
      </w:r>
      <w:r w:rsidR="00DF6FBA" w:rsidRPr="00D453FA">
        <w:rPr>
          <w:color w:val="000000"/>
          <w:sz w:val="28"/>
          <w:szCs w:val="28"/>
        </w:rPr>
        <w:t>муниципального округа</w:t>
      </w:r>
      <w:r w:rsidRPr="00D453FA">
        <w:rPr>
          <w:i/>
          <w:iCs/>
          <w:color w:val="000000"/>
          <w:sz w:val="28"/>
          <w:szCs w:val="28"/>
        </w:rPr>
        <w:t xml:space="preserve"> </w:t>
      </w:r>
      <w:r w:rsidR="00725E92" w:rsidRPr="00D453FA">
        <w:rPr>
          <w:color w:val="000000"/>
          <w:sz w:val="28"/>
          <w:szCs w:val="28"/>
        </w:rPr>
        <w:t>(далее – А</w:t>
      </w:r>
      <w:r w:rsidRPr="00D453FA">
        <w:rPr>
          <w:color w:val="000000"/>
          <w:sz w:val="28"/>
          <w:szCs w:val="28"/>
        </w:rPr>
        <w:t>дминистрация).</w:t>
      </w:r>
    </w:p>
    <w:p w:rsidR="00486C6B" w:rsidRPr="00D453FA" w:rsidRDefault="009049E0" w:rsidP="00321427">
      <w:pPr>
        <w:ind w:firstLine="709"/>
        <w:contextualSpacing/>
        <w:jc w:val="both"/>
        <w:rPr>
          <w:sz w:val="28"/>
          <w:szCs w:val="28"/>
        </w:rPr>
      </w:pPr>
      <w:r w:rsidRPr="00D453FA">
        <w:rPr>
          <w:color w:val="000000"/>
          <w:sz w:val="28"/>
          <w:szCs w:val="28"/>
        </w:rPr>
        <w:t>1.4. Должностными лицами А</w:t>
      </w:r>
      <w:r w:rsidR="00777414" w:rsidRPr="00D453FA">
        <w:rPr>
          <w:color w:val="000000"/>
          <w:sz w:val="28"/>
          <w:szCs w:val="28"/>
        </w:rPr>
        <w:t xml:space="preserve">дминистрации, уполномоченными осуществлять муниципальный жилищный контроль, являются </w:t>
      </w:r>
      <w:r w:rsidR="007E7529" w:rsidRPr="00D453FA">
        <w:rPr>
          <w:color w:val="000000"/>
          <w:sz w:val="28"/>
          <w:szCs w:val="28"/>
        </w:rPr>
        <w:t xml:space="preserve">сотрудники отдела муниципального имущества Администрации </w:t>
      </w:r>
      <w:proofErr w:type="spellStart"/>
      <w:r w:rsidR="007E7529" w:rsidRPr="00D453FA">
        <w:rPr>
          <w:color w:val="000000"/>
          <w:sz w:val="28"/>
          <w:szCs w:val="28"/>
        </w:rPr>
        <w:t>Опочецкого</w:t>
      </w:r>
      <w:proofErr w:type="spellEnd"/>
      <w:r w:rsidR="007E7529" w:rsidRPr="00D453FA">
        <w:rPr>
          <w:color w:val="000000"/>
          <w:sz w:val="28"/>
          <w:szCs w:val="28"/>
        </w:rPr>
        <w:t xml:space="preserve"> </w:t>
      </w:r>
      <w:r w:rsidR="00DF6FBA" w:rsidRPr="00D453FA">
        <w:rPr>
          <w:color w:val="000000"/>
          <w:sz w:val="28"/>
          <w:szCs w:val="28"/>
        </w:rPr>
        <w:t>муниципального округа</w:t>
      </w:r>
      <w:r w:rsidR="004A6224" w:rsidRPr="00D453FA">
        <w:rPr>
          <w:color w:val="000000"/>
          <w:sz w:val="28"/>
          <w:szCs w:val="28"/>
        </w:rPr>
        <w:t>, в должностные обязанности которых входит осуществление полномочий по муниципальному жилищному контролю</w:t>
      </w:r>
      <w:r w:rsidR="00777414" w:rsidRPr="00D453FA">
        <w:rPr>
          <w:color w:val="000000"/>
          <w:sz w:val="28"/>
          <w:szCs w:val="28"/>
        </w:rPr>
        <w:t xml:space="preserve"> (далее – должностные лица, уполномоченные осуществлять контроль)</w:t>
      </w:r>
      <w:r w:rsidR="00486C6B" w:rsidRPr="00D453FA">
        <w:rPr>
          <w:color w:val="000000"/>
          <w:sz w:val="28"/>
          <w:szCs w:val="28"/>
        </w:rPr>
        <w:t xml:space="preserve">, </w:t>
      </w:r>
      <w:r w:rsidR="00486C6B" w:rsidRPr="00D453FA">
        <w:rPr>
          <w:sz w:val="28"/>
          <w:szCs w:val="28"/>
        </w:rPr>
        <w:t>во взаимодействии с другими  структурными подразделениями Администрации, правоохранительными органами, организациями, гражданами.</w:t>
      </w:r>
    </w:p>
    <w:p w:rsidR="00777414" w:rsidRPr="00D453FA" w:rsidRDefault="00777414" w:rsidP="00321427">
      <w:pPr>
        <w:ind w:firstLine="709"/>
        <w:contextualSpacing/>
        <w:jc w:val="both"/>
        <w:rPr>
          <w:sz w:val="28"/>
          <w:szCs w:val="28"/>
        </w:rPr>
      </w:pPr>
      <w:r w:rsidRPr="00D453FA">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453FA">
        <w:rPr>
          <w:rStyle w:val="a3"/>
          <w:rFonts w:ascii="Times New Roman" w:hAnsi="Times New Roman" w:cs="Times New Roman"/>
          <w:color w:val="000000"/>
          <w:sz w:val="28"/>
          <w:szCs w:val="28"/>
          <w:u w:val="none"/>
        </w:rPr>
        <w:t>закона</w:t>
      </w:r>
      <w:r w:rsidRPr="00D453F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453FA">
        <w:rPr>
          <w:rStyle w:val="a3"/>
          <w:rFonts w:ascii="Times New Roman" w:hAnsi="Times New Roman" w:cs="Times New Roman"/>
          <w:color w:val="000000"/>
          <w:sz w:val="28"/>
          <w:szCs w:val="28"/>
          <w:u w:val="none"/>
        </w:rPr>
        <w:t>закона</w:t>
      </w:r>
      <w:r w:rsidRPr="00D453F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1.6. Объектами </w:t>
      </w:r>
      <w:bookmarkStart w:id="2" w:name="_Hlk77676821"/>
      <w:r w:rsidRPr="00D453FA">
        <w:rPr>
          <w:rFonts w:ascii="Times New Roman" w:hAnsi="Times New Roman" w:cs="Times New Roman"/>
          <w:color w:val="000000"/>
          <w:sz w:val="28"/>
          <w:szCs w:val="28"/>
        </w:rPr>
        <w:t xml:space="preserve">муниципального жилищного контроля </w:t>
      </w:r>
      <w:bookmarkEnd w:id="2"/>
      <w:r w:rsidRPr="00D453FA">
        <w:rPr>
          <w:rFonts w:ascii="Times New Roman" w:hAnsi="Times New Roman" w:cs="Times New Roman"/>
          <w:color w:val="000000"/>
          <w:sz w:val="28"/>
          <w:szCs w:val="28"/>
        </w:rPr>
        <w:t>являются:</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D453FA">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D453FA">
        <w:rPr>
          <w:rFonts w:ascii="Times New Roman" w:hAnsi="Times New Roman" w:cs="Times New Roman"/>
          <w:color w:val="000000"/>
          <w:sz w:val="28"/>
          <w:szCs w:val="28"/>
        </w:rPr>
        <w:t>;</w:t>
      </w:r>
      <w:bookmarkEnd w:id="4"/>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D3E7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D453FA">
        <w:rPr>
          <w:rFonts w:ascii="Times New Roman" w:hAnsi="Times New Roman" w:cs="Times New Roman"/>
          <w:sz w:val="28"/>
          <w:szCs w:val="28"/>
        </w:rPr>
        <w:t xml:space="preserve"> </w:t>
      </w:r>
      <w:r w:rsidRPr="00D453FA">
        <w:rPr>
          <w:rFonts w:ascii="Times New Roman" w:hAnsi="Times New Roman" w:cs="Times New Roman"/>
          <w:color w:val="000000"/>
          <w:sz w:val="28"/>
          <w:szCs w:val="28"/>
        </w:rPr>
        <w:t>указанные в подпунктах 1 – 11 пункта 1.2 настоящего Положения.</w:t>
      </w:r>
    </w:p>
    <w:p w:rsidR="00777414" w:rsidRPr="00D453FA" w:rsidRDefault="003D3E74" w:rsidP="00321427">
      <w:pPr>
        <w:tabs>
          <w:tab w:val="left" w:pos="709"/>
        </w:tabs>
        <w:jc w:val="both"/>
        <w:rPr>
          <w:color w:val="000000"/>
          <w:sz w:val="28"/>
          <w:szCs w:val="28"/>
        </w:rPr>
      </w:pPr>
      <w:r w:rsidRPr="00D453FA">
        <w:rPr>
          <w:sz w:val="28"/>
          <w:szCs w:val="28"/>
          <w:lang w:eastAsia="zh-CN"/>
        </w:rPr>
        <w:tab/>
      </w:r>
      <w:r w:rsidR="00777414" w:rsidRPr="00D453FA">
        <w:rPr>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D453FA" w:rsidRDefault="00777414" w:rsidP="00321427">
      <w:pPr>
        <w:pStyle w:val="ConsPlusNormal"/>
        <w:ind w:firstLine="0"/>
        <w:jc w:val="center"/>
        <w:rPr>
          <w:rFonts w:ascii="Times New Roman" w:hAnsi="Times New Roman" w:cs="Times New Roman"/>
          <w:color w:val="000000"/>
          <w:sz w:val="28"/>
          <w:szCs w:val="28"/>
        </w:rPr>
      </w:pPr>
      <w:bookmarkStart w:id="5" w:name="Par61"/>
      <w:bookmarkEnd w:id="5"/>
    </w:p>
    <w:p w:rsidR="00777414" w:rsidRPr="00D453FA" w:rsidRDefault="00777414" w:rsidP="00321427">
      <w:pPr>
        <w:pStyle w:val="ConsPlusNormal"/>
        <w:ind w:firstLine="0"/>
        <w:jc w:val="center"/>
        <w:rPr>
          <w:rFonts w:ascii="Times New Roman" w:hAnsi="Times New Roman" w:cs="Times New Roman"/>
          <w:b/>
          <w:bCs/>
          <w:color w:val="000000"/>
          <w:sz w:val="28"/>
          <w:szCs w:val="28"/>
        </w:rPr>
      </w:pPr>
      <w:r w:rsidRPr="00D453FA">
        <w:rPr>
          <w:rFonts w:ascii="Times New Roman" w:hAnsi="Times New Roman" w:cs="Times New Roman"/>
          <w:b/>
          <w:bCs/>
          <w:color w:val="000000"/>
          <w:sz w:val="28"/>
          <w:szCs w:val="28"/>
        </w:rPr>
        <w:t xml:space="preserve">2. Профилактика рисков причинения вреда (ущерба) </w:t>
      </w:r>
      <w:r w:rsidR="00B30E18" w:rsidRPr="00D453FA">
        <w:rPr>
          <w:rFonts w:ascii="Times New Roman" w:hAnsi="Times New Roman" w:cs="Times New Roman"/>
          <w:b/>
          <w:bCs/>
          <w:color w:val="000000"/>
          <w:sz w:val="28"/>
          <w:szCs w:val="28"/>
        </w:rPr>
        <w:br/>
      </w:r>
      <w:r w:rsidRPr="00D453FA">
        <w:rPr>
          <w:rFonts w:ascii="Times New Roman" w:hAnsi="Times New Roman" w:cs="Times New Roman"/>
          <w:b/>
          <w:bCs/>
          <w:color w:val="000000"/>
          <w:sz w:val="28"/>
          <w:szCs w:val="28"/>
        </w:rPr>
        <w:t>охраняемым законом ценностям</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D453FA">
        <w:rPr>
          <w:rFonts w:ascii="Times New Roman" w:hAnsi="Times New Roman" w:cs="Times New Roman"/>
          <w:color w:val="000000"/>
          <w:sz w:val="28"/>
          <w:szCs w:val="28"/>
        </w:rPr>
        <w:t>контроль</w:t>
      </w:r>
      <w:proofErr w:type="gramEnd"/>
      <w:r w:rsidRPr="00D453F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2.2. Профилактические мероприятия осуществляются </w:t>
      </w:r>
      <w:r w:rsidR="00D75C9B"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D453FA" w:rsidRDefault="00777414" w:rsidP="00321427">
      <w:pPr>
        <w:pStyle w:val="ConsPlusNormal"/>
        <w:ind w:firstLine="709"/>
        <w:jc w:val="both"/>
        <w:rPr>
          <w:rFonts w:ascii="Times New Roman" w:hAnsi="Times New Roman" w:cs="Times New Roman"/>
          <w:sz w:val="28"/>
          <w:szCs w:val="28"/>
        </w:rPr>
      </w:pPr>
      <w:proofErr w:type="gramStart"/>
      <w:r w:rsidRPr="00D453F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721EEF" w:rsidRPr="00D453FA">
        <w:rPr>
          <w:rFonts w:ascii="Times New Roman" w:hAnsi="Times New Roman" w:cs="Times New Roman"/>
          <w:color w:val="000000"/>
          <w:sz w:val="28"/>
          <w:szCs w:val="28"/>
        </w:rPr>
        <w:t xml:space="preserve"> направляет информацию об этом Г</w:t>
      </w:r>
      <w:r w:rsidRPr="00D453FA">
        <w:rPr>
          <w:rFonts w:ascii="Times New Roman" w:hAnsi="Times New Roman" w:cs="Times New Roman"/>
          <w:color w:val="000000"/>
          <w:sz w:val="28"/>
          <w:szCs w:val="28"/>
        </w:rPr>
        <w:t xml:space="preserve">лаве </w:t>
      </w:r>
      <w:proofErr w:type="spellStart"/>
      <w:r w:rsidR="00721EEF" w:rsidRPr="00D453FA">
        <w:rPr>
          <w:rFonts w:ascii="Times New Roman" w:hAnsi="Times New Roman" w:cs="Times New Roman"/>
          <w:color w:val="000000"/>
          <w:sz w:val="28"/>
          <w:szCs w:val="28"/>
        </w:rPr>
        <w:t>Опочецкого</w:t>
      </w:r>
      <w:proofErr w:type="spellEnd"/>
      <w:r w:rsidR="00721EEF" w:rsidRPr="00D453FA">
        <w:rPr>
          <w:rFonts w:ascii="Times New Roman" w:hAnsi="Times New Roman" w:cs="Times New Roman"/>
          <w:color w:val="000000"/>
          <w:sz w:val="28"/>
          <w:szCs w:val="28"/>
        </w:rPr>
        <w:t xml:space="preserve"> </w:t>
      </w:r>
      <w:r w:rsidR="009425A3" w:rsidRPr="00D453FA">
        <w:rPr>
          <w:rFonts w:ascii="Times New Roman" w:hAnsi="Times New Roman" w:cs="Times New Roman"/>
          <w:color w:val="000000"/>
          <w:sz w:val="28"/>
          <w:szCs w:val="28"/>
        </w:rPr>
        <w:t>муниципального округа</w:t>
      </w:r>
      <w:r w:rsidR="00F40D9E" w:rsidRPr="00D453FA">
        <w:rPr>
          <w:rFonts w:ascii="Times New Roman" w:hAnsi="Times New Roman" w:cs="Times New Roman"/>
          <w:color w:val="000000"/>
          <w:sz w:val="28"/>
          <w:szCs w:val="28"/>
        </w:rPr>
        <w:t xml:space="preserve"> (далее – Глава)</w:t>
      </w:r>
      <w:r w:rsidRPr="00D453FA">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D453FA" w:rsidRDefault="00FE1A38"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2.5. При осуществлении А</w:t>
      </w:r>
      <w:r w:rsidR="00777414" w:rsidRPr="00D453FA">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1) информирование;</w:t>
      </w:r>
    </w:p>
    <w:p w:rsidR="00777414" w:rsidRPr="00D453FA" w:rsidRDefault="00957DB0"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2</w:t>
      </w:r>
      <w:r w:rsidR="00777414" w:rsidRPr="00D453FA">
        <w:rPr>
          <w:rFonts w:ascii="Times New Roman" w:hAnsi="Times New Roman" w:cs="Times New Roman"/>
          <w:color w:val="000000"/>
          <w:sz w:val="28"/>
          <w:szCs w:val="28"/>
        </w:rPr>
        <w:t>) консультирование;</w:t>
      </w:r>
    </w:p>
    <w:p w:rsidR="004D3F2F" w:rsidRPr="00D453FA" w:rsidRDefault="00777414" w:rsidP="00321427">
      <w:pPr>
        <w:autoSpaceDE w:val="0"/>
        <w:autoSpaceDN w:val="0"/>
        <w:adjustRightInd w:val="0"/>
        <w:ind w:firstLine="709"/>
        <w:contextualSpacing/>
        <w:jc w:val="both"/>
        <w:rPr>
          <w:sz w:val="28"/>
          <w:szCs w:val="28"/>
        </w:rPr>
      </w:pPr>
      <w:r w:rsidRPr="00D453FA">
        <w:rPr>
          <w:color w:val="000000"/>
          <w:sz w:val="28"/>
          <w:szCs w:val="28"/>
        </w:rPr>
        <w:t>2.6.</w:t>
      </w:r>
      <w:r w:rsidR="00453B56" w:rsidRPr="00D453FA">
        <w:rPr>
          <w:color w:val="000000"/>
          <w:sz w:val="28"/>
          <w:szCs w:val="28"/>
        </w:rPr>
        <w:t xml:space="preserve"> </w:t>
      </w:r>
      <w:r w:rsidR="004D3F2F" w:rsidRPr="00D453FA">
        <w:rPr>
          <w:sz w:val="28"/>
          <w:szCs w:val="28"/>
        </w:rPr>
        <w:t xml:space="preserve">Информирование осуществляется посредством размещения сведений, предусмотренных </w:t>
      </w:r>
      <w:hyperlink r:id="rId9" w:history="1">
        <w:r w:rsidR="004D3F2F" w:rsidRPr="00D453FA">
          <w:rPr>
            <w:sz w:val="28"/>
            <w:szCs w:val="28"/>
          </w:rPr>
          <w:t>частью 3 статьи 46</w:t>
        </w:r>
      </w:hyperlink>
      <w:r w:rsidR="004D3F2F" w:rsidRPr="00D453FA">
        <w:rPr>
          <w:sz w:val="28"/>
          <w:szCs w:val="28"/>
        </w:rPr>
        <w:t xml:space="preserve"> </w:t>
      </w:r>
      <w:r w:rsidR="00E86DFB" w:rsidRPr="00D453FA">
        <w:rPr>
          <w:sz w:val="28"/>
          <w:szCs w:val="28"/>
        </w:rPr>
        <w:t>Федерального з</w:t>
      </w:r>
      <w:r w:rsidR="004D3F2F" w:rsidRPr="00D453FA">
        <w:rPr>
          <w:sz w:val="28"/>
          <w:szCs w:val="28"/>
        </w:rPr>
        <w:t xml:space="preserve">акона от 31.07.2020 </w:t>
      </w:r>
      <w:r w:rsidR="00E86DFB" w:rsidRPr="00D453FA">
        <w:rPr>
          <w:sz w:val="28"/>
          <w:szCs w:val="28"/>
        </w:rPr>
        <w:br/>
      </w:r>
      <w:r w:rsidR="004D3F2F" w:rsidRPr="00D453FA">
        <w:rPr>
          <w:sz w:val="28"/>
          <w:szCs w:val="28"/>
        </w:rPr>
        <w:t>№ 248-ФЗ на официальном сайте Администрации</w:t>
      </w:r>
      <w:r w:rsidR="009425A3" w:rsidRPr="00D453FA">
        <w:rPr>
          <w:sz w:val="28"/>
          <w:szCs w:val="28"/>
        </w:rPr>
        <w:t xml:space="preserve"> </w:t>
      </w:r>
      <w:r w:rsidR="004D3F2F" w:rsidRPr="00D453FA">
        <w:rPr>
          <w:sz w:val="28"/>
          <w:szCs w:val="28"/>
        </w:rPr>
        <w:t xml:space="preserve">в сети «Интернет», в средствах массовой информации, через личные кабинеты контролируемых лиц </w:t>
      </w:r>
      <w:r w:rsidR="004D3F2F" w:rsidRPr="00D453FA">
        <w:rPr>
          <w:sz w:val="28"/>
          <w:szCs w:val="28"/>
        </w:rPr>
        <w:lastRenderedPageBreak/>
        <w:t>в государственных информационных системах (при их наличии) и в иных формах.</w:t>
      </w:r>
    </w:p>
    <w:p w:rsidR="00D53129" w:rsidRPr="00D453FA" w:rsidRDefault="00D53129" w:rsidP="00321427">
      <w:pPr>
        <w:ind w:firstLine="709"/>
        <w:contextualSpacing/>
        <w:jc w:val="both"/>
        <w:rPr>
          <w:sz w:val="28"/>
          <w:szCs w:val="28"/>
        </w:rPr>
      </w:pPr>
      <w:r w:rsidRPr="00D453FA">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77414" w:rsidRPr="00D453FA" w:rsidRDefault="00777414" w:rsidP="00321427">
      <w:pPr>
        <w:ind w:firstLine="709"/>
        <w:jc w:val="both"/>
        <w:rPr>
          <w:sz w:val="28"/>
          <w:szCs w:val="28"/>
        </w:rPr>
      </w:pPr>
      <w:r w:rsidRPr="00D453FA">
        <w:rPr>
          <w:color w:val="000000"/>
          <w:sz w:val="28"/>
          <w:szCs w:val="28"/>
        </w:rPr>
        <w:t>2.</w:t>
      </w:r>
      <w:r w:rsidR="007F1C1A" w:rsidRPr="00D453FA">
        <w:rPr>
          <w:color w:val="000000"/>
          <w:sz w:val="28"/>
          <w:szCs w:val="28"/>
        </w:rPr>
        <w:t>7</w:t>
      </w:r>
      <w:r w:rsidRPr="00D453FA">
        <w:rPr>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контрольных мероприятий и не должно превышать 15 минут.</w:t>
      </w:r>
    </w:p>
    <w:p w:rsidR="00777414" w:rsidRPr="00D453FA" w:rsidRDefault="00777414" w:rsidP="00321427">
      <w:pPr>
        <w:autoSpaceDE w:val="0"/>
        <w:autoSpaceDN w:val="0"/>
        <w:adjustRightInd w:val="0"/>
        <w:ind w:firstLine="708"/>
        <w:jc w:val="both"/>
        <w:rPr>
          <w:sz w:val="28"/>
          <w:szCs w:val="28"/>
        </w:rPr>
      </w:pPr>
      <w:r w:rsidRPr="00D453FA">
        <w:rPr>
          <w:color w:val="000000"/>
          <w:sz w:val="28"/>
          <w:szCs w:val="28"/>
        </w:rPr>
        <w:t>Л</w:t>
      </w:r>
      <w:r w:rsidR="007F1C1A" w:rsidRPr="00D453FA">
        <w:rPr>
          <w:color w:val="000000"/>
          <w:sz w:val="28"/>
          <w:szCs w:val="28"/>
        </w:rPr>
        <w:t>ичный прием граждан</w:t>
      </w:r>
      <w:r w:rsidR="008E5C14" w:rsidRPr="00D453FA">
        <w:rPr>
          <w:color w:val="000000"/>
          <w:sz w:val="28"/>
          <w:szCs w:val="28"/>
        </w:rPr>
        <w:t xml:space="preserve"> </w:t>
      </w:r>
      <w:r w:rsidR="008E5C14" w:rsidRPr="00D453FA">
        <w:rPr>
          <w:rFonts w:eastAsiaTheme="minorHAnsi"/>
          <w:sz w:val="28"/>
          <w:szCs w:val="28"/>
          <w:lang w:eastAsia="en-US"/>
        </w:rPr>
        <w:t xml:space="preserve">по вопросам, связанным с </w:t>
      </w:r>
      <w:r w:rsidR="000659D0" w:rsidRPr="00D453FA">
        <w:rPr>
          <w:rFonts w:eastAsiaTheme="minorHAnsi"/>
          <w:sz w:val="28"/>
          <w:szCs w:val="28"/>
          <w:lang w:eastAsia="en-US"/>
        </w:rPr>
        <w:t>муниципальным жилищным</w:t>
      </w:r>
      <w:r w:rsidR="008E5C14" w:rsidRPr="00D453FA">
        <w:rPr>
          <w:rFonts w:eastAsiaTheme="minorHAnsi"/>
          <w:sz w:val="28"/>
          <w:szCs w:val="28"/>
          <w:lang w:eastAsia="en-US"/>
        </w:rPr>
        <w:t xml:space="preserve"> контрол</w:t>
      </w:r>
      <w:r w:rsidR="000659D0" w:rsidRPr="00D453FA">
        <w:rPr>
          <w:rFonts w:eastAsiaTheme="minorHAnsi"/>
          <w:sz w:val="28"/>
          <w:szCs w:val="28"/>
          <w:lang w:eastAsia="en-US"/>
        </w:rPr>
        <w:t>ем,</w:t>
      </w:r>
      <w:r w:rsidR="008E5C14" w:rsidRPr="00D453FA">
        <w:rPr>
          <w:rFonts w:eastAsiaTheme="minorHAnsi"/>
          <w:sz w:val="28"/>
          <w:szCs w:val="28"/>
          <w:lang w:eastAsia="en-US"/>
        </w:rPr>
        <w:t xml:space="preserve"> </w:t>
      </w:r>
      <w:r w:rsidR="007F1C1A" w:rsidRPr="00D453FA">
        <w:rPr>
          <w:color w:val="000000"/>
          <w:sz w:val="28"/>
          <w:szCs w:val="28"/>
        </w:rPr>
        <w:t>проводится Г</w:t>
      </w:r>
      <w:r w:rsidRPr="00D453FA">
        <w:rPr>
          <w:color w:val="000000"/>
          <w:sz w:val="28"/>
          <w:szCs w:val="28"/>
        </w:rPr>
        <w:t xml:space="preserve">лавой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w:t>
      </w:r>
      <w:r w:rsidR="00800A4A" w:rsidRPr="00D453FA">
        <w:rPr>
          <w:color w:val="000000"/>
          <w:sz w:val="28"/>
          <w:szCs w:val="28"/>
        </w:rPr>
        <w:br/>
      </w:r>
      <w:r w:rsidRPr="00D453FA">
        <w:rPr>
          <w:color w:val="000000"/>
          <w:sz w:val="28"/>
          <w:szCs w:val="28"/>
        </w:rPr>
        <w:t>и часах ра</w:t>
      </w:r>
      <w:r w:rsidR="007F1C1A" w:rsidRPr="00D453FA">
        <w:rPr>
          <w:color w:val="000000"/>
          <w:sz w:val="28"/>
          <w:szCs w:val="28"/>
        </w:rPr>
        <w:t>змещается на официальном сайте А</w:t>
      </w:r>
      <w:r w:rsidRPr="00D453FA">
        <w:rPr>
          <w:color w:val="000000"/>
          <w:sz w:val="28"/>
          <w:szCs w:val="28"/>
        </w:rPr>
        <w:t>дминистрации</w:t>
      </w:r>
      <w:r w:rsidR="007F1C1A" w:rsidRPr="00D453FA">
        <w:rPr>
          <w:color w:val="000000"/>
          <w:sz w:val="28"/>
          <w:szCs w:val="28"/>
        </w:rPr>
        <w:t>.</w:t>
      </w:r>
      <w:r w:rsidR="007451B7" w:rsidRPr="00D453FA">
        <w:rPr>
          <w:color w:val="000000"/>
          <w:sz w:val="28"/>
          <w:szCs w:val="28"/>
        </w:rPr>
        <w:br/>
        <w:t xml:space="preserve">        </w:t>
      </w:r>
      <w:r w:rsidRPr="00D453FA">
        <w:rPr>
          <w:color w:val="000000"/>
          <w:sz w:val="28"/>
          <w:szCs w:val="28"/>
        </w:rPr>
        <w:t xml:space="preserve"> Консультирование осуществляется в устной или письменной форме по следующим вопросам:</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F1C1A"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дминистрацией в рамках контрольных мероприятий.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w:t>
      </w:r>
      <w:r w:rsidR="007F1C1A" w:rsidRPr="00D453FA">
        <w:rPr>
          <w:rFonts w:ascii="Times New Roman" w:hAnsi="Times New Roman" w:cs="Times New Roman"/>
          <w:color w:val="000000"/>
          <w:sz w:val="28"/>
          <w:szCs w:val="28"/>
        </w:rPr>
        <w:t>8</w:t>
      </w:r>
      <w:r w:rsidRPr="00D453FA">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w:t>
      </w:r>
      <w:r w:rsidR="009C1985" w:rsidRPr="00D453FA">
        <w:rPr>
          <w:rFonts w:ascii="Times New Roman" w:hAnsi="Times New Roman" w:cs="Times New Roman"/>
          <w:color w:val="000000"/>
          <w:sz w:val="28"/>
          <w:szCs w:val="28"/>
        </w:rPr>
        <w:t xml:space="preserve"> и не должно превышать 30 дней со дня поступления обращения контролируемого лица</w:t>
      </w:r>
      <w:r w:rsidRPr="00D453FA">
        <w:rPr>
          <w:rFonts w:ascii="Times New Roman" w:hAnsi="Times New Roman" w:cs="Times New Roman"/>
          <w:color w:val="000000"/>
          <w:sz w:val="28"/>
          <w:szCs w:val="28"/>
        </w:rPr>
        <w:t>, в следующих случаях:</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w:t>
      </w:r>
      <w:r w:rsidR="0009363D" w:rsidRPr="00D453FA">
        <w:rPr>
          <w:rFonts w:ascii="Times New Roman" w:hAnsi="Times New Roman" w:cs="Times New Roman"/>
          <w:color w:val="000000"/>
          <w:sz w:val="28"/>
          <w:szCs w:val="28"/>
        </w:rPr>
        <w:t xml:space="preserve">вания, </w:t>
      </w:r>
      <w:r w:rsidR="0009363D" w:rsidRPr="00D453FA">
        <w:rPr>
          <w:rFonts w:ascii="Times New Roman" w:hAnsi="Times New Roman" w:cs="Times New Roman"/>
          <w:color w:val="000000"/>
          <w:sz w:val="28"/>
          <w:szCs w:val="28"/>
        </w:rPr>
        <w:lastRenderedPageBreak/>
        <w:t>не может использоваться А</w:t>
      </w:r>
      <w:r w:rsidRPr="00D453FA">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D453FA" w:rsidRDefault="00186A66"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В случае поступления в А</w:t>
      </w:r>
      <w:r w:rsidR="00777414" w:rsidRPr="00D453FA">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Pr="00D453FA">
        <w:rPr>
          <w:rFonts w:ascii="Times New Roman" w:hAnsi="Times New Roman" w:cs="Times New Roman"/>
          <w:color w:val="000000"/>
          <w:sz w:val="28"/>
          <w:szCs w:val="28"/>
        </w:rPr>
        <w:t xml:space="preserve"> А</w:t>
      </w:r>
      <w:r w:rsidR="00777414" w:rsidRPr="00D453FA">
        <w:rPr>
          <w:rFonts w:ascii="Times New Roman" w:hAnsi="Times New Roman" w:cs="Times New Roman"/>
          <w:color w:val="000000"/>
          <w:sz w:val="28"/>
          <w:szCs w:val="28"/>
        </w:rPr>
        <w:t>дминистрации письмен</w:t>
      </w:r>
      <w:r w:rsidRPr="00D453FA">
        <w:rPr>
          <w:rFonts w:ascii="Times New Roman" w:hAnsi="Times New Roman" w:cs="Times New Roman"/>
          <w:color w:val="000000"/>
          <w:sz w:val="28"/>
          <w:szCs w:val="28"/>
        </w:rPr>
        <w:t>ного разъяснения, подписанного Г</w:t>
      </w:r>
      <w:r w:rsidR="00777414" w:rsidRPr="00D453FA">
        <w:rPr>
          <w:rFonts w:ascii="Times New Roman" w:hAnsi="Times New Roman" w:cs="Times New Roman"/>
          <w:color w:val="000000"/>
          <w:sz w:val="28"/>
          <w:szCs w:val="28"/>
        </w:rPr>
        <w:t>лавой или должностным лицом, уполномоченным осуществлять муниципальный жилищный контроль.</w:t>
      </w:r>
    </w:p>
    <w:p w:rsidR="00777414" w:rsidRPr="00D453FA" w:rsidRDefault="00777414" w:rsidP="00321427">
      <w:pPr>
        <w:pStyle w:val="ConsPlusNormal"/>
        <w:ind w:firstLine="709"/>
        <w:jc w:val="both"/>
        <w:rPr>
          <w:rFonts w:ascii="Times New Roman" w:hAnsi="Times New Roman" w:cs="Times New Roman"/>
          <w:color w:val="000000"/>
          <w:sz w:val="28"/>
          <w:szCs w:val="28"/>
        </w:rPr>
      </w:pPr>
    </w:p>
    <w:p w:rsidR="00777414" w:rsidRPr="00D453FA" w:rsidRDefault="00777414" w:rsidP="00321427">
      <w:pPr>
        <w:pStyle w:val="ConsPlusNormal"/>
        <w:ind w:firstLine="0"/>
        <w:jc w:val="center"/>
        <w:rPr>
          <w:rFonts w:ascii="Times New Roman" w:hAnsi="Times New Roman" w:cs="Times New Roman"/>
          <w:b/>
          <w:bCs/>
          <w:color w:val="000000"/>
          <w:sz w:val="28"/>
          <w:szCs w:val="28"/>
        </w:rPr>
      </w:pPr>
      <w:r w:rsidRPr="00D453FA">
        <w:rPr>
          <w:rFonts w:ascii="Times New Roman" w:hAnsi="Times New Roman" w:cs="Times New Roman"/>
          <w:b/>
          <w:bCs/>
          <w:color w:val="000000"/>
          <w:sz w:val="28"/>
          <w:szCs w:val="28"/>
        </w:rPr>
        <w:t>3. Осуществление контрольных мероприятий</w:t>
      </w:r>
      <w:r w:rsidR="00B8409A" w:rsidRPr="00D453FA">
        <w:rPr>
          <w:rFonts w:ascii="Times New Roman" w:hAnsi="Times New Roman" w:cs="Times New Roman"/>
          <w:b/>
          <w:bCs/>
          <w:color w:val="000000"/>
          <w:sz w:val="28"/>
          <w:szCs w:val="28"/>
        </w:rPr>
        <w:br/>
      </w:r>
      <w:r w:rsidRPr="00D453FA">
        <w:rPr>
          <w:rFonts w:ascii="Times New Roman" w:hAnsi="Times New Roman" w:cs="Times New Roman"/>
          <w:b/>
          <w:bCs/>
          <w:color w:val="000000"/>
          <w:sz w:val="28"/>
          <w:szCs w:val="28"/>
        </w:rPr>
        <w:t xml:space="preserve"> и контрольных действий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3.1. При осуществлении мун</w:t>
      </w:r>
      <w:r w:rsidR="00A31AE9" w:rsidRPr="00D453FA">
        <w:rPr>
          <w:rFonts w:ascii="Times New Roman" w:hAnsi="Times New Roman" w:cs="Times New Roman"/>
          <w:color w:val="000000"/>
          <w:sz w:val="28"/>
          <w:szCs w:val="28"/>
        </w:rPr>
        <w:t>иципального жилищного контроля А</w:t>
      </w:r>
      <w:r w:rsidRPr="00D453FA">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374CCC" w:rsidRPr="00D453FA" w:rsidRDefault="00375B36" w:rsidP="00321427">
      <w:pPr>
        <w:autoSpaceDE w:val="0"/>
        <w:autoSpaceDN w:val="0"/>
        <w:adjustRightInd w:val="0"/>
        <w:ind w:firstLine="709"/>
        <w:jc w:val="both"/>
        <w:rPr>
          <w:color w:val="000000"/>
          <w:sz w:val="28"/>
          <w:szCs w:val="28"/>
        </w:rPr>
      </w:pPr>
      <w:r w:rsidRPr="00D453FA">
        <w:rPr>
          <w:color w:val="000000"/>
          <w:sz w:val="28"/>
          <w:szCs w:val="28"/>
        </w:rPr>
        <w:t>1) И</w:t>
      </w:r>
      <w:r w:rsidR="00777414" w:rsidRPr="00D453FA">
        <w:rPr>
          <w:color w:val="000000"/>
          <w:sz w:val="28"/>
          <w:szCs w:val="28"/>
        </w:rPr>
        <w:t>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374CCC" w:rsidRPr="00D453FA">
        <w:rPr>
          <w:color w:val="000000"/>
          <w:sz w:val="28"/>
          <w:szCs w:val="28"/>
        </w:rPr>
        <w:t>.</w:t>
      </w:r>
    </w:p>
    <w:p w:rsidR="00374CCC" w:rsidRPr="00D453FA" w:rsidRDefault="00374CCC" w:rsidP="00321427">
      <w:pPr>
        <w:autoSpaceDE w:val="0"/>
        <w:autoSpaceDN w:val="0"/>
        <w:adjustRightInd w:val="0"/>
        <w:ind w:firstLine="709"/>
        <w:jc w:val="both"/>
        <w:rPr>
          <w:bCs/>
          <w:sz w:val="28"/>
          <w:szCs w:val="28"/>
        </w:rPr>
      </w:pPr>
      <w:r w:rsidRPr="00D453FA">
        <w:rPr>
          <w:color w:val="000000"/>
          <w:sz w:val="28"/>
          <w:szCs w:val="28"/>
        </w:rPr>
        <w:t xml:space="preserve"> </w:t>
      </w:r>
      <w:r w:rsidRPr="00D453FA">
        <w:rPr>
          <w:bCs/>
          <w:sz w:val="28"/>
          <w:szCs w:val="28"/>
        </w:rPr>
        <w:t>Инспекционный визит проводится без предварительного уведомления контролируемого лица.</w:t>
      </w:r>
    </w:p>
    <w:p w:rsidR="00374CCC" w:rsidRPr="00D453FA" w:rsidRDefault="00374CCC" w:rsidP="00321427">
      <w:pPr>
        <w:autoSpaceDE w:val="0"/>
        <w:autoSpaceDN w:val="0"/>
        <w:adjustRightInd w:val="0"/>
        <w:ind w:firstLine="709"/>
        <w:jc w:val="both"/>
        <w:rPr>
          <w:bCs/>
          <w:sz w:val="28"/>
          <w:szCs w:val="28"/>
        </w:rPr>
      </w:pPr>
      <w:r w:rsidRPr="00D453FA">
        <w:rPr>
          <w:sz w:val="28"/>
          <w:szCs w:val="28"/>
        </w:rPr>
        <w:t>Срок проведения инспекционного визита в одном месте осуществления деятельности либо на одной территории не может превышать один рабочий день.</w:t>
      </w:r>
    </w:p>
    <w:p w:rsidR="00777414" w:rsidRPr="00D453FA" w:rsidRDefault="009E1573" w:rsidP="00321427">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t>2) Р</w:t>
      </w:r>
      <w:r w:rsidR="00777414" w:rsidRPr="00D453FA">
        <w:rPr>
          <w:rFonts w:ascii="Times New Roman" w:hAnsi="Times New Roman" w:cs="Times New Roman"/>
          <w:color w:val="000000"/>
          <w:sz w:val="28"/>
          <w:szCs w:val="28"/>
        </w:rPr>
        <w:t>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453FA">
        <w:rPr>
          <w:rFonts w:ascii="Times New Roman" w:hAnsi="Times New Roman" w:cs="Times New Roman"/>
          <w:color w:val="000000"/>
          <w:sz w:val="28"/>
          <w:szCs w:val="28"/>
        </w:rPr>
        <w:t>.</w:t>
      </w:r>
      <w:proofErr w:type="gramEnd"/>
    </w:p>
    <w:p w:rsidR="009E1573" w:rsidRPr="00D453FA" w:rsidRDefault="009E1573" w:rsidP="00321427">
      <w:pPr>
        <w:autoSpaceDE w:val="0"/>
        <w:autoSpaceDN w:val="0"/>
        <w:adjustRightInd w:val="0"/>
        <w:ind w:firstLine="709"/>
        <w:jc w:val="both"/>
        <w:rPr>
          <w:rFonts w:eastAsiaTheme="minorHAnsi"/>
          <w:sz w:val="28"/>
          <w:szCs w:val="28"/>
          <w:lang w:eastAsia="en-US"/>
        </w:rPr>
      </w:pPr>
      <w:r w:rsidRPr="00D453FA">
        <w:rPr>
          <w:rFonts w:eastAsiaTheme="minorHAnsi"/>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D453FA" w:rsidRDefault="00375B36"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 Д</w:t>
      </w:r>
      <w:r w:rsidR="00777414" w:rsidRPr="00D453FA">
        <w:rPr>
          <w:rFonts w:ascii="Times New Roman" w:hAnsi="Times New Roman" w:cs="Times New Roman"/>
          <w:color w:val="000000"/>
          <w:sz w:val="28"/>
          <w:szCs w:val="28"/>
        </w:rPr>
        <w:t>окументарная проверка (посредством получения письменных объяснений, истребования документов, экспертизы)</w:t>
      </w:r>
      <w:r w:rsidR="00F94D9D" w:rsidRPr="00D453FA">
        <w:rPr>
          <w:rFonts w:ascii="Times New Roman" w:hAnsi="Times New Roman" w:cs="Times New Roman"/>
          <w:color w:val="000000"/>
          <w:sz w:val="28"/>
          <w:szCs w:val="28"/>
        </w:rPr>
        <w:t>.</w:t>
      </w:r>
    </w:p>
    <w:p w:rsidR="00F94D9D" w:rsidRPr="00D453FA" w:rsidRDefault="00F94D9D" w:rsidP="00321427">
      <w:pPr>
        <w:autoSpaceDE w:val="0"/>
        <w:autoSpaceDN w:val="0"/>
        <w:adjustRightInd w:val="0"/>
        <w:ind w:firstLine="709"/>
        <w:jc w:val="both"/>
        <w:rPr>
          <w:sz w:val="28"/>
          <w:szCs w:val="28"/>
        </w:rPr>
      </w:pPr>
      <w:r w:rsidRPr="00D453FA">
        <w:rPr>
          <w:sz w:val="28"/>
          <w:szCs w:val="28"/>
        </w:rPr>
        <w:t xml:space="preserve">Срок проведения документарной проверки не может превышать десять рабочих дней. </w:t>
      </w:r>
      <w:proofErr w:type="gramStart"/>
      <w:r w:rsidRPr="00D453FA">
        <w:rPr>
          <w:sz w:val="28"/>
          <w:szCs w:val="28"/>
        </w:rPr>
        <w:t xml:space="preserve">В указанный срок не включается период с момента направления </w:t>
      </w:r>
      <w:r w:rsidR="0084320E" w:rsidRPr="00D453FA">
        <w:rPr>
          <w:bCs/>
          <w:sz w:val="28"/>
          <w:szCs w:val="28"/>
        </w:rPr>
        <w:t>о</w:t>
      </w:r>
      <w:r w:rsidRPr="00D453FA">
        <w:rPr>
          <w:bCs/>
          <w:sz w:val="28"/>
          <w:szCs w:val="28"/>
        </w:rPr>
        <w:t>тделом</w:t>
      </w:r>
      <w:r w:rsidR="0084320E" w:rsidRPr="00D453FA">
        <w:rPr>
          <w:bCs/>
          <w:sz w:val="28"/>
          <w:szCs w:val="28"/>
        </w:rPr>
        <w:t xml:space="preserve"> муниципального имущества Администрации </w:t>
      </w:r>
      <w:proofErr w:type="spellStart"/>
      <w:r w:rsidR="0084320E" w:rsidRPr="00D453FA">
        <w:rPr>
          <w:bCs/>
          <w:sz w:val="28"/>
          <w:szCs w:val="28"/>
        </w:rPr>
        <w:t>Опочецкого</w:t>
      </w:r>
      <w:proofErr w:type="spellEnd"/>
      <w:r w:rsidR="0084320E" w:rsidRPr="00D453FA">
        <w:rPr>
          <w:bCs/>
          <w:sz w:val="28"/>
          <w:szCs w:val="28"/>
        </w:rPr>
        <w:t xml:space="preserve"> муниципального округа (далее – Отдел)</w:t>
      </w:r>
      <w:r w:rsidRPr="00D453FA">
        <w:rPr>
          <w:bCs/>
          <w:sz w:val="28"/>
          <w:szCs w:val="28"/>
        </w:rPr>
        <w:t xml:space="preserve"> </w:t>
      </w:r>
      <w:r w:rsidRPr="00D453FA">
        <w:rPr>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w:t>
      </w:r>
      <w:r w:rsidR="0084320E" w:rsidRPr="00D453FA">
        <w:rPr>
          <w:sz w:val="28"/>
          <w:szCs w:val="28"/>
        </w:rPr>
        <w:t>,</w:t>
      </w:r>
      <w:r w:rsidRPr="00D453FA">
        <w:rPr>
          <w:sz w:val="28"/>
          <w:szCs w:val="28"/>
        </w:rPr>
        <w:t xml:space="preserve"> указанных в требовании</w:t>
      </w:r>
      <w:r w:rsidR="0084320E" w:rsidRPr="00D453FA">
        <w:rPr>
          <w:sz w:val="28"/>
          <w:szCs w:val="28"/>
        </w:rPr>
        <w:t>,</w:t>
      </w:r>
      <w:r w:rsidRPr="00D453FA">
        <w:rPr>
          <w:sz w:val="28"/>
          <w:szCs w:val="28"/>
        </w:rPr>
        <w:t xml:space="preserve"> документов в </w:t>
      </w:r>
      <w:r w:rsidRPr="00D453FA">
        <w:rPr>
          <w:bCs/>
          <w:sz w:val="28"/>
          <w:szCs w:val="28"/>
        </w:rPr>
        <w:t>Отдел</w:t>
      </w:r>
      <w:r w:rsidRPr="00D453FA">
        <w:rPr>
          <w:sz w:val="28"/>
          <w:szCs w:val="28"/>
        </w:rPr>
        <w:t xml:space="preserve">, а также период с момента направления контролируемому лицу информации </w:t>
      </w:r>
      <w:r w:rsidRPr="00D453FA">
        <w:rPr>
          <w:bCs/>
          <w:sz w:val="28"/>
          <w:szCs w:val="28"/>
        </w:rPr>
        <w:t>Отдела</w:t>
      </w:r>
      <w:r w:rsidRPr="00D453FA">
        <w:rPr>
          <w:sz w:val="28"/>
          <w:szCs w:val="28"/>
        </w:rPr>
        <w:t>, о выявлении ошибок и (или) противоречий в представленных контролируемым лицом документах</w:t>
      </w:r>
      <w:proofErr w:type="gramEnd"/>
      <w:r w:rsidRPr="00D453FA">
        <w:rPr>
          <w:sz w:val="28"/>
          <w:szCs w:val="28"/>
        </w:rPr>
        <w:t xml:space="preserve">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D453FA">
        <w:rPr>
          <w:bCs/>
          <w:sz w:val="28"/>
          <w:szCs w:val="28"/>
        </w:rPr>
        <w:t>Отдел</w:t>
      </w:r>
      <w:r w:rsidRPr="00D453FA">
        <w:rPr>
          <w:sz w:val="28"/>
          <w:szCs w:val="28"/>
        </w:rPr>
        <w:t>.</w:t>
      </w:r>
    </w:p>
    <w:p w:rsidR="00777414" w:rsidRPr="00D453FA" w:rsidRDefault="009E1573" w:rsidP="00321427">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lastRenderedPageBreak/>
        <w:t>4) В</w:t>
      </w:r>
      <w:r w:rsidR="00777414" w:rsidRPr="00D453FA">
        <w:rPr>
          <w:rFonts w:ascii="Times New Roman" w:hAnsi="Times New Roman" w:cs="Times New Roman"/>
          <w:color w:val="000000"/>
          <w:sz w:val="28"/>
          <w:szCs w:val="28"/>
        </w:rPr>
        <w:t>ыездная проверка (посредством осмотра, опроса, получения письменных объяснений, истребования документов, инструментального обсле</w:t>
      </w:r>
      <w:r w:rsidR="001D46EE" w:rsidRPr="00D453FA">
        <w:rPr>
          <w:rFonts w:ascii="Times New Roman" w:hAnsi="Times New Roman" w:cs="Times New Roman"/>
          <w:color w:val="000000"/>
          <w:sz w:val="28"/>
          <w:szCs w:val="28"/>
        </w:rPr>
        <w:t>дования, испытания, экспертизы).</w:t>
      </w:r>
      <w:proofErr w:type="gramEnd"/>
    </w:p>
    <w:p w:rsidR="00777414" w:rsidRPr="00D453FA" w:rsidRDefault="009E1573" w:rsidP="00321427">
      <w:pPr>
        <w:ind w:firstLine="709"/>
        <w:jc w:val="both"/>
        <w:rPr>
          <w:color w:val="000000"/>
          <w:sz w:val="28"/>
          <w:szCs w:val="28"/>
        </w:rPr>
      </w:pPr>
      <w:proofErr w:type="gramStart"/>
      <w:r w:rsidRPr="00D453FA">
        <w:rPr>
          <w:color w:val="000000"/>
          <w:sz w:val="28"/>
          <w:szCs w:val="28"/>
        </w:rPr>
        <w:t>5) Н</w:t>
      </w:r>
      <w:r w:rsidR="00777414" w:rsidRPr="00D453FA">
        <w:rPr>
          <w:color w:val="000000"/>
          <w:sz w:val="28"/>
          <w:szCs w:val="28"/>
        </w:rPr>
        <w:t xml:space="preserve">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777414" w:rsidRPr="00D453F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777414" w:rsidRPr="00D453FA">
        <w:rPr>
          <w:color w:val="000000"/>
          <w:sz w:val="28"/>
          <w:szCs w:val="28"/>
          <w:shd w:val="clear" w:color="auto" w:fill="FFFFFF"/>
        </w:rPr>
        <w:t xml:space="preserve"> автоматическом </w:t>
      </w:r>
      <w:proofErr w:type="gramStart"/>
      <w:r w:rsidR="00777414" w:rsidRPr="00D453FA">
        <w:rPr>
          <w:color w:val="000000"/>
          <w:sz w:val="28"/>
          <w:szCs w:val="28"/>
          <w:shd w:val="clear" w:color="auto" w:fill="FFFFFF"/>
        </w:rPr>
        <w:t>режиме</w:t>
      </w:r>
      <w:proofErr w:type="gramEnd"/>
      <w:r w:rsidR="00777414" w:rsidRPr="00D453FA">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00077813" w:rsidRPr="00D453FA">
        <w:rPr>
          <w:color w:val="000000"/>
          <w:sz w:val="28"/>
          <w:szCs w:val="28"/>
        </w:rPr>
        <w:t>).</w:t>
      </w:r>
    </w:p>
    <w:p w:rsidR="00077813" w:rsidRPr="00D453FA" w:rsidRDefault="00077813" w:rsidP="00321427">
      <w:pPr>
        <w:ind w:firstLine="709"/>
        <w:jc w:val="both"/>
        <w:rPr>
          <w:color w:val="000000"/>
          <w:sz w:val="28"/>
          <w:szCs w:val="28"/>
        </w:rPr>
      </w:pPr>
      <w:r w:rsidRPr="00D453FA">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6) </w:t>
      </w:r>
      <w:r w:rsidR="009E1573" w:rsidRPr="00D453FA">
        <w:rPr>
          <w:rFonts w:ascii="Times New Roman" w:hAnsi="Times New Roman" w:cs="Times New Roman"/>
          <w:color w:val="000000"/>
          <w:sz w:val="28"/>
          <w:szCs w:val="28"/>
        </w:rPr>
        <w:t>В</w:t>
      </w:r>
      <w:r w:rsidRPr="00D453FA">
        <w:rPr>
          <w:rFonts w:ascii="Times New Roman" w:hAnsi="Times New Roman" w:cs="Times New Roman"/>
          <w:color w:val="000000"/>
          <w:sz w:val="28"/>
          <w:szCs w:val="28"/>
        </w:rPr>
        <w:t>ыездное обследование (посредством осмотра, инструментального обследования (с применением видеозаписи), испытания, экспертизы).</w:t>
      </w:r>
    </w:p>
    <w:p w:rsidR="00C70DB8" w:rsidRPr="00D453FA" w:rsidRDefault="00C70DB8" w:rsidP="00321427">
      <w:pPr>
        <w:autoSpaceDE w:val="0"/>
        <w:autoSpaceDN w:val="0"/>
        <w:adjustRightInd w:val="0"/>
        <w:ind w:firstLine="709"/>
        <w:jc w:val="both"/>
        <w:rPr>
          <w:rFonts w:eastAsiaTheme="minorHAnsi"/>
          <w:sz w:val="28"/>
          <w:szCs w:val="28"/>
          <w:lang w:eastAsia="en-US"/>
        </w:rPr>
      </w:pPr>
      <w:r w:rsidRPr="00D453FA">
        <w:rPr>
          <w:rFonts w:eastAsiaTheme="minorHAnsi"/>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A31AE9"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дминистрацией без взаимодействия с контролируемыми лицами.</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3.3. </w:t>
      </w:r>
      <w:bookmarkStart w:id="6" w:name="_Hlk79507688"/>
      <w:r w:rsidRPr="00D453FA">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D453FA" w:rsidRDefault="00613C87" w:rsidP="00321427">
      <w:pPr>
        <w:pStyle w:val="ConsPlusNormal"/>
        <w:ind w:firstLine="709"/>
        <w:jc w:val="both"/>
        <w:rPr>
          <w:rFonts w:ascii="Times New Roman" w:hAnsi="Times New Roman" w:cs="Times New Roman"/>
          <w:sz w:val="28"/>
          <w:szCs w:val="28"/>
        </w:rPr>
      </w:pPr>
      <w:proofErr w:type="gramStart"/>
      <w:r w:rsidRPr="00D453FA">
        <w:rPr>
          <w:rFonts w:ascii="Times New Roman" w:hAnsi="Times New Roman" w:cs="Times New Roman"/>
          <w:color w:val="000000"/>
          <w:sz w:val="28"/>
          <w:szCs w:val="28"/>
        </w:rPr>
        <w:t>1) наличие у А</w:t>
      </w:r>
      <w:r w:rsidR="00777414" w:rsidRPr="00D453FA">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777414" w:rsidRPr="00D453FA">
        <w:rPr>
          <w:rFonts w:ascii="Times New Roman" w:hAnsi="Times New Roman" w:cs="Times New Roman"/>
          <w:color w:val="000000"/>
          <w:sz w:val="28"/>
          <w:szCs w:val="28"/>
        </w:rPr>
        <w:t xml:space="preserve"> лиц;</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D453FA">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Pr="00D453FA">
        <w:rPr>
          <w:rFonts w:ascii="Times New Roman" w:hAnsi="Times New Roman" w:cs="Times New Roman"/>
          <w:sz w:val="28"/>
          <w:szCs w:val="28"/>
        </w:rPr>
        <w:lastRenderedPageBreak/>
        <w:t xml:space="preserve">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453FA">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D453FA">
        <w:rPr>
          <w:rFonts w:ascii="Times New Roman" w:hAnsi="Times New Roman" w:cs="Times New Roman"/>
          <w:sz w:val="28"/>
          <w:szCs w:val="28"/>
        </w:rPr>
        <w:t xml:space="preserve"> не установлено иное)</w:t>
      </w:r>
      <w:r w:rsidRPr="00D453FA">
        <w:rPr>
          <w:rFonts w:ascii="Times New Roman" w:hAnsi="Times New Roman" w:cs="Times New Roman"/>
          <w:color w:val="000000"/>
          <w:sz w:val="28"/>
          <w:szCs w:val="28"/>
        </w:rPr>
        <w:t>;</w:t>
      </w:r>
      <w:proofErr w:type="gramEnd"/>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Перечень индикаторов риска нарушения обязательных требований ра</w:t>
      </w:r>
      <w:r w:rsidR="00613C87" w:rsidRPr="00D453FA">
        <w:rPr>
          <w:rFonts w:ascii="Times New Roman" w:hAnsi="Times New Roman" w:cs="Times New Roman"/>
          <w:color w:val="000000"/>
          <w:sz w:val="28"/>
          <w:szCs w:val="28"/>
        </w:rPr>
        <w:t>змещается на официальном сайте А</w:t>
      </w:r>
      <w:r w:rsidRPr="00D453FA">
        <w:rPr>
          <w:rFonts w:ascii="Times New Roman" w:hAnsi="Times New Roman" w:cs="Times New Roman"/>
          <w:color w:val="000000"/>
          <w:sz w:val="28"/>
          <w:szCs w:val="28"/>
        </w:rPr>
        <w:t>дминистрации.</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sidR="00487ECE" w:rsidRPr="00D453FA">
        <w:rPr>
          <w:rFonts w:ascii="Times New Roman" w:hAnsi="Times New Roman" w:cs="Times New Roman"/>
          <w:color w:val="000000"/>
          <w:sz w:val="28"/>
          <w:szCs w:val="28"/>
        </w:rPr>
        <w:t>ятся на основании распоряжения А</w:t>
      </w:r>
      <w:r w:rsidRPr="00D453FA">
        <w:rPr>
          <w:rFonts w:ascii="Times New Roman" w:hAnsi="Times New Roman" w:cs="Times New Roman"/>
          <w:color w:val="000000"/>
          <w:sz w:val="28"/>
          <w:szCs w:val="28"/>
        </w:rPr>
        <w:t>дминистрации о проведении контрольного мероприятия.</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3.7. </w:t>
      </w:r>
      <w:proofErr w:type="gramStart"/>
      <w:r w:rsidRPr="00D453FA">
        <w:rPr>
          <w:rFonts w:ascii="Times New Roman" w:hAnsi="Times New Roman" w:cs="Times New Roman"/>
          <w:color w:val="000000"/>
          <w:sz w:val="28"/>
          <w:szCs w:val="28"/>
        </w:rPr>
        <w:t>В случ</w:t>
      </w:r>
      <w:r w:rsidR="002848C7" w:rsidRPr="00D453FA">
        <w:rPr>
          <w:rFonts w:ascii="Times New Roman" w:hAnsi="Times New Roman" w:cs="Times New Roman"/>
          <w:color w:val="000000"/>
          <w:sz w:val="28"/>
          <w:szCs w:val="28"/>
        </w:rPr>
        <w:t>ае принятия распоряжения А</w:t>
      </w:r>
      <w:r w:rsidRPr="00D453FA">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D453FA">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D453FA" w:rsidRDefault="00777414" w:rsidP="00321427">
      <w:pPr>
        <w:pStyle w:val="ConsPlusNormal"/>
        <w:ind w:firstLine="709"/>
        <w:jc w:val="both"/>
        <w:rPr>
          <w:rFonts w:ascii="Times New Roman" w:hAnsi="Times New Roman" w:cs="Times New Roman"/>
          <w:i/>
          <w:iCs/>
          <w:color w:val="000000"/>
          <w:sz w:val="28"/>
          <w:szCs w:val="28"/>
        </w:rPr>
      </w:pPr>
      <w:r w:rsidRPr="00D453FA">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2848C7" w:rsidRPr="00D453FA">
        <w:rPr>
          <w:rFonts w:ascii="Times New Roman" w:hAnsi="Times New Roman" w:cs="Times New Roman"/>
          <w:color w:val="000000"/>
          <w:sz w:val="28"/>
          <w:szCs w:val="28"/>
        </w:rPr>
        <w:t>контроль, на основании задания Г</w:t>
      </w:r>
      <w:r w:rsidRPr="00D453FA">
        <w:rPr>
          <w:rFonts w:ascii="Times New Roman" w:hAnsi="Times New Roman" w:cs="Times New Roman"/>
          <w:color w:val="000000"/>
          <w:sz w:val="28"/>
          <w:szCs w:val="28"/>
        </w:rPr>
        <w:t>лавы</w:t>
      </w:r>
      <w:r w:rsidRPr="00D453FA">
        <w:rPr>
          <w:rFonts w:ascii="Times New Roman" w:hAnsi="Times New Roman" w:cs="Times New Roman"/>
          <w:i/>
          <w:iCs/>
          <w:color w:val="000000"/>
          <w:sz w:val="28"/>
          <w:szCs w:val="28"/>
        </w:rPr>
        <w:t xml:space="preserve">, </w:t>
      </w:r>
      <w:r w:rsidRPr="00D453FA">
        <w:rPr>
          <w:rFonts w:ascii="Times New Roman" w:hAnsi="Times New Roman" w:cs="Times New Roman"/>
          <w:color w:val="000000"/>
          <w:sz w:val="28"/>
          <w:szCs w:val="28"/>
          <w:shd w:val="clear" w:color="auto" w:fill="FFFFFF"/>
        </w:rPr>
        <w:t>задания,</w:t>
      </w:r>
      <w:r w:rsidR="00D42459" w:rsidRPr="00D453FA">
        <w:rPr>
          <w:rFonts w:ascii="Times New Roman" w:hAnsi="Times New Roman" w:cs="Times New Roman"/>
          <w:color w:val="000000"/>
          <w:sz w:val="28"/>
          <w:szCs w:val="28"/>
          <w:shd w:val="clear" w:color="auto" w:fill="FFFFFF"/>
        </w:rPr>
        <w:t xml:space="preserve"> содержащегося в планах работы А</w:t>
      </w:r>
      <w:r w:rsidRPr="00D453FA">
        <w:rPr>
          <w:rFonts w:ascii="Times New Roman" w:hAnsi="Times New Roman" w:cs="Times New Roman"/>
          <w:color w:val="000000"/>
          <w:sz w:val="28"/>
          <w:szCs w:val="28"/>
          <w:shd w:val="clear" w:color="auto" w:fill="FFFFFF"/>
        </w:rPr>
        <w:t>дминистрации, в том числе в случаях, установленных</w:t>
      </w:r>
      <w:r w:rsidRPr="00D453FA">
        <w:rPr>
          <w:rFonts w:ascii="Times New Roman" w:hAnsi="Times New Roman" w:cs="Times New Roman"/>
          <w:color w:val="000000"/>
          <w:sz w:val="28"/>
          <w:szCs w:val="28"/>
        </w:rPr>
        <w:t xml:space="preserve"> Федеральным </w:t>
      </w:r>
      <w:hyperlink r:id="rId10" w:history="1">
        <w:r w:rsidRPr="00D453FA">
          <w:rPr>
            <w:rStyle w:val="a3"/>
            <w:rFonts w:ascii="Times New Roman" w:hAnsi="Times New Roman" w:cs="Times New Roman"/>
            <w:color w:val="000000"/>
            <w:sz w:val="28"/>
            <w:szCs w:val="28"/>
            <w:u w:val="none"/>
          </w:rPr>
          <w:t>законом</w:t>
        </w:r>
      </w:hyperlink>
      <w:r w:rsidRPr="00D453F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D453FA">
          <w:rPr>
            <w:rStyle w:val="a3"/>
            <w:rFonts w:ascii="Times New Roman" w:hAnsi="Times New Roman" w:cs="Times New Roman"/>
            <w:color w:val="000000"/>
            <w:sz w:val="28"/>
            <w:szCs w:val="28"/>
            <w:u w:val="none"/>
          </w:rPr>
          <w:t>законом</w:t>
        </w:r>
      </w:hyperlink>
      <w:r w:rsidRPr="00D453F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D453FA" w:rsidRDefault="00777414" w:rsidP="00321427">
      <w:pPr>
        <w:ind w:firstLine="709"/>
        <w:jc w:val="both"/>
        <w:rPr>
          <w:color w:val="000000"/>
          <w:sz w:val="28"/>
          <w:szCs w:val="28"/>
        </w:rPr>
      </w:pPr>
      <w:r w:rsidRPr="00D453FA">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w:t>
      </w:r>
      <w:r w:rsidRPr="00D453FA">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453F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D453FA">
        <w:rPr>
          <w:color w:val="000000"/>
          <w:sz w:val="28"/>
          <w:szCs w:val="28"/>
          <w:shd w:val="clear" w:color="auto" w:fill="FFFFFF"/>
        </w:rPr>
        <w:t>распоряжением Правительства Российской Федерации от 19.04.2016 № 724-р перечнем</w:t>
      </w:r>
      <w:r w:rsidRPr="00D453FA">
        <w:rPr>
          <w:color w:val="000000"/>
          <w:sz w:val="28"/>
          <w:szCs w:val="28"/>
        </w:rPr>
        <w:t xml:space="preserve"> </w:t>
      </w:r>
      <w:r w:rsidRPr="00D453F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453FA">
        <w:rPr>
          <w:color w:val="000000"/>
          <w:sz w:val="28"/>
          <w:szCs w:val="28"/>
          <w:shd w:val="clear" w:color="auto" w:fill="FFFFFF"/>
        </w:rPr>
        <w:t xml:space="preserve"> </w:t>
      </w:r>
      <w:proofErr w:type="gramStart"/>
      <w:r w:rsidRPr="00D453FA">
        <w:rPr>
          <w:color w:val="000000"/>
          <w:sz w:val="28"/>
          <w:szCs w:val="28"/>
          <w:shd w:val="clear" w:color="auto" w:fill="FFFFFF"/>
        </w:rPr>
        <w:t>организаций, в распоряжении которых находятся эти документы и (или) информация, а также</w:t>
      </w:r>
      <w:r w:rsidRPr="00D453FA">
        <w:rPr>
          <w:color w:val="000000"/>
          <w:sz w:val="28"/>
          <w:szCs w:val="28"/>
        </w:rPr>
        <w:t xml:space="preserve"> </w:t>
      </w:r>
      <w:hyperlink r:id="rId12" w:history="1">
        <w:r w:rsidRPr="00D453FA">
          <w:rPr>
            <w:rStyle w:val="a3"/>
            <w:color w:val="000000"/>
            <w:sz w:val="28"/>
            <w:szCs w:val="28"/>
            <w:u w:val="none"/>
          </w:rPr>
          <w:t>Правилами</w:t>
        </w:r>
      </w:hyperlink>
      <w:r w:rsidRPr="00D453F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453F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D453FA" w:rsidRDefault="00777414" w:rsidP="00321427">
      <w:pPr>
        <w:pStyle w:val="ConsPlusNormal"/>
        <w:ind w:firstLine="709"/>
        <w:jc w:val="both"/>
        <w:rPr>
          <w:rFonts w:ascii="Times New Roman" w:hAnsi="Times New Roman" w:cs="Times New Roman"/>
          <w:color w:val="000000"/>
          <w:sz w:val="28"/>
          <w:szCs w:val="28"/>
          <w:shd w:val="clear" w:color="auto" w:fill="FFFFFF"/>
        </w:rPr>
      </w:pPr>
      <w:r w:rsidRPr="00D453FA">
        <w:rPr>
          <w:rFonts w:ascii="Times New Roman" w:hAnsi="Times New Roman" w:cs="Times New Roman"/>
          <w:color w:val="000000"/>
          <w:sz w:val="28"/>
          <w:szCs w:val="28"/>
        </w:rPr>
        <w:t xml:space="preserve">3.11. </w:t>
      </w:r>
      <w:r w:rsidRPr="00D453FA">
        <w:rPr>
          <w:rFonts w:ascii="Times New Roman" w:hAnsi="Times New Roman" w:cs="Times New Roman"/>
          <w:color w:val="000000"/>
          <w:sz w:val="28"/>
          <w:szCs w:val="28"/>
          <w:shd w:val="clear" w:color="auto" w:fill="FFFFFF"/>
        </w:rPr>
        <w:t xml:space="preserve">К случаю, при наступлении которого </w:t>
      </w:r>
      <w:r w:rsidR="0017560B" w:rsidRPr="00D453FA">
        <w:rPr>
          <w:rFonts w:ascii="Times New Roman" w:hAnsi="Times New Roman" w:cs="Times New Roman"/>
          <w:color w:val="000000"/>
          <w:sz w:val="28"/>
          <w:szCs w:val="28"/>
          <w:shd w:val="clear" w:color="auto" w:fill="FFFFFF"/>
        </w:rPr>
        <w:t>контролируемое лицо</w:t>
      </w:r>
      <w:r w:rsidR="00116C6F" w:rsidRPr="00D453FA">
        <w:rPr>
          <w:rFonts w:ascii="Times New Roman" w:hAnsi="Times New Roman" w:cs="Times New Roman"/>
          <w:color w:val="000000"/>
          <w:sz w:val="28"/>
          <w:szCs w:val="28"/>
          <w:shd w:val="clear" w:color="auto" w:fill="FFFFFF"/>
        </w:rPr>
        <w:t xml:space="preserve"> вправе представить в А</w:t>
      </w:r>
      <w:r w:rsidRPr="00D453FA">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D453FA">
        <w:rPr>
          <w:rFonts w:ascii="Times New Roman" w:hAnsi="Times New Roman" w:cs="Times New Roman"/>
          <w:color w:val="000000"/>
          <w:sz w:val="28"/>
          <w:szCs w:val="28"/>
          <w:shd w:val="clear" w:color="auto" w:fill="FFFFFF"/>
        </w:rPr>
        <w:t>связи</w:t>
      </w:r>
      <w:proofErr w:type="gramEnd"/>
      <w:r w:rsidRPr="00D453FA">
        <w:rPr>
          <w:rFonts w:ascii="Times New Roman" w:hAnsi="Times New Roman" w:cs="Times New Roman"/>
          <w:color w:val="000000"/>
          <w:sz w:val="28"/>
          <w:szCs w:val="28"/>
          <w:shd w:val="clear" w:color="auto" w:fill="FFFFFF"/>
        </w:rPr>
        <w:t xml:space="preserve"> с чем проведение контро</w:t>
      </w:r>
      <w:r w:rsidR="00116C6F" w:rsidRPr="00D453FA">
        <w:rPr>
          <w:rFonts w:ascii="Times New Roman" w:hAnsi="Times New Roman" w:cs="Times New Roman"/>
          <w:color w:val="000000"/>
          <w:sz w:val="28"/>
          <w:szCs w:val="28"/>
          <w:shd w:val="clear" w:color="auto" w:fill="FFFFFF"/>
        </w:rPr>
        <w:t>льного мероприятия переносится А</w:t>
      </w:r>
      <w:r w:rsidRPr="00D453FA">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w:t>
      </w:r>
      <w:r w:rsidR="00BF3C10" w:rsidRPr="00D453FA">
        <w:rPr>
          <w:rFonts w:ascii="Times New Roman" w:hAnsi="Times New Roman" w:cs="Times New Roman"/>
          <w:color w:val="000000"/>
          <w:sz w:val="28"/>
          <w:szCs w:val="28"/>
          <w:shd w:val="clear" w:color="auto" w:fill="FFFFFF"/>
        </w:rPr>
        <w:t>к</w:t>
      </w:r>
      <w:r w:rsidR="00782C62" w:rsidRPr="00D453FA">
        <w:rPr>
          <w:rFonts w:ascii="Times New Roman" w:hAnsi="Times New Roman" w:cs="Times New Roman"/>
          <w:color w:val="000000"/>
          <w:sz w:val="28"/>
          <w:szCs w:val="28"/>
          <w:shd w:val="clear" w:color="auto" w:fill="FFFFFF"/>
        </w:rPr>
        <w:t>онтролируемого лица</w:t>
      </w:r>
      <w:r w:rsidR="00116C6F" w:rsidRPr="00D453FA">
        <w:rPr>
          <w:rFonts w:ascii="Times New Roman" w:hAnsi="Times New Roman" w:cs="Times New Roman"/>
          <w:color w:val="000000"/>
          <w:sz w:val="28"/>
          <w:szCs w:val="28"/>
          <w:shd w:val="clear" w:color="auto" w:fill="FFFFFF"/>
        </w:rPr>
        <w:t xml:space="preserve"> в А</w:t>
      </w:r>
      <w:r w:rsidRPr="00D453FA">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777414" w:rsidRPr="00D453FA" w:rsidRDefault="00777414" w:rsidP="00321427">
      <w:pPr>
        <w:ind w:firstLine="709"/>
        <w:jc w:val="both"/>
        <w:rPr>
          <w:color w:val="000000"/>
          <w:sz w:val="28"/>
          <w:szCs w:val="28"/>
          <w:shd w:val="clear" w:color="auto" w:fill="FFFFFF"/>
        </w:rPr>
      </w:pPr>
      <w:r w:rsidRPr="00D453FA">
        <w:rPr>
          <w:color w:val="000000"/>
          <w:sz w:val="28"/>
          <w:szCs w:val="28"/>
        </w:rPr>
        <w:t xml:space="preserve">1) </w:t>
      </w:r>
      <w:r w:rsidRPr="00D453FA">
        <w:rPr>
          <w:color w:val="000000"/>
          <w:sz w:val="28"/>
          <w:szCs w:val="28"/>
          <w:shd w:val="clear" w:color="auto" w:fill="FFFFFF"/>
        </w:rPr>
        <w:t xml:space="preserve">отсутствие контролируемого лица либо его представителя не препятствует оценке </w:t>
      </w:r>
      <w:r w:rsidRPr="00D453FA">
        <w:rPr>
          <w:color w:val="000000"/>
          <w:sz w:val="28"/>
          <w:szCs w:val="28"/>
        </w:rPr>
        <w:t xml:space="preserve">должностным лицом, уполномоченным осуществлять муниципальный жилищный контроль, </w:t>
      </w:r>
      <w:r w:rsidRPr="00D453F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D453FA" w:rsidRDefault="00777414" w:rsidP="00321427">
      <w:pPr>
        <w:ind w:firstLine="709"/>
        <w:jc w:val="both"/>
        <w:rPr>
          <w:color w:val="000000"/>
          <w:sz w:val="28"/>
          <w:szCs w:val="28"/>
        </w:rPr>
      </w:pPr>
      <w:r w:rsidRPr="00D453FA">
        <w:rPr>
          <w:color w:val="000000"/>
          <w:sz w:val="28"/>
          <w:szCs w:val="28"/>
          <w:shd w:val="clear" w:color="auto" w:fill="FFFFFF"/>
        </w:rPr>
        <w:t xml:space="preserve">2) отсутствие признаков </w:t>
      </w:r>
      <w:r w:rsidRPr="00D453F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D453FA" w:rsidRDefault="00777414" w:rsidP="00321427">
      <w:pPr>
        <w:ind w:firstLine="709"/>
        <w:jc w:val="both"/>
        <w:rPr>
          <w:color w:val="000000"/>
          <w:sz w:val="28"/>
          <w:szCs w:val="28"/>
        </w:rPr>
      </w:pPr>
      <w:r w:rsidRPr="00D453FA">
        <w:rPr>
          <w:color w:val="000000"/>
          <w:sz w:val="28"/>
          <w:szCs w:val="28"/>
        </w:rPr>
        <w:t>3) имеются уважительные причины для отсутствия контролируемого лица (болезнь</w:t>
      </w:r>
      <w:r w:rsidRPr="00D453FA">
        <w:rPr>
          <w:color w:val="000000"/>
          <w:sz w:val="28"/>
          <w:szCs w:val="28"/>
          <w:shd w:val="clear" w:color="auto" w:fill="FFFFFF"/>
        </w:rPr>
        <w:t xml:space="preserve"> контролируемого лица</w:t>
      </w:r>
      <w:r w:rsidRPr="00D453FA">
        <w:rPr>
          <w:color w:val="000000"/>
          <w:sz w:val="28"/>
          <w:szCs w:val="28"/>
        </w:rPr>
        <w:t>, его командировка и т.п.) при проведении</w:t>
      </w:r>
      <w:r w:rsidRPr="00D453FA">
        <w:rPr>
          <w:color w:val="000000"/>
          <w:sz w:val="28"/>
          <w:szCs w:val="28"/>
          <w:shd w:val="clear" w:color="auto" w:fill="FFFFFF"/>
        </w:rPr>
        <w:t xml:space="preserve"> контрольного мероприятия</w:t>
      </w:r>
      <w:r w:rsidRPr="00D453FA">
        <w:rPr>
          <w:color w:val="000000"/>
          <w:sz w:val="28"/>
          <w:szCs w:val="28"/>
        </w:rPr>
        <w:t>.</w:t>
      </w:r>
    </w:p>
    <w:p w:rsidR="00777414" w:rsidRPr="00D453FA" w:rsidRDefault="00777414" w:rsidP="00321427">
      <w:pPr>
        <w:pStyle w:val="s1"/>
        <w:ind w:firstLine="709"/>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D453FA" w:rsidRDefault="00777414" w:rsidP="00321427">
      <w:pPr>
        <w:pStyle w:val="s1"/>
        <w:ind w:firstLine="709"/>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453FA">
        <w:rPr>
          <w:rFonts w:ascii="Times New Roman" w:hAnsi="Times New Roman" w:cs="Times New Roman"/>
          <w:color w:val="000000"/>
          <w:sz w:val="28"/>
          <w:szCs w:val="28"/>
        </w:rPr>
        <w:t>микропредприятия</w:t>
      </w:r>
      <w:proofErr w:type="spellEnd"/>
      <w:r w:rsidRPr="00D453FA">
        <w:rPr>
          <w:rFonts w:ascii="Times New Roman" w:hAnsi="Times New Roman" w:cs="Times New Roman"/>
          <w:color w:val="000000"/>
          <w:sz w:val="28"/>
          <w:szCs w:val="28"/>
        </w:rPr>
        <w:t>.</w:t>
      </w:r>
    </w:p>
    <w:p w:rsidR="00777414" w:rsidRPr="00D453FA" w:rsidRDefault="00777414" w:rsidP="00321427">
      <w:pPr>
        <w:pStyle w:val="s1"/>
        <w:ind w:firstLine="709"/>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D453FA">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8C0103" w:rsidRPr="00D453FA" w:rsidRDefault="00777414" w:rsidP="00321427">
      <w:pPr>
        <w:pStyle w:val="af8"/>
        <w:spacing w:before="0" w:beforeAutospacing="0" w:after="0" w:afterAutospacing="0"/>
        <w:ind w:firstLine="709"/>
        <w:jc w:val="both"/>
        <w:rPr>
          <w:sz w:val="28"/>
          <w:szCs w:val="28"/>
        </w:rPr>
      </w:pPr>
      <w:r w:rsidRPr="00D453FA">
        <w:rPr>
          <w:color w:val="000000"/>
          <w:sz w:val="28"/>
          <w:szCs w:val="28"/>
        </w:rPr>
        <w:t xml:space="preserve">3.13. </w:t>
      </w:r>
      <w:r w:rsidR="008C0103" w:rsidRPr="00D453FA">
        <w:rPr>
          <w:sz w:val="28"/>
          <w:szCs w:val="28"/>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самостоятельно при совершении следующих контрольных (надзорных) действий:</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осмотр - фотосъемка, видеозапись;</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опрос – аудиозапись, видеозапись;</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получение письменных объяснений - фотосъемка, видеозапись;</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истребование документов - фотосъемка, аудио- и видеозапись;</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инструментальное обследование - фотосъемка, видеозапись;</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экспертиза - фотосъемка, видеозапись.</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При отсутствии возможности осуществления видеозаписи применяется аудиозапись проводимого контрольного (надзорного) действия.</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Ауди</w:t>
      </w:r>
      <w:proofErr w:type="gramStart"/>
      <w:r w:rsidRPr="00D453FA">
        <w:rPr>
          <w:sz w:val="28"/>
          <w:szCs w:val="28"/>
        </w:rPr>
        <w:t>о-</w:t>
      </w:r>
      <w:proofErr w:type="gramEnd"/>
      <w:r w:rsidRPr="00D453FA">
        <w:rPr>
          <w:sz w:val="28"/>
          <w:szCs w:val="28"/>
        </w:rPr>
        <w:t>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C0103" w:rsidRPr="00D453FA" w:rsidRDefault="008C0103" w:rsidP="00321427">
      <w:pPr>
        <w:pStyle w:val="af8"/>
        <w:spacing w:before="0" w:beforeAutospacing="0" w:after="0" w:afterAutospacing="0"/>
        <w:ind w:firstLine="709"/>
        <w:jc w:val="both"/>
        <w:rPr>
          <w:sz w:val="28"/>
          <w:szCs w:val="28"/>
        </w:rPr>
      </w:pPr>
      <w:r w:rsidRPr="00D453FA">
        <w:rPr>
          <w:sz w:val="28"/>
          <w:szCs w:val="28"/>
        </w:rPr>
        <w:t>Зафиксированные с помощью фотосъемки, ауди</w:t>
      </w:r>
      <w:proofErr w:type="gramStart"/>
      <w:r w:rsidRPr="00D453FA">
        <w:rPr>
          <w:sz w:val="28"/>
          <w:szCs w:val="28"/>
        </w:rPr>
        <w:t>о-</w:t>
      </w:r>
      <w:proofErr w:type="gramEnd"/>
      <w:r w:rsidRPr="00D453FA">
        <w:rPr>
          <w:sz w:val="28"/>
          <w:szCs w:val="28"/>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3.14. </w:t>
      </w:r>
      <w:proofErr w:type="gramStart"/>
      <w:r w:rsidRPr="00D453FA">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D95F7A" w:rsidRPr="00D453FA">
        <w:rPr>
          <w:rFonts w:ascii="Times New Roman" w:hAnsi="Times New Roman" w:cs="Times New Roman"/>
          <w:color w:val="000000"/>
          <w:sz w:val="28"/>
          <w:szCs w:val="28"/>
        </w:rPr>
        <w:t>тственности и (или) применение А</w:t>
      </w:r>
      <w:r w:rsidRPr="00D453FA">
        <w:rPr>
          <w:rFonts w:ascii="Times New Roman" w:hAnsi="Times New Roman" w:cs="Times New Roman"/>
          <w:color w:val="000000"/>
          <w:sz w:val="28"/>
          <w:szCs w:val="28"/>
        </w:rPr>
        <w:t xml:space="preserve">дминистрацией мер, предусмотренных </w:t>
      </w:r>
      <w:hyperlink r:id="rId13" w:history="1">
        <w:r w:rsidRPr="00D453FA">
          <w:rPr>
            <w:rStyle w:val="a3"/>
            <w:rFonts w:ascii="Times New Roman" w:hAnsi="Times New Roman" w:cs="Times New Roman"/>
            <w:color w:val="000000"/>
            <w:sz w:val="28"/>
            <w:szCs w:val="28"/>
            <w:u w:val="none"/>
          </w:rPr>
          <w:t>частью 2 статьи 90</w:t>
        </w:r>
      </w:hyperlink>
      <w:r w:rsidRPr="00D453F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D453FA">
        <w:rPr>
          <w:rFonts w:ascii="Times New Roman" w:hAnsi="Times New Roman" w:cs="Times New Roman"/>
          <w:color w:val="000000"/>
          <w:sz w:val="28"/>
          <w:szCs w:val="28"/>
        </w:rPr>
        <w:t xml:space="preserve"> муниципальном </w:t>
      </w:r>
      <w:proofErr w:type="gramStart"/>
      <w:r w:rsidRPr="00D453FA">
        <w:rPr>
          <w:rFonts w:ascii="Times New Roman" w:hAnsi="Times New Roman" w:cs="Times New Roman"/>
          <w:color w:val="000000"/>
          <w:sz w:val="28"/>
          <w:szCs w:val="28"/>
        </w:rPr>
        <w:t>контроле</w:t>
      </w:r>
      <w:proofErr w:type="gramEnd"/>
      <w:r w:rsidRPr="00D453FA">
        <w:rPr>
          <w:rFonts w:ascii="Times New Roman" w:hAnsi="Times New Roman" w:cs="Times New Roman"/>
          <w:color w:val="000000"/>
          <w:sz w:val="28"/>
          <w:szCs w:val="28"/>
        </w:rPr>
        <w:t xml:space="preserve"> в Российской Федерации».</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r w:rsidRPr="00D453FA">
        <w:rPr>
          <w:rFonts w:ascii="Times New Roman" w:hAnsi="Times New Roman" w:cs="Times New Roman"/>
          <w:color w:val="000000"/>
          <w:sz w:val="28"/>
          <w:szCs w:val="28"/>
        </w:rPr>
        <w:lastRenderedPageBreak/>
        <w:t>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D453FA" w:rsidRDefault="00777414" w:rsidP="00321427">
      <w:pPr>
        <w:ind w:firstLine="709"/>
        <w:jc w:val="both"/>
        <w:rPr>
          <w:color w:val="000000"/>
          <w:sz w:val="28"/>
          <w:szCs w:val="28"/>
        </w:rPr>
      </w:pPr>
      <w:r w:rsidRPr="00D453F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453F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453FA">
        <w:rPr>
          <w:color w:val="000000"/>
          <w:sz w:val="28"/>
          <w:szCs w:val="28"/>
        </w:rPr>
        <w:t>.</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3.17. </w:t>
      </w:r>
      <w:proofErr w:type="gramStart"/>
      <w:r w:rsidRPr="00D453F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453F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453FA">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D453FA">
        <w:rPr>
          <w:rFonts w:ascii="Times New Roman" w:hAnsi="Times New Roman" w:cs="Times New Roman"/>
          <w:color w:val="000000"/>
          <w:sz w:val="28"/>
          <w:szCs w:val="28"/>
        </w:rPr>
        <w:t>Единый портал</w:t>
      </w:r>
      <w:r w:rsidRPr="00D453F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D453FA" w:rsidRDefault="00777414" w:rsidP="00321427">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A962DD" w:rsidRPr="00D453FA">
        <w:rPr>
          <w:rFonts w:ascii="Times New Roman" w:hAnsi="Times New Roman" w:cs="Times New Roman"/>
          <w:color w:val="000000"/>
          <w:sz w:val="28"/>
          <w:szCs w:val="28"/>
        </w:rPr>
        <w:t xml:space="preserve"> случае направления им в адрес А</w:t>
      </w:r>
      <w:r w:rsidRPr="00D453FA">
        <w:rPr>
          <w:rFonts w:ascii="Times New Roman" w:hAnsi="Times New Roman" w:cs="Times New Roman"/>
          <w:color w:val="000000"/>
          <w:sz w:val="28"/>
          <w:szCs w:val="28"/>
        </w:rPr>
        <w:t>дминистрации уведомления о необходимости получения документов на бумаж</w:t>
      </w:r>
      <w:r w:rsidR="00A962DD" w:rsidRPr="00D453FA">
        <w:rPr>
          <w:rFonts w:ascii="Times New Roman" w:hAnsi="Times New Roman" w:cs="Times New Roman"/>
          <w:color w:val="000000"/>
          <w:sz w:val="28"/>
          <w:szCs w:val="28"/>
        </w:rPr>
        <w:t>ном носителе либо отсутствия у А</w:t>
      </w:r>
      <w:r w:rsidRPr="00D453FA">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D453FA">
        <w:rPr>
          <w:rFonts w:ascii="Times New Roman" w:hAnsi="Times New Roman" w:cs="Times New Roman"/>
          <w:color w:val="000000"/>
          <w:sz w:val="28"/>
          <w:szCs w:val="28"/>
          <w:shd w:val="clear" w:color="auto" w:fill="FFFFFF"/>
        </w:rPr>
        <w:t xml:space="preserve"> документы в электронном виде через</w:t>
      </w:r>
      <w:proofErr w:type="gramEnd"/>
      <w:r w:rsidRPr="00D453FA">
        <w:rPr>
          <w:rFonts w:ascii="Times New Roman" w:hAnsi="Times New Roman" w:cs="Times New Roman"/>
          <w:color w:val="000000"/>
          <w:sz w:val="28"/>
          <w:szCs w:val="28"/>
          <w:shd w:val="clear" w:color="auto" w:fill="FFFFFF"/>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D453FA">
        <w:rPr>
          <w:rFonts w:ascii="Times New Roman" w:hAnsi="Times New Roman" w:cs="Times New Roman"/>
          <w:color w:val="000000"/>
          <w:sz w:val="28"/>
          <w:szCs w:val="28"/>
          <w:shd w:val="clear" w:color="auto" w:fill="FFFFFF"/>
        </w:rPr>
        <w:t>ии и ау</w:t>
      </w:r>
      <w:proofErr w:type="gramEnd"/>
      <w:r w:rsidRPr="00D453FA">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453FA">
        <w:rPr>
          <w:rFonts w:ascii="Times New Roman" w:hAnsi="Times New Roman" w:cs="Times New Roman"/>
          <w:color w:val="000000"/>
          <w:sz w:val="28"/>
          <w:szCs w:val="28"/>
        </w:rPr>
        <w:t xml:space="preserve"> Указанн</w:t>
      </w:r>
      <w:r w:rsidR="00A962DD" w:rsidRPr="00D453FA">
        <w:rPr>
          <w:rFonts w:ascii="Times New Roman" w:hAnsi="Times New Roman" w:cs="Times New Roman"/>
          <w:color w:val="000000"/>
          <w:sz w:val="28"/>
          <w:szCs w:val="28"/>
        </w:rPr>
        <w:t>ый гражданин вправе направлять А</w:t>
      </w:r>
      <w:r w:rsidRPr="00D453FA">
        <w:rPr>
          <w:rFonts w:ascii="Times New Roman" w:hAnsi="Times New Roman" w:cs="Times New Roman"/>
          <w:color w:val="000000"/>
          <w:sz w:val="28"/>
          <w:szCs w:val="28"/>
        </w:rPr>
        <w:t>дминистрации документы на бумажном носителе.</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453FA">
        <w:rPr>
          <w:rFonts w:ascii="Times New Roman" w:hAnsi="Times New Roman" w:cs="Times New Roman"/>
          <w:color w:val="000000" w:themeColor="text1"/>
          <w:sz w:val="28"/>
          <w:szCs w:val="28"/>
          <w:shd w:val="clear" w:color="auto" w:fill="FFFFFF"/>
        </w:rPr>
        <w:t xml:space="preserve">Федерального закона </w:t>
      </w:r>
      <w:r w:rsidRPr="00D453F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D453FA">
        <w:rPr>
          <w:rFonts w:ascii="Times New Roman" w:hAnsi="Times New Roman" w:cs="Times New Roman"/>
          <w:color w:val="000000" w:themeColor="text1"/>
          <w:sz w:val="28"/>
          <w:szCs w:val="28"/>
        </w:rPr>
        <w:t xml:space="preserve"> и разделом 4 настоящего Положения</w:t>
      </w:r>
      <w:r w:rsidRPr="00D453FA">
        <w:rPr>
          <w:rFonts w:ascii="Times New Roman" w:hAnsi="Times New Roman" w:cs="Times New Roman"/>
          <w:color w:val="000000"/>
          <w:sz w:val="28"/>
          <w:szCs w:val="28"/>
        </w:rPr>
        <w:t>.</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w:t>
      </w:r>
      <w:r w:rsidRPr="00D453FA">
        <w:rPr>
          <w:rFonts w:ascii="Times New Roman" w:hAnsi="Times New Roman" w:cs="Times New Roman"/>
          <w:color w:val="000000"/>
          <w:sz w:val="28"/>
          <w:szCs w:val="28"/>
        </w:rPr>
        <w:lastRenderedPageBreak/>
        <w:t>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B145EB"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D453FA" w:rsidRDefault="00777414" w:rsidP="00321427">
      <w:pPr>
        <w:pStyle w:val="ConsPlusNormal"/>
        <w:ind w:firstLine="709"/>
        <w:jc w:val="both"/>
        <w:rPr>
          <w:rFonts w:ascii="Times New Roman" w:hAnsi="Times New Roman" w:cs="Times New Roman"/>
          <w:sz w:val="28"/>
          <w:szCs w:val="28"/>
        </w:rPr>
      </w:pPr>
      <w:bookmarkStart w:id="7" w:name="Par318"/>
      <w:bookmarkEnd w:id="7"/>
      <w:r w:rsidRPr="00D453F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D453FA" w:rsidRDefault="00777414" w:rsidP="00321427">
      <w:pPr>
        <w:pStyle w:val="ConsPlusNormal"/>
        <w:ind w:firstLine="709"/>
        <w:jc w:val="both"/>
        <w:rPr>
          <w:rFonts w:ascii="Times New Roman" w:hAnsi="Times New Roman" w:cs="Times New Roman"/>
          <w:color w:val="000000"/>
          <w:sz w:val="28"/>
          <w:szCs w:val="28"/>
        </w:rPr>
      </w:pPr>
      <w:proofErr w:type="gramStart"/>
      <w:r w:rsidRPr="00D453F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D453FA">
        <w:rPr>
          <w:rFonts w:ascii="Times New Roman" w:hAnsi="Times New Roman" w:cs="Times New Roman"/>
          <w:color w:val="000000"/>
          <w:sz w:val="28"/>
          <w:szCs w:val="28"/>
        </w:rPr>
        <w:t xml:space="preserve"> </w:t>
      </w:r>
      <w:proofErr w:type="gramStart"/>
      <w:r w:rsidRPr="00D453FA">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D453FA" w:rsidRDefault="00777414" w:rsidP="00321427">
      <w:pPr>
        <w:ind w:firstLine="709"/>
        <w:jc w:val="both"/>
        <w:rPr>
          <w:color w:val="000000"/>
          <w:sz w:val="28"/>
          <w:szCs w:val="28"/>
        </w:rPr>
      </w:pPr>
      <w:proofErr w:type="gramStart"/>
      <w:r w:rsidRPr="00D453FA">
        <w:rPr>
          <w:color w:val="000000"/>
          <w:sz w:val="28"/>
          <w:szCs w:val="28"/>
        </w:rPr>
        <w:t xml:space="preserve">4) </w:t>
      </w:r>
      <w:r w:rsidRPr="00D453F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453FA">
        <w:rPr>
          <w:color w:val="000000"/>
          <w:sz w:val="28"/>
          <w:szCs w:val="28"/>
        </w:rPr>
        <w:t>;</w:t>
      </w:r>
      <w:proofErr w:type="gramEnd"/>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5671" w:rsidRPr="00D453FA" w:rsidRDefault="00715671" w:rsidP="00321427">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Администрация вправе обратиться в суд с заявлениями:</w:t>
      </w:r>
    </w:p>
    <w:p w:rsidR="00715671" w:rsidRPr="00D453FA" w:rsidRDefault="00E05D6C" w:rsidP="00321427">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w:t>
      </w:r>
      <w:r w:rsidR="00715671" w:rsidRPr="00D453FA">
        <w:rPr>
          <w:rFonts w:eastAsiaTheme="minorHAnsi"/>
          <w:bCs/>
          <w:sz w:val="28"/>
          <w:szCs w:val="28"/>
          <w:lang w:eastAsia="en-US"/>
        </w:rPr>
        <w:t xml:space="preserve"> о признании недействительным решения, принятого общим собранием собственников помещений в многоквартирном доме либо общим собранием </w:t>
      </w:r>
      <w:r w:rsidR="00715671" w:rsidRPr="00D453FA">
        <w:rPr>
          <w:rFonts w:eastAsiaTheme="minorHAnsi"/>
          <w:bCs/>
          <w:sz w:val="28"/>
          <w:szCs w:val="28"/>
          <w:lang w:eastAsia="en-US"/>
        </w:rPr>
        <w:lastRenderedPageBreak/>
        <w:t>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15671" w:rsidRPr="00D453FA" w:rsidRDefault="00E05D6C" w:rsidP="00321427">
      <w:pPr>
        <w:autoSpaceDE w:val="0"/>
        <w:autoSpaceDN w:val="0"/>
        <w:adjustRightInd w:val="0"/>
        <w:ind w:firstLine="540"/>
        <w:jc w:val="both"/>
        <w:rPr>
          <w:rFonts w:eastAsiaTheme="minorHAnsi"/>
          <w:bCs/>
          <w:sz w:val="28"/>
          <w:szCs w:val="28"/>
          <w:lang w:eastAsia="en-US"/>
        </w:rPr>
      </w:pPr>
      <w:proofErr w:type="gramStart"/>
      <w:r w:rsidRPr="00D453FA">
        <w:rPr>
          <w:rFonts w:eastAsiaTheme="minorHAnsi"/>
          <w:bCs/>
          <w:sz w:val="28"/>
          <w:szCs w:val="28"/>
          <w:lang w:eastAsia="en-US"/>
        </w:rPr>
        <w:t>-</w:t>
      </w:r>
      <w:r w:rsidR="00715671" w:rsidRPr="00D453FA">
        <w:rPr>
          <w:rFonts w:eastAsiaTheme="minorHAnsi"/>
          <w:bCs/>
          <w:sz w:val="28"/>
          <w:szCs w:val="28"/>
          <w:lang w:eastAsia="en-US"/>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15671" w:rsidRPr="00D453FA" w:rsidRDefault="00E05D6C" w:rsidP="00321427">
      <w:pPr>
        <w:autoSpaceDE w:val="0"/>
        <w:autoSpaceDN w:val="0"/>
        <w:adjustRightInd w:val="0"/>
        <w:ind w:firstLine="540"/>
        <w:jc w:val="both"/>
        <w:rPr>
          <w:rFonts w:eastAsiaTheme="minorHAnsi"/>
          <w:bCs/>
          <w:sz w:val="28"/>
          <w:szCs w:val="28"/>
          <w:lang w:eastAsia="en-US"/>
        </w:rPr>
      </w:pPr>
      <w:proofErr w:type="gramStart"/>
      <w:r w:rsidRPr="00D453FA">
        <w:rPr>
          <w:rFonts w:eastAsiaTheme="minorHAnsi"/>
          <w:bCs/>
          <w:sz w:val="28"/>
          <w:szCs w:val="28"/>
          <w:lang w:eastAsia="en-US"/>
        </w:rPr>
        <w:t>-</w:t>
      </w:r>
      <w:r w:rsidR="00715671" w:rsidRPr="00D453FA">
        <w:rPr>
          <w:rFonts w:eastAsiaTheme="minorHAnsi"/>
          <w:bCs/>
          <w:sz w:val="28"/>
          <w:szCs w:val="28"/>
          <w:lang w:eastAsia="en-US"/>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w:t>
      </w:r>
      <w:proofErr w:type="gramEnd"/>
      <w:r w:rsidR="00715671" w:rsidRPr="00D453FA">
        <w:rPr>
          <w:rFonts w:eastAsiaTheme="minorHAnsi"/>
          <w:bCs/>
          <w:sz w:val="28"/>
          <w:szCs w:val="28"/>
          <w:lang w:eastAsia="en-US"/>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15671" w:rsidRPr="00D453FA" w:rsidRDefault="00E05D6C" w:rsidP="00321427">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w:t>
      </w:r>
      <w:r w:rsidR="00715671" w:rsidRPr="00D453FA">
        <w:rPr>
          <w:rFonts w:eastAsiaTheme="minorHAnsi"/>
          <w:bCs/>
          <w:sz w:val="28"/>
          <w:szCs w:val="28"/>
          <w:lang w:eastAsia="en-US"/>
        </w:rPr>
        <w:t xml:space="preserve">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15671" w:rsidRPr="00D453FA" w:rsidRDefault="00E05D6C" w:rsidP="00321427">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w:t>
      </w:r>
      <w:r w:rsidR="00715671" w:rsidRPr="00D453FA">
        <w:rPr>
          <w:rFonts w:eastAsiaTheme="minorHAnsi"/>
          <w:bCs/>
          <w:sz w:val="28"/>
          <w:szCs w:val="28"/>
          <w:lang w:eastAsia="en-US"/>
        </w:rPr>
        <w:t xml:space="preserve"> о признании </w:t>
      </w:r>
      <w:proofErr w:type="gramStart"/>
      <w:r w:rsidR="00715671" w:rsidRPr="00D453FA">
        <w:rPr>
          <w:rFonts w:eastAsiaTheme="minorHAnsi"/>
          <w:bCs/>
          <w:sz w:val="28"/>
          <w:szCs w:val="28"/>
          <w:lang w:eastAsia="en-US"/>
        </w:rPr>
        <w:t>договора найма жилого помещения жилищного фонда социального использования</w:t>
      </w:r>
      <w:proofErr w:type="gramEnd"/>
      <w:r w:rsidR="00715671" w:rsidRPr="00D453FA">
        <w:rPr>
          <w:rFonts w:eastAsiaTheme="minorHAnsi"/>
          <w:bCs/>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15671" w:rsidRPr="00D453FA" w:rsidRDefault="00E05D6C" w:rsidP="00321427">
      <w:pPr>
        <w:autoSpaceDE w:val="0"/>
        <w:autoSpaceDN w:val="0"/>
        <w:adjustRightInd w:val="0"/>
        <w:ind w:firstLine="540"/>
        <w:jc w:val="both"/>
        <w:rPr>
          <w:rFonts w:eastAsiaTheme="minorHAnsi"/>
          <w:bCs/>
          <w:sz w:val="28"/>
          <w:szCs w:val="28"/>
          <w:lang w:eastAsia="en-US"/>
        </w:rPr>
      </w:pPr>
      <w:r w:rsidRPr="00D453FA">
        <w:rPr>
          <w:rFonts w:eastAsiaTheme="minorHAnsi"/>
          <w:bCs/>
          <w:sz w:val="28"/>
          <w:szCs w:val="28"/>
          <w:lang w:eastAsia="en-US"/>
        </w:rPr>
        <w:t>-</w:t>
      </w:r>
      <w:r w:rsidR="00715671" w:rsidRPr="00D453FA">
        <w:rPr>
          <w:rFonts w:eastAsiaTheme="minorHAnsi"/>
          <w:bCs/>
          <w:sz w:val="28"/>
          <w:szCs w:val="28"/>
          <w:lang w:eastAsia="en-US"/>
        </w:rPr>
        <w:t xml:space="preserve"> о понуждении к исполнению предписания.</w:t>
      </w:r>
    </w:p>
    <w:p w:rsidR="00777414" w:rsidRPr="00D453FA" w:rsidRDefault="00777414" w:rsidP="00321427">
      <w:pPr>
        <w:pStyle w:val="ConsPlusNormal"/>
        <w:ind w:firstLine="709"/>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t>3.21.</w:t>
      </w:r>
      <w:r w:rsidRPr="00D453FA">
        <w:rPr>
          <w:rFonts w:ascii="Times New Roman" w:hAnsi="Times New Roman" w:cs="Times New Roman"/>
          <w:sz w:val="28"/>
          <w:szCs w:val="28"/>
        </w:rPr>
        <w:t xml:space="preserve"> </w:t>
      </w:r>
      <w:r w:rsidRPr="00D453FA">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8612F" w:rsidRPr="00D453FA">
        <w:rPr>
          <w:rFonts w:ascii="Times New Roman" w:hAnsi="Times New Roman" w:cs="Times New Roman"/>
          <w:sz w:val="28"/>
          <w:szCs w:val="28"/>
        </w:rPr>
        <w:t>Псковской области</w:t>
      </w:r>
      <w:r w:rsidRPr="00D453F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D453FA" w:rsidRDefault="00777414" w:rsidP="00321427">
      <w:pPr>
        <w:pStyle w:val="ConsPlusNormal"/>
        <w:ind w:firstLine="709"/>
        <w:jc w:val="both"/>
        <w:rPr>
          <w:rFonts w:ascii="Times New Roman" w:hAnsi="Times New Roman" w:cs="Times New Roman"/>
          <w:sz w:val="28"/>
          <w:szCs w:val="28"/>
        </w:rPr>
      </w:pPr>
      <w:r w:rsidRPr="00D453FA">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D453FA" w:rsidRDefault="001858A0" w:rsidP="00321427">
      <w:pPr>
        <w:pStyle w:val="ConsPlusNormal"/>
        <w:ind w:firstLine="709"/>
        <w:jc w:val="both"/>
        <w:rPr>
          <w:rFonts w:ascii="Times New Roman" w:hAnsi="Times New Roman" w:cs="Times New Roman"/>
          <w:color w:val="000000"/>
          <w:sz w:val="28"/>
          <w:szCs w:val="28"/>
        </w:rPr>
      </w:pPr>
    </w:p>
    <w:p w:rsidR="00777414" w:rsidRPr="00D453FA" w:rsidRDefault="00764C07" w:rsidP="00321427">
      <w:pPr>
        <w:pStyle w:val="ConsPlusNormal"/>
        <w:ind w:firstLine="0"/>
        <w:jc w:val="center"/>
        <w:rPr>
          <w:rFonts w:ascii="Times New Roman" w:hAnsi="Times New Roman" w:cs="Times New Roman"/>
          <w:b/>
          <w:bCs/>
          <w:color w:val="000000"/>
          <w:sz w:val="28"/>
          <w:szCs w:val="28"/>
        </w:rPr>
      </w:pPr>
      <w:r w:rsidRPr="00D453FA">
        <w:rPr>
          <w:rFonts w:ascii="Times New Roman" w:hAnsi="Times New Roman" w:cs="Times New Roman"/>
          <w:b/>
          <w:bCs/>
          <w:color w:val="000000"/>
          <w:sz w:val="28"/>
          <w:szCs w:val="28"/>
        </w:rPr>
        <w:lastRenderedPageBreak/>
        <w:t>4. Обжалование решений А</w:t>
      </w:r>
      <w:r w:rsidR="00777414" w:rsidRPr="00D453FA">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жилищный контроль</w:t>
      </w:r>
    </w:p>
    <w:p w:rsidR="006E2D90" w:rsidRPr="00D453FA" w:rsidRDefault="00777414" w:rsidP="00321427">
      <w:pPr>
        <w:ind w:firstLine="709"/>
        <w:contextualSpacing/>
        <w:jc w:val="both"/>
        <w:rPr>
          <w:sz w:val="28"/>
          <w:szCs w:val="28"/>
        </w:rPr>
      </w:pPr>
      <w:r w:rsidRPr="00D453FA">
        <w:rPr>
          <w:color w:val="000000"/>
          <w:sz w:val="28"/>
          <w:szCs w:val="28"/>
        </w:rPr>
        <w:t xml:space="preserve">4.1. </w:t>
      </w:r>
      <w:r w:rsidR="006E2D90" w:rsidRPr="00D453FA">
        <w:rPr>
          <w:sz w:val="28"/>
          <w:szCs w:val="28"/>
        </w:rPr>
        <w:t xml:space="preserve">Решения и действия (бездействие) должностных лиц, осуществляющих муниципальный контроль, могут быть обжалованы в </w:t>
      </w:r>
      <w:r w:rsidR="002660C0" w:rsidRPr="00D453FA">
        <w:rPr>
          <w:sz w:val="28"/>
          <w:szCs w:val="28"/>
        </w:rPr>
        <w:t xml:space="preserve">судебном </w:t>
      </w:r>
      <w:r w:rsidR="006E2D90" w:rsidRPr="00D453FA">
        <w:rPr>
          <w:sz w:val="28"/>
          <w:szCs w:val="28"/>
        </w:rPr>
        <w:t>порядке</w:t>
      </w:r>
      <w:r w:rsidR="002660C0" w:rsidRPr="00D453FA">
        <w:rPr>
          <w:sz w:val="28"/>
          <w:szCs w:val="28"/>
        </w:rPr>
        <w:t>.</w:t>
      </w:r>
      <w:r w:rsidR="006E2D90" w:rsidRPr="00D453FA">
        <w:rPr>
          <w:sz w:val="28"/>
          <w:szCs w:val="28"/>
        </w:rPr>
        <w:t xml:space="preserve"> </w:t>
      </w:r>
    </w:p>
    <w:p w:rsidR="006E2D90" w:rsidRPr="00D453FA" w:rsidRDefault="006E2D90" w:rsidP="00321427">
      <w:pPr>
        <w:ind w:firstLine="709"/>
        <w:contextualSpacing/>
        <w:jc w:val="both"/>
        <w:rPr>
          <w:sz w:val="28"/>
          <w:szCs w:val="28"/>
        </w:rPr>
      </w:pPr>
      <w:r w:rsidRPr="00D453FA">
        <w:rPr>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w:t>
      </w:r>
    </w:p>
    <w:p w:rsidR="00777414" w:rsidRPr="00D453FA" w:rsidRDefault="00777414" w:rsidP="00321427">
      <w:pPr>
        <w:pStyle w:val="ConsPlusNormal"/>
        <w:ind w:firstLine="709"/>
        <w:jc w:val="both"/>
        <w:rPr>
          <w:rFonts w:ascii="Times New Roman" w:hAnsi="Times New Roman" w:cs="Times New Roman"/>
          <w:color w:val="000000"/>
          <w:sz w:val="28"/>
          <w:szCs w:val="28"/>
        </w:rPr>
      </w:pPr>
    </w:p>
    <w:p w:rsidR="00282FCB" w:rsidRPr="00D453FA" w:rsidRDefault="001E5AFD" w:rsidP="00321427">
      <w:pPr>
        <w:contextualSpacing/>
        <w:jc w:val="center"/>
        <w:rPr>
          <w:b/>
          <w:sz w:val="28"/>
          <w:szCs w:val="28"/>
        </w:rPr>
      </w:pPr>
      <w:r w:rsidRPr="00D453FA">
        <w:rPr>
          <w:b/>
          <w:sz w:val="28"/>
          <w:szCs w:val="28"/>
        </w:rPr>
        <w:t>5</w:t>
      </w:r>
      <w:r w:rsidR="00282FCB" w:rsidRPr="00D453FA">
        <w:rPr>
          <w:b/>
          <w:sz w:val="28"/>
          <w:szCs w:val="28"/>
        </w:rPr>
        <w:t xml:space="preserve">. Заключительные положения </w:t>
      </w:r>
    </w:p>
    <w:p w:rsidR="00282FCB" w:rsidRPr="00D453FA" w:rsidRDefault="001E5AFD" w:rsidP="00321427">
      <w:pPr>
        <w:ind w:firstLine="851"/>
        <w:contextualSpacing/>
        <w:jc w:val="both"/>
        <w:rPr>
          <w:i/>
          <w:sz w:val="28"/>
          <w:szCs w:val="28"/>
        </w:rPr>
      </w:pPr>
      <w:r w:rsidRPr="00D453FA">
        <w:rPr>
          <w:sz w:val="28"/>
          <w:szCs w:val="28"/>
        </w:rPr>
        <w:t>5</w:t>
      </w:r>
      <w:r w:rsidR="00282FCB" w:rsidRPr="00D453FA">
        <w:rPr>
          <w:sz w:val="28"/>
          <w:szCs w:val="28"/>
        </w:rPr>
        <w:t xml:space="preserve">.1. Настоящее положение вступает в силу с момента официального обнародования. </w:t>
      </w:r>
    </w:p>
    <w:p w:rsidR="0001601F" w:rsidRPr="00D453FA" w:rsidRDefault="0001601F" w:rsidP="00321427">
      <w:pPr>
        <w:autoSpaceDE w:val="0"/>
        <w:autoSpaceDN w:val="0"/>
        <w:adjustRightInd w:val="0"/>
        <w:ind w:firstLine="851"/>
        <w:jc w:val="both"/>
        <w:rPr>
          <w:rFonts w:eastAsiaTheme="minorHAnsi"/>
          <w:sz w:val="28"/>
          <w:szCs w:val="28"/>
          <w:lang w:eastAsia="en-US"/>
        </w:rPr>
      </w:pPr>
      <w:bookmarkStart w:id="8" w:name="Par0"/>
      <w:bookmarkEnd w:id="8"/>
      <w:r w:rsidRPr="00D453FA">
        <w:rPr>
          <w:rFonts w:eastAsiaTheme="minorHAnsi"/>
          <w:sz w:val="28"/>
          <w:szCs w:val="28"/>
          <w:lang w:eastAsia="en-US"/>
        </w:rPr>
        <w:t xml:space="preserve">5.2. До 31 декабря 2025 года информирование контролируемого лица о совершаемых должностными лицами </w:t>
      </w:r>
      <w:r w:rsidR="00530B73" w:rsidRPr="00D453FA">
        <w:rPr>
          <w:rFonts w:eastAsiaTheme="minorHAnsi"/>
          <w:sz w:val="28"/>
          <w:szCs w:val="28"/>
          <w:lang w:eastAsia="en-US"/>
        </w:rPr>
        <w:t>Администрации</w:t>
      </w:r>
      <w:r w:rsidRPr="00D453FA">
        <w:rPr>
          <w:rFonts w:eastAsiaTheme="minorHAnsi"/>
          <w:sz w:val="28"/>
          <w:szCs w:val="28"/>
          <w:lang w:eastAsia="en-US"/>
        </w:rPr>
        <w:t xml:space="preserve"> действиях и принимаемых решениях, направление документов и сведений контролируемому лицу </w:t>
      </w:r>
      <w:r w:rsidR="00530B73" w:rsidRPr="00D453FA">
        <w:rPr>
          <w:rFonts w:eastAsiaTheme="minorHAnsi"/>
          <w:sz w:val="28"/>
          <w:szCs w:val="28"/>
          <w:lang w:eastAsia="en-US"/>
        </w:rPr>
        <w:t>Администрацией</w:t>
      </w:r>
      <w:r w:rsidRPr="00D453FA">
        <w:rPr>
          <w:rFonts w:eastAsiaTheme="minorHAnsi"/>
          <w:sz w:val="28"/>
          <w:szCs w:val="28"/>
          <w:lang w:eastAsia="en-US"/>
        </w:rPr>
        <w:t xml:space="preserve"> в соответствии со </w:t>
      </w:r>
      <w:hyperlink r:id="rId14" w:history="1">
        <w:r w:rsidRPr="00D453FA">
          <w:rPr>
            <w:rFonts w:eastAsiaTheme="minorHAnsi"/>
            <w:sz w:val="28"/>
            <w:szCs w:val="28"/>
            <w:lang w:eastAsia="en-US"/>
          </w:rPr>
          <w:t>статьей 21</w:t>
        </w:r>
      </w:hyperlink>
      <w:r w:rsidRPr="00D453FA">
        <w:rPr>
          <w:rFonts w:eastAsiaTheme="minorHAnsi"/>
          <w:sz w:val="28"/>
          <w:szCs w:val="28"/>
          <w:lang w:eastAsia="en-US"/>
        </w:rPr>
        <w:t xml:space="preserve"> </w:t>
      </w:r>
      <w:r w:rsidR="005540AE" w:rsidRPr="00D453FA">
        <w:rPr>
          <w:sz w:val="28"/>
          <w:szCs w:val="28"/>
        </w:rPr>
        <w:t>Федерального закона от 31.07.2020 № 248-ФЗ «О государственном контроле (надзоре) и муниципальном контроле в Российской Федерации»</w:t>
      </w:r>
      <w:r w:rsidRPr="00D453FA">
        <w:rPr>
          <w:rFonts w:eastAsiaTheme="minorHAnsi"/>
          <w:sz w:val="28"/>
          <w:szCs w:val="28"/>
          <w:lang w:eastAsia="en-US"/>
        </w:rPr>
        <w:t xml:space="preserve"> могут </w:t>
      </w:r>
      <w:proofErr w:type="gramStart"/>
      <w:r w:rsidRPr="00D453FA">
        <w:rPr>
          <w:rFonts w:eastAsiaTheme="minorHAnsi"/>
          <w:sz w:val="28"/>
          <w:szCs w:val="28"/>
          <w:lang w:eastAsia="en-US"/>
        </w:rPr>
        <w:t>осуществляться</w:t>
      </w:r>
      <w:proofErr w:type="gramEnd"/>
      <w:r w:rsidRPr="00D453FA">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5540AE" w:rsidRPr="00D453FA">
        <w:rPr>
          <w:rFonts w:eastAsiaTheme="minorHAnsi"/>
          <w:sz w:val="28"/>
          <w:szCs w:val="28"/>
          <w:lang w:eastAsia="en-US"/>
        </w:rPr>
        <w:t>Администрация</w:t>
      </w:r>
      <w:r w:rsidRPr="00D453FA">
        <w:rPr>
          <w:rFonts w:eastAsiaTheme="minorHAnsi"/>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1601F" w:rsidRPr="00D453FA" w:rsidRDefault="0001601F" w:rsidP="00321427">
      <w:pPr>
        <w:autoSpaceDE w:val="0"/>
        <w:autoSpaceDN w:val="0"/>
        <w:adjustRightInd w:val="0"/>
        <w:ind w:firstLine="708"/>
        <w:jc w:val="both"/>
        <w:rPr>
          <w:rFonts w:eastAsiaTheme="minorHAnsi"/>
          <w:sz w:val="28"/>
          <w:szCs w:val="28"/>
          <w:lang w:eastAsia="en-US"/>
        </w:rPr>
      </w:pPr>
      <w:r w:rsidRPr="00D453FA">
        <w:rPr>
          <w:rFonts w:eastAsiaTheme="minorHAnsi"/>
          <w:sz w:val="28"/>
          <w:szCs w:val="28"/>
          <w:lang w:eastAsia="en-US"/>
        </w:rPr>
        <w:t xml:space="preserve">5.2.1. До 31 декабря 2025 года указанные в </w:t>
      </w:r>
      <w:r w:rsidR="002955C8" w:rsidRPr="00D453FA">
        <w:rPr>
          <w:rFonts w:eastAsiaTheme="minorHAnsi"/>
          <w:sz w:val="28"/>
          <w:szCs w:val="28"/>
          <w:lang w:eastAsia="en-US"/>
        </w:rPr>
        <w:t>пункте 5.2. настоящего Положения</w:t>
      </w:r>
      <w:r w:rsidRPr="00D453FA">
        <w:rPr>
          <w:rFonts w:eastAsiaTheme="minorHAnsi"/>
          <w:sz w:val="28"/>
          <w:szCs w:val="28"/>
          <w:lang w:eastAsia="en-US"/>
        </w:rPr>
        <w:t xml:space="preserve">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w:t>
      </w:r>
      <w:r w:rsidR="007D0793" w:rsidRPr="00D453FA">
        <w:rPr>
          <w:rFonts w:eastAsiaTheme="minorHAnsi"/>
          <w:sz w:val="28"/>
          <w:szCs w:val="28"/>
          <w:lang w:eastAsia="en-US"/>
        </w:rPr>
        <w:t>настоящим П</w:t>
      </w:r>
      <w:r w:rsidRPr="00D453FA">
        <w:rPr>
          <w:rFonts w:eastAsiaTheme="minorHAnsi"/>
          <w:sz w:val="28"/>
          <w:szCs w:val="28"/>
          <w:lang w:eastAsia="en-US"/>
        </w:rPr>
        <w:t>оложением не установлено иное.</w:t>
      </w:r>
    </w:p>
    <w:p w:rsidR="00282FCB" w:rsidRPr="00D453FA" w:rsidRDefault="001E5AFD" w:rsidP="00321427">
      <w:pPr>
        <w:ind w:firstLine="851"/>
        <w:contextualSpacing/>
        <w:jc w:val="both"/>
        <w:rPr>
          <w:i/>
          <w:sz w:val="28"/>
          <w:szCs w:val="28"/>
        </w:rPr>
      </w:pPr>
      <w:r w:rsidRPr="00D453FA">
        <w:rPr>
          <w:sz w:val="28"/>
          <w:szCs w:val="28"/>
        </w:rPr>
        <w:t>5</w:t>
      </w:r>
      <w:r w:rsidR="00282FCB" w:rsidRPr="00D453FA">
        <w:rPr>
          <w:sz w:val="28"/>
          <w:szCs w:val="28"/>
        </w:rPr>
        <w:t>.</w:t>
      </w:r>
      <w:r w:rsidR="0001601F" w:rsidRPr="00D453FA">
        <w:rPr>
          <w:sz w:val="28"/>
          <w:szCs w:val="28"/>
        </w:rPr>
        <w:t>3</w:t>
      </w:r>
      <w:r w:rsidR="00282FCB" w:rsidRPr="00D453FA">
        <w:rPr>
          <w:sz w:val="28"/>
          <w:szCs w:val="28"/>
        </w:rPr>
        <w:t xml:space="preserve">. </w:t>
      </w:r>
      <w:proofErr w:type="gramStart"/>
      <w:r w:rsidR="00282FCB" w:rsidRPr="00D453FA">
        <w:rPr>
          <w:sz w:val="28"/>
          <w:szCs w:val="28"/>
        </w:rPr>
        <w:t>До 31 декабря 202</w:t>
      </w:r>
      <w:r w:rsidR="005139DD" w:rsidRPr="00D453FA">
        <w:rPr>
          <w:sz w:val="28"/>
          <w:szCs w:val="28"/>
        </w:rPr>
        <w:t>5</w:t>
      </w:r>
      <w:r w:rsidR="00282FCB" w:rsidRPr="00D453FA">
        <w:rPr>
          <w:sz w:val="28"/>
          <w:szCs w:val="28"/>
        </w:rPr>
        <w:t xml:space="preserve">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w:t>
      </w:r>
      <w:proofErr w:type="spellStart"/>
      <w:r w:rsidR="005E0619" w:rsidRPr="00D453FA">
        <w:rPr>
          <w:sz w:val="28"/>
          <w:szCs w:val="28"/>
        </w:rPr>
        <w:t>Опочецкого</w:t>
      </w:r>
      <w:proofErr w:type="spellEnd"/>
      <w:r w:rsidR="005E0619" w:rsidRPr="00D453FA">
        <w:rPr>
          <w:sz w:val="28"/>
          <w:szCs w:val="28"/>
        </w:rPr>
        <w:t xml:space="preserve"> муниципального округа </w:t>
      </w:r>
      <w:r w:rsidR="00282FCB" w:rsidRPr="00D453FA">
        <w:rPr>
          <w:sz w:val="28"/>
          <w:szCs w:val="28"/>
        </w:rPr>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777414" w:rsidRPr="00D453FA" w:rsidRDefault="00777414" w:rsidP="00321427">
      <w:pPr>
        <w:pStyle w:val="ConsPlusNormal"/>
        <w:ind w:firstLine="0"/>
        <w:jc w:val="both"/>
        <w:rPr>
          <w:rFonts w:ascii="Times New Roman" w:hAnsi="Times New Roman" w:cs="Times New Roman"/>
          <w:color w:val="000000"/>
          <w:sz w:val="28"/>
          <w:szCs w:val="28"/>
        </w:rPr>
      </w:pPr>
      <w:r w:rsidRPr="00D453FA">
        <w:rPr>
          <w:rFonts w:ascii="Times New Roman" w:hAnsi="Times New Roman" w:cs="Times New Roman"/>
          <w:color w:val="000000"/>
          <w:sz w:val="28"/>
          <w:szCs w:val="28"/>
        </w:rPr>
        <w:br w:type="page"/>
      </w:r>
    </w:p>
    <w:p w:rsidR="00777414" w:rsidRPr="00D453FA" w:rsidRDefault="00777414" w:rsidP="00321427">
      <w:pPr>
        <w:pStyle w:val="ConsPlusNormal"/>
        <w:ind w:firstLine="0"/>
        <w:jc w:val="right"/>
        <w:rPr>
          <w:rFonts w:ascii="Times New Roman" w:hAnsi="Times New Roman" w:cs="Times New Roman"/>
          <w:sz w:val="28"/>
          <w:szCs w:val="28"/>
        </w:rPr>
      </w:pPr>
      <w:r w:rsidRPr="00D453FA">
        <w:rPr>
          <w:rFonts w:ascii="Times New Roman" w:hAnsi="Times New Roman" w:cs="Times New Roman"/>
          <w:color w:val="000000"/>
          <w:sz w:val="28"/>
          <w:szCs w:val="28"/>
        </w:rPr>
        <w:lastRenderedPageBreak/>
        <w:t>Приложение № 1</w:t>
      </w:r>
    </w:p>
    <w:p w:rsidR="00777414" w:rsidRPr="00D453FA" w:rsidRDefault="00777414" w:rsidP="00321427">
      <w:pPr>
        <w:pStyle w:val="ConsPlusNormal"/>
        <w:ind w:firstLine="0"/>
        <w:jc w:val="right"/>
        <w:rPr>
          <w:rFonts w:ascii="Times New Roman" w:hAnsi="Times New Roman" w:cs="Times New Roman"/>
          <w:color w:val="000000"/>
          <w:sz w:val="28"/>
          <w:szCs w:val="28"/>
        </w:rPr>
      </w:pPr>
      <w:r w:rsidRPr="00D453FA">
        <w:rPr>
          <w:rFonts w:ascii="Times New Roman" w:hAnsi="Times New Roman" w:cs="Times New Roman"/>
          <w:color w:val="000000"/>
          <w:sz w:val="28"/>
          <w:szCs w:val="28"/>
        </w:rPr>
        <w:t>к Положению о муниципальном жилищном контроле</w:t>
      </w:r>
      <w:r w:rsidR="006077E9" w:rsidRP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br/>
        <w:t xml:space="preserve">на территории муниципального </w:t>
      </w:r>
      <w:r w:rsidR="006077E9" w:rsidRPr="00D453FA">
        <w:rPr>
          <w:rFonts w:ascii="Times New Roman" w:hAnsi="Times New Roman" w:cs="Times New Roman"/>
          <w:color w:val="000000"/>
          <w:sz w:val="28"/>
          <w:szCs w:val="28"/>
        </w:rPr>
        <w:br/>
        <w:t xml:space="preserve">образования </w:t>
      </w:r>
      <w:proofErr w:type="spellStart"/>
      <w:r w:rsidR="006077E9" w:rsidRPr="00D453FA">
        <w:rPr>
          <w:rFonts w:ascii="Times New Roman" w:hAnsi="Times New Roman" w:cs="Times New Roman"/>
          <w:color w:val="000000"/>
          <w:sz w:val="28"/>
          <w:szCs w:val="28"/>
        </w:rPr>
        <w:t>Опочецкий</w:t>
      </w:r>
      <w:proofErr w:type="spellEnd"/>
      <w:r w:rsidR="006077E9" w:rsidRPr="00D453FA">
        <w:rPr>
          <w:rFonts w:ascii="Times New Roman" w:hAnsi="Times New Roman" w:cs="Times New Roman"/>
          <w:color w:val="000000"/>
          <w:sz w:val="28"/>
          <w:szCs w:val="28"/>
        </w:rPr>
        <w:t xml:space="preserve"> </w:t>
      </w:r>
      <w:r w:rsidR="002A463B" w:rsidRPr="00D453FA">
        <w:rPr>
          <w:rFonts w:ascii="Times New Roman" w:hAnsi="Times New Roman" w:cs="Times New Roman"/>
          <w:color w:val="000000"/>
          <w:sz w:val="28"/>
          <w:szCs w:val="28"/>
        </w:rPr>
        <w:t>муниципальный</w:t>
      </w:r>
      <w:r w:rsidR="002A463B" w:rsidRPr="00D453FA">
        <w:rPr>
          <w:rFonts w:ascii="Times New Roman" w:hAnsi="Times New Roman" w:cs="Times New Roman"/>
          <w:color w:val="000000"/>
          <w:sz w:val="28"/>
          <w:szCs w:val="28"/>
        </w:rPr>
        <w:br/>
        <w:t>округ Псковской области</w:t>
      </w:r>
      <w:r w:rsidRPr="00D453FA">
        <w:rPr>
          <w:rFonts w:ascii="Times New Roman" w:hAnsi="Times New Roman" w:cs="Times New Roman"/>
          <w:color w:val="000000"/>
          <w:sz w:val="28"/>
          <w:szCs w:val="28"/>
        </w:rPr>
        <w:t xml:space="preserve"> </w:t>
      </w:r>
      <w:r w:rsidRPr="00D453FA">
        <w:rPr>
          <w:rFonts w:ascii="Times New Roman" w:hAnsi="Times New Roman" w:cs="Times New Roman"/>
          <w:color w:val="000000"/>
          <w:sz w:val="28"/>
          <w:szCs w:val="28"/>
        </w:rPr>
        <w:br/>
      </w:r>
    </w:p>
    <w:p w:rsidR="00777414" w:rsidRPr="00D453FA" w:rsidRDefault="00777414" w:rsidP="00321427">
      <w:pPr>
        <w:pStyle w:val="ConsPlusTitle"/>
        <w:jc w:val="center"/>
        <w:rPr>
          <w:rFonts w:ascii="Times New Roman" w:hAnsi="Times New Roman" w:cs="Times New Roman"/>
          <w:color w:val="000000"/>
          <w:sz w:val="28"/>
          <w:szCs w:val="28"/>
        </w:rPr>
      </w:pPr>
      <w:bookmarkStart w:id="9" w:name="Par381"/>
      <w:bookmarkEnd w:id="9"/>
      <w:r w:rsidRPr="00D453F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t>проверок при осуществлении</w:t>
      </w:r>
      <w:r w:rsidR="00D453FA">
        <w:rPr>
          <w:rFonts w:ascii="Times New Roman" w:hAnsi="Times New Roman" w:cs="Times New Roman"/>
          <w:color w:val="000000"/>
          <w:sz w:val="28"/>
          <w:szCs w:val="28"/>
        </w:rPr>
        <w:t xml:space="preserve"> </w:t>
      </w:r>
      <w:r w:rsidR="006077E9" w:rsidRPr="00D453FA">
        <w:rPr>
          <w:rFonts w:ascii="Times New Roman" w:hAnsi="Times New Roman" w:cs="Times New Roman"/>
          <w:color w:val="000000"/>
          <w:sz w:val="28"/>
          <w:szCs w:val="28"/>
        </w:rPr>
        <w:t>А</w:t>
      </w:r>
      <w:r w:rsidRPr="00D453FA">
        <w:rPr>
          <w:rFonts w:ascii="Times New Roman" w:hAnsi="Times New Roman" w:cs="Times New Roman"/>
          <w:color w:val="000000"/>
          <w:sz w:val="28"/>
          <w:szCs w:val="28"/>
        </w:rPr>
        <w:t xml:space="preserve">дминистрацией </w:t>
      </w:r>
      <w:proofErr w:type="spellStart"/>
      <w:r w:rsidR="006077E9" w:rsidRPr="00D453FA">
        <w:rPr>
          <w:rFonts w:ascii="Times New Roman" w:hAnsi="Times New Roman" w:cs="Times New Roman"/>
          <w:bCs w:val="0"/>
          <w:color w:val="000000"/>
          <w:sz w:val="28"/>
          <w:szCs w:val="28"/>
        </w:rPr>
        <w:t>Опочецкого</w:t>
      </w:r>
      <w:proofErr w:type="spellEnd"/>
      <w:r w:rsidR="006077E9" w:rsidRPr="00D453FA">
        <w:rPr>
          <w:rFonts w:ascii="Times New Roman" w:hAnsi="Times New Roman" w:cs="Times New Roman"/>
          <w:bCs w:val="0"/>
          <w:color w:val="000000"/>
          <w:sz w:val="28"/>
          <w:szCs w:val="28"/>
        </w:rPr>
        <w:t xml:space="preserve"> </w:t>
      </w:r>
      <w:r w:rsidR="002A463B" w:rsidRPr="00D453FA">
        <w:rPr>
          <w:rFonts w:ascii="Times New Roman" w:hAnsi="Times New Roman" w:cs="Times New Roman"/>
          <w:bCs w:val="0"/>
          <w:color w:val="000000"/>
          <w:sz w:val="28"/>
          <w:szCs w:val="28"/>
        </w:rPr>
        <w:t>муниципального округа</w:t>
      </w:r>
      <w:r w:rsidRPr="00D453FA">
        <w:rPr>
          <w:rFonts w:ascii="Times New Roman" w:hAnsi="Times New Roman" w:cs="Times New Roman"/>
          <w:b w:val="0"/>
          <w:bCs w:val="0"/>
          <w:i/>
          <w:iCs/>
          <w:color w:val="000000"/>
          <w:sz w:val="28"/>
          <w:szCs w:val="28"/>
        </w:rPr>
        <w:t xml:space="preserve"> </w:t>
      </w:r>
      <w:r w:rsidRPr="00D453FA">
        <w:rPr>
          <w:rFonts w:ascii="Times New Roman" w:hAnsi="Times New Roman" w:cs="Times New Roman"/>
          <w:b w:val="0"/>
          <w:bCs w:val="0"/>
          <w:color w:val="000000"/>
          <w:sz w:val="28"/>
          <w:szCs w:val="28"/>
        </w:rPr>
        <w:t xml:space="preserve"> </w:t>
      </w:r>
      <w:bookmarkStart w:id="10" w:name="_Hlk77689331"/>
      <w:r w:rsidRPr="00D453FA">
        <w:rPr>
          <w:rFonts w:ascii="Times New Roman" w:hAnsi="Times New Roman" w:cs="Times New Roman"/>
          <w:color w:val="000000"/>
          <w:sz w:val="28"/>
          <w:szCs w:val="28"/>
        </w:rPr>
        <w:t xml:space="preserve">муниципального жилищного контроля </w:t>
      </w:r>
      <w:r w:rsidR="006077E9" w:rsidRPr="00D453FA">
        <w:rPr>
          <w:rFonts w:ascii="Times New Roman" w:hAnsi="Times New Roman" w:cs="Times New Roman"/>
          <w:color w:val="000000"/>
          <w:sz w:val="28"/>
          <w:szCs w:val="28"/>
        </w:rPr>
        <w:t xml:space="preserve">на территории муниципального образования </w:t>
      </w:r>
      <w:r w:rsidR="00321427">
        <w:rPr>
          <w:rFonts w:ascii="Times New Roman" w:hAnsi="Times New Roman" w:cs="Times New Roman"/>
          <w:color w:val="000000"/>
          <w:sz w:val="28"/>
          <w:szCs w:val="28"/>
        </w:rPr>
        <w:t>«</w:t>
      </w:r>
      <w:proofErr w:type="spellStart"/>
      <w:r w:rsidR="006077E9" w:rsidRPr="00D453FA">
        <w:rPr>
          <w:rFonts w:ascii="Times New Roman" w:hAnsi="Times New Roman" w:cs="Times New Roman"/>
          <w:color w:val="000000"/>
          <w:sz w:val="28"/>
          <w:szCs w:val="28"/>
        </w:rPr>
        <w:t>Опочецкий</w:t>
      </w:r>
      <w:proofErr w:type="spellEnd"/>
      <w:r w:rsidR="006077E9" w:rsidRPr="00D453FA">
        <w:rPr>
          <w:rFonts w:ascii="Times New Roman" w:hAnsi="Times New Roman" w:cs="Times New Roman"/>
          <w:color w:val="000000"/>
          <w:sz w:val="28"/>
          <w:szCs w:val="28"/>
        </w:rPr>
        <w:t xml:space="preserve"> </w:t>
      </w:r>
      <w:r w:rsidR="002A463B" w:rsidRPr="00D453FA">
        <w:rPr>
          <w:rFonts w:ascii="Times New Roman" w:hAnsi="Times New Roman" w:cs="Times New Roman"/>
          <w:color w:val="000000"/>
          <w:sz w:val="28"/>
          <w:szCs w:val="28"/>
        </w:rPr>
        <w:t>муниципальный округ Псковской области</w:t>
      </w:r>
      <w:r w:rsidR="00321427">
        <w:rPr>
          <w:rFonts w:ascii="Times New Roman" w:hAnsi="Times New Roman" w:cs="Times New Roman"/>
          <w:color w:val="000000"/>
          <w:sz w:val="28"/>
          <w:szCs w:val="28"/>
        </w:rPr>
        <w:t>»</w:t>
      </w:r>
    </w:p>
    <w:bookmarkEnd w:id="10"/>
    <w:p w:rsidR="00777414" w:rsidRPr="00D453FA" w:rsidRDefault="00777414" w:rsidP="00321427">
      <w:pPr>
        <w:pStyle w:val="ConsPlusNormal"/>
        <w:ind w:firstLine="0"/>
        <w:jc w:val="both"/>
        <w:rPr>
          <w:rFonts w:ascii="Times New Roman" w:hAnsi="Times New Roman" w:cs="Times New Roman"/>
          <w:color w:val="000000"/>
          <w:sz w:val="28"/>
          <w:szCs w:val="28"/>
        </w:rPr>
      </w:pP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 xml:space="preserve">1. </w:t>
      </w:r>
      <w:proofErr w:type="gramStart"/>
      <w:r w:rsidRPr="00D453FA">
        <w:rPr>
          <w:rFonts w:ascii="Times New Roman" w:hAnsi="Times New Roman" w:cs="Times New Roman"/>
          <w:color w:val="000000"/>
          <w:sz w:val="27"/>
          <w:szCs w:val="27"/>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453FA">
        <w:rPr>
          <w:rFonts w:ascii="Times New Roman" w:hAnsi="Times New Roman" w:cs="Times New Roman"/>
          <w:color w:val="000000"/>
          <w:sz w:val="27"/>
          <w:szCs w:val="27"/>
        </w:rPr>
        <w:t xml:space="preserve"> требований </w:t>
      </w:r>
      <w:proofErr w:type="gramStart"/>
      <w:r w:rsidRPr="00D453FA">
        <w:rPr>
          <w:rFonts w:ascii="Times New Roman" w:hAnsi="Times New Roman" w:cs="Times New Roman"/>
          <w:color w:val="000000"/>
          <w:sz w:val="27"/>
          <w:szCs w:val="27"/>
        </w:rPr>
        <w:t>к</w:t>
      </w:r>
      <w:proofErr w:type="gramEnd"/>
      <w:r w:rsidRPr="00D453FA">
        <w:rPr>
          <w:rFonts w:ascii="Times New Roman" w:hAnsi="Times New Roman" w:cs="Times New Roman"/>
          <w:color w:val="000000"/>
          <w:sz w:val="27"/>
          <w:szCs w:val="27"/>
        </w:rPr>
        <w:t>:</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 xml:space="preserve">а) порядку осуществления перевода жилого помещения муниципального жилищного фонда в нежилое помещение; </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г) обеспечению доступности для инвалидов жилых помещений муниципального жилищного фонда;</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 xml:space="preserve">2. </w:t>
      </w:r>
      <w:proofErr w:type="gramStart"/>
      <w:r w:rsidRPr="00D453FA">
        <w:rPr>
          <w:rFonts w:ascii="Times New Roman" w:hAnsi="Times New Roman" w:cs="Times New Roman"/>
          <w:color w:val="000000"/>
          <w:sz w:val="27"/>
          <w:szCs w:val="27"/>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453FA">
        <w:rPr>
          <w:rFonts w:ascii="Times New Roman" w:hAnsi="Times New Roman" w:cs="Times New Roman"/>
          <w:color w:val="000000"/>
          <w:sz w:val="27"/>
          <w:szCs w:val="27"/>
        </w:rPr>
        <w:t xml:space="preserve"> </w:t>
      </w:r>
      <w:proofErr w:type="gramStart"/>
      <w:r w:rsidRPr="00D453FA">
        <w:rPr>
          <w:rFonts w:ascii="Times New Roman" w:hAnsi="Times New Roman" w:cs="Times New Roman"/>
          <w:color w:val="000000"/>
          <w:sz w:val="27"/>
          <w:szCs w:val="27"/>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D453FA">
        <w:rPr>
          <w:rFonts w:ascii="Times New Roman" w:hAnsi="Times New Roman" w:cs="Times New Roman"/>
          <w:color w:val="000000"/>
          <w:sz w:val="27"/>
          <w:szCs w:val="27"/>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lastRenderedPageBreak/>
        <w:t xml:space="preserve">3. </w:t>
      </w:r>
      <w:proofErr w:type="gramStart"/>
      <w:r w:rsidRPr="00D453FA">
        <w:rPr>
          <w:rFonts w:ascii="Times New Roman" w:hAnsi="Times New Roman" w:cs="Times New Roman"/>
          <w:color w:val="000000"/>
          <w:sz w:val="27"/>
          <w:szCs w:val="27"/>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D453FA">
        <w:rPr>
          <w:rFonts w:ascii="Times New Roman" w:hAnsi="Times New Roman" w:cs="Times New Roman"/>
          <w:color w:val="000000"/>
          <w:sz w:val="27"/>
          <w:szCs w:val="27"/>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 xml:space="preserve">5. </w:t>
      </w:r>
      <w:proofErr w:type="gramStart"/>
      <w:r w:rsidRPr="00D453FA">
        <w:rPr>
          <w:rFonts w:ascii="Times New Roman" w:hAnsi="Times New Roman" w:cs="Times New Roman"/>
          <w:color w:val="000000"/>
          <w:sz w:val="27"/>
          <w:szCs w:val="27"/>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D453FA">
        <w:rPr>
          <w:rFonts w:ascii="Times New Roman" w:hAnsi="Times New Roman" w:cs="Times New Roman"/>
          <w:color w:val="000000"/>
          <w:sz w:val="27"/>
          <w:szCs w:val="27"/>
        </w:rPr>
        <w:t xml:space="preserve">, в котором есть жилые помещения муниципального жилищного фонда, </w:t>
      </w:r>
      <w:bookmarkEnd w:id="11"/>
      <w:r w:rsidRPr="00D453FA">
        <w:rPr>
          <w:rFonts w:ascii="Times New Roman" w:hAnsi="Times New Roman" w:cs="Times New Roman"/>
          <w:color w:val="000000"/>
          <w:sz w:val="27"/>
          <w:szCs w:val="27"/>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D453FA">
        <w:rPr>
          <w:rFonts w:ascii="Times New Roman" w:hAnsi="Times New Roman" w:cs="Times New Roman"/>
          <w:color w:val="000000"/>
          <w:sz w:val="27"/>
          <w:szCs w:val="27"/>
        </w:rPr>
        <w:t xml:space="preserve"> информационной системе жилищно-коммунального хозяйства.</w:t>
      </w:r>
    </w:p>
    <w:p w:rsidR="00777414" w:rsidRPr="00D453FA" w:rsidRDefault="00777414" w:rsidP="00321427">
      <w:pPr>
        <w:pStyle w:val="ConsPlusNormal"/>
        <w:ind w:firstLine="709"/>
        <w:jc w:val="both"/>
        <w:rPr>
          <w:rFonts w:ascii="Times New Roman" w:hAnsi="Times New Roman" w:cs="Times New Roman"/>
          <w:color w:val="000000"/>
          <w:sz w:val="27"/>
          <w:szCs w:val="27"/>
        </w:rPr>
      </w:pPr>
      <w:r w:rsidRPr="00D453FA">
        <w:rPr>
          <w:rFonts w:ascii="Times New Roman" w:hAnsi="Times New Roman" w:cs="Times New Roman"/>
          <w:color w:val="000000"/>
          <w:sz w:val="27"/>
          <w:szCs w:val="27"/>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C5438" w:rsidRPr="00D453FA" w:rsidRDefault="00EC5438" w:rsidP="00321427">
      <w:pPr>
        <w:pStyle w:val="ConsPlusNormal"/>
        <w:ind w:firstLine="540"/>
        <w:jc w:val="both"/>
        <w:rPr>
          <w:rFonts w:ascii="Times New Roman" w:hAnsi="Times New Roman" w:cs="Times New Roman"/>
          <w:sz w:val="27"/>
          <w:szCs w:val="27"/>
        </w:rPr>
      </w:pPr>
      <w:r w:rsidRPr="00D453FA">
        <w:rPr>
          <w:rFonts w:ascii="Times New Roman" w:hAnsi="Times New Roman" w:cs="Times New Roman"/>
          <w:color w:val="000000"/>
          <w:sz w:val="27"/>
          <w:szCs w:val="27"/>
        </w:rPr>
        <w:t xml:space="preserve">7. </w:t>
      </w:r>
      <w:proofErr w:type="gramStart"/>
      <w:r w:rsidRPr="00D453FA">
        <w:rPr>
          <w:rFonts w:ascii="Times New Roman" w:hAnsi="Times New Roman" w:cs="Times New Roman"/>
          <w:sz w:val="27"/>
          <w:szCs w:val="27"/>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D453FA">
        <w:rPr>
          <w:rFonts w:ascii="Times New Roman" w:hAnsi="Times New Roman" w:cs="Times New Roman"/>
          <w:sz w:val="27"/>
          <w:szCs w:val="27"/>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5">
        <w:r w:rsidRPr="00D453FA">
          <w:rPr>
            <w:rFonts w:ascii="Times New Roman" w:hAnsi="Times New Roman" w:cs="Times New Roman"/>
            <w:sz w:val="27"/>
            <w:szCs w:val="27"/>
          </w:rPr>
          <w:t>частью 1 статьи 20</w:t>
        </w:r>
      </w:hyperlink>
      <w:r w:rsidRPr="00D453FA">
        <w:rPr>
          <w:rFonts w:ascii="Times New Roman" w:hAnsi="Times New Roman" w:cs="Times New Roman"/>
          <w:sz w:val="27"/>
          <w:szCs w:val="27"/>
        </w:rPr>
        <w:t xml:space="preserve"> Жилищного кодекса Российской Федерации.</w:t>
      </w:r>
    </w:p>
    <w:p w:rsidR="00EC5438" w:rsidRPr="00D453FA" w:rsidRDefault="00EC5438" w:rsidP="00321427">
      <w:pPr>
        <w:pStyle w:val="ConsPlusNormal"/>
        <w:ind w:firstLine="540"/>
        <w:jc w:val="both"/>
        <w:rPr>
          <w:rFonts w:ascii="Times New Roman" w:hAnsi="Times New Roman" w:cs="Times New Roman"/>
          <w:sz w:val="27"/>
          <w:szCs w:val="27"/>
        </w:rPr>
      </w:pPr>
      <w:r w:rsidRPr="00D453FA">
        <w:rPr>
          <w:rFonts w:ascii="Times New Roman" w:hAnsi="Times New Roman" w:cs="Times New Roman"/>
          <w:sz w:val="27"/>
          <w:szCs w:val="27"/>
        </w:rPr>
        <w:t xml:space="preserve">8.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6">
        <w:r w:rsidRPr="00D453FA">
          <w:rPr>
            <w:rFonts w:ascii="Times New Roman" w:hAnsi="Times New Roman" w:cs="Times New Roman"/>
            <w:sz w:val="27"/>
            <w:szCs w:val="27"/>
          </w:rPr>
          <w:t>частью 5 статьи 165</w:t>
        </w:r>
      </w:hyperlink>
      <w:r w:rsidRPr="00D453FA">
        <w:rPr>
          <w:rFonts w:ascii="Times New Roman" w:hAnsi="Times New Roman" w:cs="Times New Roman"/>
          <w:sz w:val="27"/>
          <w:szCs w:val="27"/>
        </w:rPr>
        <w:t xml:space="preserve"> Жилищного кодекса Российской Федерации.</w:t>
      </w:r>
    </w:p>
    <w:p w:rsidR="00777414" w:rsidRPr="00D453FA" w:rsidRDefault="00777414" w:rsidP="00D453FA">
      <w:pPr>
        <w:rPr>
          <w:sz w:val="27"/>
          <w:szCs w:val="27"/>
        </w:rPr>
      </w:pPr>
    </w:p>
    <w:p w:rsidR="00221971" w:rsidRDefault="00221971" w:rsidP="004E07CB">
      <w:pPr>
        <w:spacing w:line="276" w:lineRule="auto"/>
      </w:pPr>
    </w:p>
    <w:p w:rsidR="00DC68E1" w:rsidRDefault="00DC68E1" w:rsidP="004E07CB">
      <w:pPr>
        <w:spacing w:line="276" w:lineRule="auto"/>
      </w:pPr>
    </w:p>
    <w:p w:rsidR="00EC5438" w:rsidRDefault="00EC5438" w:rsidP="004E07CB">
      <w:pPr>
        <w:spacing w:line="276" w:lineRule="auto"/>
      </w:pPr>
    </w:p>
    <w:p w:rsidR="00EC5438" w:rsidRDefault="00EC5438" w:rsidP="004E07CB">
      <w:pPr>
        <w:spacing w:line="276" w:lineRule="auto"/>
      </w:pPr>
    </w:p>
    <w:p w:rsidR="00DC68E1" w:rsidRPr="006077E9" w:rsidRDefault="00DC68E1" w:rsidP="00321427">
      <w:pPr>
        <w:pStyle w:val="ConsPlusNormal"/>
        <w:ind w:firstLine="0"/>
        <w:jc w:val="right"/>
        <w:rPr>
          <w:rFonts w:ascii="Times New Roman" w:hAnsi="Times New Roman" w:cs="Times New Roman"/>
          <w:sz w:val="28"/>
          <w:szCs w:val="28"/>
        </w:rPr>
      </w:pPr>
      <w:r w:rsidRPr="006077E9">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2</w:t>
      </w:r>
    </w:p>
    <w:p w:rsidR="00DC68E1" w:rsidRDefault="00DC68E1" w:rsidP="00321427">
      <w:pPr>
        <w:jc w:val="right"/>
        <w:rPr>
          <w:color w:val="000000"/>
          <w:sz w:val="28"/>
          <w:szCs w:val="28"/>
        </w:rPr>
      </w:pPr>
      <w:r w:rsidRPr="006077E9">
        <w:rPr>
          <w:color w:val="000000"/>
          <w:sz w:val="28"/>
          <w:szCs w:val="28"/>
        </w:rPr>
        <w:t xml:space="preserve">к Положению о муниципальном жилищном контроле </w:t>
      </w:r>
      <w:r w:rsidRPr="006077E9">
        <w:rPr>
          <w:color w:val="000000"/>
          <w:sz w:val="28"/>
          <w:szCs w:val="28"/>
        </w:rPr>
        <w:br/>
        <w:t xml:space="preserve">на территории муниципального </w:t>
      </w:r>
      <w:r w:rsidRPr="006077E9">
        <w:rPr>
          <w:color w:val="000000"/>
          <w:sz w:val="28"/>
          <w:szCs w:val="28"/>
        </w:rPr>
        <w:br/>
        <w:t xml:space="preserve">образования </w:t>
      </w:r>
      <w:r w:rsidR="00321427">
        <w:rPr>
          <w:color w:val="000000"/>
          <w:sz w:val="28"/>
          <w:szCs w:val="28"/>
        </w:rPr>
        <w:t>«</w:t>
      </w:r>
      <w:proofErr w:type="spellStart"/>
      <w:r w:rsidRPr="006077E9">
        <w:rPr>
          <w:color w:val="000000"/>
          <w:sz w:val="28"/>
          <w:szCs w:val="28"/>
        </w:rPr>
        <w:t>Опочецкий</w:t>
      </w:r>
      <w:proofErr w:type="spellEnd"/>
      <w:r w:rsidRPr="006077E9">
        <w:rPr>
          <w:color w:val="000000"/>
          <w:sz w:val="28"/>
          <w:szCs w:val="28"/>
        </w:rPr>
        <w:t xml:space="preserve"> </w:t>
      </w:r>
      <w:r w:rsidR="00D951E8">
        <w:rPr>
          <w:color w:val="000000"/>
          <w:sz w:val="28"/>
          <w:szCs w:val="28"/>
        </w:rPr>
        <w:t>муниципальный</w:t>
      </w:r>
      <w:r w:rsidR="00D951E8">
        <w:rPr>
          <w:color w:val="000000"/>
          <w:sz w:val="28"/>
          <w:szCs w:val="28"/>
        </w:rPr>
        <w:br/>
        <w:t>округ Псковской области</w:t>
      </w:r>
      <w:r w:rsidR="00321427">
        <w:rPr>
          <w:color w:val="000000"/>
          <w:sz w:val="28"/>
          <w:szCs w:val="28"/>
        </w:rPr>
        <w:t>»</w:t>
      </w:r>
    </w:p>
    <w:p w:rsidR="00DC68E1" w:rsidRDefault="00DC68E1" w:rsidP="00DC68E1">
      <w:pPr>
        <w:spacing w:line="276" w:lineRule="auto"/>
        <w:jc w:val="right"/>
        <w:rPr>
          <w:color w:val="000000"/>
          <w:sz w:val="28"/>
          <w:szCs w:val="28"/>
        </w:rPr>
      </w:pPr>
    </w:p>
    <w:p w:rsidR="00DC68E1" w:rsidRDefault="00DC68E1" w:rsidP="00321427">
      <w:pPr>
        <w:pStyle w:val="2"/>
        <w:tabs>
          <w:tab w:val="left" w:pos="7938"/>
        </w:tabs>
        <w:jc w:val="center"/>
        <w:rPr>
          <w:b/>
          <w:bCs/>
          <w:color w:val="000000"/>
          <w:szCs w:val="28"/>
        </w:rPr>
      </w:pPr>
      <w:r>
        <w:rPr>
          <w:b/>
          <w:szCs w:val="28"/>
        </w:rPr>
        <w:t>К</w:t>
      </w:r>
      <w:r w:rsidRPr="002B7528">
        <w:rPr>
          <w:b/>
          <w:szCs w:val="28"/>
        </w:rPr>
        <w:t>лючевы</w:t>
      </w:r>
      <w:r>
        <w:rPr>
          <w:b/>
          <w:szCs w:val="28"/>
        </w:rPr>
        <w:t>е</w:t>
      </w:r>
      <w:r w:rsidRPr="002B7528">
        <w:rPr>
          <w:b/>
          <w:szCs w:val="28"/>
        </w:rPr>
        <w:t xml:space="preserve"> показател</w:t>
      </w:r>
      <w:r>
        <w:rPr>
          <w:b/>
          <w:szCs w:val="28"/>
        </w:rPr>
        <w:t xml:space="preserve">и </w:t>
      </w:r>
      <w:r w:rsidRPr="002B7528">
        <w:rPr>
          <w:b/>
          <w:szCs w:val="28"/>
        </w:rPr>
        <w:t>и их целевы</w:t>
      </w:r>
      <w:r>
        <w:rPr>
          <w:b/>
          <w:szCs w:val="28"/>
        </w:rPr>
        <w:t>е</w:t>
      </w:r>
      <w:r w:rsidRPr="002B7528">
        <w:rPr>
          <w:b/>
          <w:szCs w:val="28"/>
        </w:rPr>
        <w:t xml:space="preserve"> значени</w:t>
      </w:r>
      <w:r>
        <w:rPr>
          <w:b/>
          <w:szCs w:val="28"/>
        </w:rPr>
        <w:t>я</w:t>
      </w:r>
      <w:r w:rsidRPr="002B7528">
        <w:rPr>
          <w:b/>
          <w:szCs w:val="28"/>
        </w:rPr>
        <w:t>, индикативны</w:t>
      </w:r>
      <w:r>
        <w:rPr>
          <w:b/>
          <w:szCs w:val="28"/>
        </w:rPr>
        <w:t>е</w:t>
      </w:r>
      <w:r w:rsidRPr="002B7528">
        <w:rPr>
          <w:b/>
          <w:szCs w:val="28"/>
        </w:rPr>
        <w:t xml:space="preserve"> показател</w:t>
      </w:r>
      <w:r>
        <w:rPr>
          <w:b/>
          <w:szCs w:val="28"/>
        </w:rPr>
        <w:t>и</w:t>
      </w:r>
      <w:r w:rsidRPr="002B7528">
        <w:rPr>
          <w:b/>
          <w:szCs w:val="28"/>
        </w:rPr>
        <w:t xml:space="preserve"> </w:t>
      </w:r>
      <w:r w:rsidRPr="002B7528">
        <w:rPr>
          <w:b/>
          <w:bCs/>
          <w:color w:val="000000"/>
          <w:szCs w:val="28"/>
        </w:rPr>
        <w:t xml:space="preserve">при осуществлении муниципального </w:t>
      </w:r>
      <w:r>
        <w:rPr>
          <w:b/>
          <w:bCs/>
          <w:color w:val="000000"/>
          <w:szCs w:val="28"/>
        </w:rPr>
        <w:t>жилищного</w:t>
      </w:r>
      <w:r w:rsidRPr="002B7528">
        <w:rPr>
          <w:b/>
          <w:bCs/>
          <w:color w:val="000000"/>
          <w:szCs w:val="28"/>
        </w:rPr>
        <w:t xml:space="preserve"> контроля на территории муниципального образования</w:t>
      </w:r>
      <w:r w:rsidR="00321427">
        <w:rPr>
          <w:b/>
          <w:bCs/>
          <w:color w:val="000000"/>
          <w:szCs w:val="28"/>
        </w:rPr>
        <w:t xml:space="preserve"> «</w:t>
      </w:r>
      <w:proofErr w:type="spellStart"/>
      <w:r>
        <w:rPr>
          <w:b/>
          <w:bCs/>
          <w:color w:val="000000"/>
          <w:szCs w:val="28"/>
        </w:rPr>
        <w:t>Опочецкий</w:t>
      </w:r>
      <w:proofErr w:type="spellEnd"/>
      <w:r>
        <w:rPr>
          <w:b/>
          <w:bCs/>
          <w:color w:val="000000"/>
          <w:szCs w:val="28"/>
        </w:rPr>
        <w:t xml:space="preserve"> </w:t>
      </w:r>
      <w:r w:rsidR="00D951E8">
        <w:rPr>
          <w:b/>
          <w:bCs/>
          <w:color w:val="000000"/>
          <w:szCs w:val="28"/>
        </w:rPr>
        <w:t>муниципальный округ</w:t>
      </w:r>
      <w:r w:rsidR="00D951E8">
        <w:rPr>
          <w:b/>
          <w:bCs/>
          <w:color w:val="000000"/>
          <w:szCs w:val="28"/>
        </w:rPr>
        <w:br/>
        <w:t xml:space="preserve"> Псковской области</w:t>
      </w:r>
      <w:r w:rsidR="00321427">
        <w:rPr>
          <w:b/>
          <w:bCs/>
          <w:color w:val="000000"/>
          <w:szCs w:val="28"/>
        </w:rPr>
        <w:t>»</w:t>
      </w:r>
    </w:p>
    <w:p w:rsidR="00DC68E1" w:rsidRDefault="00DC68E1" w:rsidP="00DC68E1">
      <w:pPr>
        <w:pStyle w:val="2"/>
        <w:tabs>
          <w:tab w:val="left" w:pos="7938"/>
        </w:tabs>
        <w:ind w:left="1560" w:right="1699"/>
        <w:jc w:val="center"/>
        <w:rPr>
          <w:b/>
          <w:bCs/>
          <w:color w:val="000000"/>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7"/>
        <w:gridCol w:w="2681"/>
      </w:tblGrid>
      <w:tr w:rsidR="00DC68E1" w:rsidTr="00980EC7">
        <w:trPr>
          <w:trHeight w:val="597"/>
        </w:trPr>
        <w:tc>
          <w:tcPr>
            <w:tcW w:w="6847" w:type="dxa"/>
          </w:tcPr>
          <w:p w:rsidR="00DC68E1" w:rsidRDefault="00DC68E1" w:rsidP="00980EC7">
            <w:pPr>
              <w:pStyle w:val="2"/>
              <w:tabs>
                <w:tab w:val="left" w:pos="7938"/>
              </w:tabs>
              <w:ind w:left="1560" w:right="1699"/>
              <w:jc w:val="center"/>
              <w:rPr>
                <w:b/>
                <w:bCs/>
                <w:color w:val="000000"/>
                <w:szCs w:val="28"/>
              </w:rPr>
            </w:pPr>
          </w:p>
          <w:p w:rsidR="00DC68E1" w:rsidRPr="00A70825" w:rsidRDefault="00DC68E1" w:rsidP="00980EC7">
            <w:pPr>
              <w:jc w:val="center"/>
              <w:rPr>
                <w:b/>
                <w:sz w:val="28"/>
                <w:szCs w:val="28"/>
              </w:rPr>
            </w:pPr>
            <w:r w:rsidRPr="00A70825">
              <w:rPr>
                <w:b/>
                <w:sz w:val="28"/>
                <w:szCs w:val="28"/>
              </w:rPr>
              <w:t>Ключевые показатели</w:t>
            </w:r>
          </w:p>
        </w:tc>
        <w:tc>
          <w:tcPr>
            <w:tcW w:w="2681" w:type="dxa"/>
            <w:shd w:val="clear" w:color="auto" w:fill="auto"/>
            <w:vAlign w:val="bottom"/>
          </w:tcPr>
          <w:p w:rsidR="00DC68E1" w:rsidRPr="00A70825" w:rsidRDefault="00DC68E1" w:rsidP="00980EC7">
            <w:pPr>
              <w:rPr>
                <w:b/>
                <w:sz w:val="28"/>
                <w:szCs w:val="28"/>
              </w:rPr>
            </w:pPr>
            <w:r w:rsidRPr="00A70825">
              <w:rPr>
                <w:b/>
                <w:sz w:val="28"/>
                <w:szCs w:val="28"/>
              </w:rPr>
              <w:t xml:space="preserve">Целевые </w:t>
            </w:r>
            <w:r>
              <w:rPr>
                <w:b/>
                <w:sz w:val="28"/>
                <w:szCs w:val="28"/>
              </w:rPr>
              <w:t>з</w:t>
            </w:r>
            <w:r w:rsidRPr="00A70825">
              <w:rPr>
                <w:b/>
                <w:sz w:val="28"/>
                <w:szCs w:val="28"/>
              </w:rPr>
              <w:t>начения</w:t>
            </w:r>
          </w:p>
        </w:tc>
      </w:tr>
      <w:tr w:rsidR="00DC68E1" w:rsidTr="00980EC7">
        <w:trPr>
          <w:trHeight w:val="597"/>
        </w:trPr>
        <w:tc>
          <w:tcPr>
            <w:tcW w:w="6847" w:type="dxa"/>
          </w:tcPr>
          <w:p w:rsidR="00DC68E1" w:rsidRDefault="00DC68E1" w:rsidP="00980EC7">
            <w:r>
              <w:t>Процент устраненных нарушений из числа</w:t>
            </w:r>
          </w:p>
          <w:p w:rsidR="00DC68E1" w:rsidRDefault="00DC68E1" w:rsidP="00980EC7">
            <w:pPr>
              <w:rPr>
                <w:b/>
                <w:bCs/>
                <w:color w:val="000000"/>
                <w:szCs w:val="28"/>
              </w:rPr>
            </w:pPr>
            <w:r>
              <w:t>выявленных нарушений жилищного законодательства</w:t>
            </w:r>
          </w:p>
        </w:tc>
        <w:tc>
          <w:tcPr>
            <w:tcW w:w="2681" w:type="dxa"/>
            <w:shd w:val="clear" w:color="auto" w:fill="auto"/>
          </w:tcPr>
          <w:p w:rsidR="00DC68E1" w:rsidRDefault="00DC68E1" w:rsidP="00980EC7">
            <w:r>
              <w:t>70-80%</w:t>
            </w:r>
          </w:p>
          <w:p w:rsidR="00DC68E1" w:rsidRDefault="00DC68E1" w:rsidP="00980EC7">
            <w:pPr>
              <w:rPr>
                <w:b/>
                <w:bCs/>
                <w:color w:val="000000"/>
                <w:szCs w:val="28"/>
              </w:rPr>
            </w:pPr>
          </w:p>
        </w:tc>
      </w:tr>
      <w:tr w:rsidR="00DC68E1" w:rsidTr="00980EC7">
        <w:trPr>
          <w:trHeight w:val="597"/>
        </w:trPr>
        <w:tc>
          <w:tcPr>
            <w:tcW w:w="6847" w:type="dxa"/>
          </w:tcPr>
          <w:p w:rsidR="00DC68E1" w:rsidRDefault="00DC68E1" w:rsidP="00980EC7">
            <w:pPr>
              <w:rPr>
                <w:b/>
                <w:bCs/>
                <w:color w:val="000000"/>
                <w:szCs w:val="28"/>
              </w:rPr>
            </w:pPr>
            <w:r>
              <w:t>Процент выполнения плана проведения профилактических мероприятий на очередной календарный год</w:t>
            </w:r>
          </w:p>
        </w:tc>
        <w:tc>
          <w:tcPr>
            <w:tcW w:w="2681" w:type="dxa"/>
            <w:shd w:val="clear" w:color="auto" w:fill="auto"/>
          </w:tcPr>
          <w:p w:rsidR="00DC68E1" w:rsidRPr="00A70825" w:rsidRDefault="00DC68E1" w:rsidP="00980EC7">
            <w:pPr>
              <w:rPr>
                <w:bCs/>
                <w:color w:val="000000"/>
                <w:szCs w:val="28"/>
              </w:rPr>
            </w:pPr>
            <w:r w:rsidRPr="00A70825">
              <w:rPr>
                <w:bCs/>
                <w:color w:val="000000"/>
                <w:szCs w:val="28"/>
              </w:rPr>
              <w:t>100%</w:t>
            </w:r>
          </w:p>
        </w:tc>
      </w:tr>
      <w:tr w:rsidR="00DC68E1" w:rsidTr="00980EC7">
        <w:trPr>
          <w:trHeight w:val="597"/>
        </w:trPr>
        <w:tc>
          <w:tcPr>
            <w:tcW w:w="6847" w:type="dxa"/>
          </w:tcPr>
          <w:p w:rsidR="00DC68E1" w:rsidRDefault="00DC68E1" w:rsidP="00980EC7">
            <w:pPr>
              <w:rPr>
                <w:b/>
                <w:bCs/>
                <w:color w:val="000000"/>
                <w:szCs w:val="28"/>
              </w:rPr>
            </w:pPr>
            <w:r>
              <w:t>Процент обоснованных жалоб на действия (бездействие) органа муниципального контроля и (или) его должностного лица при проведении муниципального жилищного контроля</w:t>
            </w:r>
          </w:p>
        </w:tc>
        <w:tc>
          <w:tcPr>
            <w:tcW w:w="2681" w:type="dxa"/>
            <w:shd w:val="clear" w:color="auto" w:fill="auto"/>
          </w:tcPr>
          <w:p w:rsidR="00DC68E1" w:rsidRDefault="00DC68E1" w:rsidP="00980EC7">
            <w:r>
              <w:t>0%</w:t>
            </w:r>
          </w:p>
          <w:p w:rsidR="00DC68E1" w:rsidRDefault="00DC68E1" w:rsidP="00980EC7">
            <w:pPr>
              <w:rPr>
                <w:b/>
                <w:bCs/>
                <w:color w:val="000000"/>
                <w:szCs w:val="28"/>
              </w:rPr>
            </w:pPr>
          </w:p>
        </w:tc>
      </w:tr>
      <w:tr w:rsidR="00DC68E1" w:rsidTr="00980EC7">
        <w:trPr>
          <w:trHeight w:val="597"/>
        </w:trPr>
        <w:tc>
          <w:tcPr>
            <w:tcW w:w="6847" w:type="dxa"/>
          </w:tcPr>
          <w:p w:rsidR="00DC68E1" w:rsidRDefault="00DC68E1" w:rsidP="00980EC7">
            <w:pPr>
              <w:rPr>
                <w:b/>
                <w:bCs/>
                <w:color w:val="000000"/>
                <w:szCs w:val="28"/>
              </w:rPr>
            </w:pPr>
            <w:r>
              <w:t>Процент отмененных результатов муниципального жилищного контроля</w:t>
            </w:r>
          </w:p>
        </w:tc>
        <w:tc>
          <w:tcPr>
            <w:tcW w:w="2681" w:type="dxa"/>
            <w:shd w:val="clear" w:color="auto" w:fill="auto"/>
          </w:tcPr>
          <w:p w:rsidR="00DC68E1" w:rsidRDefault="00DC68E1" w:rsidP="00980EC7">
            <w:r>
              <w:t>0%</w:t>
            </w:r>
          </w:p>
          <w:p w:rsidR="00DC68E1" w:rsidRDefault="00DC68E1" w:rsidP="00980EC7">
            <w:pPr>
              <w:rPr>
                <w:b/>
                <w:bCs/>
                <w:color w:val="000000"/>
                <w:szCs w:val="28"/>
              </w:rPr>
            </w:pPr>
          </w:p>
        </w:tc>
      </w:tr>
    </w:tbl>
    <w:p w:rsidR="00DC68E1" w:rsidRDefault="00DC68E1" w:rsidP="00DC68E1"/>
    <w:p w:rsidR="00DC68E1" w:rsidRDefault="00DC68E1" w:rsidP="00DC68E1">
      <w:r>
        <w:t xml:space="preserve"> </w:t>
      </w:r>
    </w:p>
    <w:p w:rsidR="00DC68E1" w:rsidRDefault="00DC68E1" w:rsidP="00DC68E1">
      <w:pPr>
        <w:jc w:val="center"/>
        <w:rPr>
          <w:b/>
          <w:sz w:val="28"/>
          <w:szCs w:val="28"/>
        </w:rPr>
      </w:pPr>
      <w:r w:rsidRPr="00134080">
        <w:rPr>
          <w:b/>
          <w:sz w:val="28"/>
          <w:szCs w:val="28"/>
        </w:rPr>
        <w:t>Индикативные показатели</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2319"/>
        <w:gridCol w:w="992"/>
        <w:gridCol w:w="2835"/>
        <w:gridCol w:w="850"/>
        <w:gridCol w:w="1807"/>
      </w:tblGrid>
      <w:tr w:rsidR="00DC68E1" w:rsidTr="00980EC7">
        <w:trPr>
          <w:trHeight w:val="613"/>
        </w:trPr>
        <w:tc>
          <w:tcPr>
            <w:tcW w:w="751" w:type="dxa"/>
          </w:tcPr>
          <w:p w:rsidR="00DC68E1" w:rsidRDefault="00DC68E1" w:rsidP="00980EC7">
            <w:r>
              <w:t>1</w:t>
            </w:r>
          </w:p>
          <w:p w:rsidR="00DC68E1" w:rsidRDefault="00DC68E1" w:rsidP="00980EC7">
            <w:pPr>
              <w:jc w:val="center"/>
              <w:rPr>
                <w:b/>
                <w:sz w:val="28"/>
                <w:szCs w:val="28"/>
              </w:rPr>
            </w:pPr>
          </w:p>
        </w:tc>
        <w:tc>
          <w:tcPr>
            <w:tcW w:w="8803" w:type="dxa"/>
            <w:gridSpan w:val="5"/>
            <w:shd w:val="clear" w:color="auto" w:fill="auto"/>
          </w:tcPr>
          <w:p w:rsidR="00DC68E1" w:rsidRDefault="00DC68E1" w:rsidP="00980EC7">
            <w:pPr>
              <w:rPr>
                <w:b/>
                <w:sz w:val="28"/>
                <w:szCs w:val="28"/>
              </w:rPr>
            </w:pPr>
            <w:r>
              <w:t>Индикативные показатели, характеризующие параметры проведенных мероприятий</w:t>
            </w:r>
          </w:p>
        </w:tc>
      </w:tr>
      <w:tr w:rsidR="00DC68E1" w:rsidTr="00980EC7">
        <w:trPr>
          <w:trHeight w:val="1394"/>
        </w:trPr>
        <w:tc>
          <w:tcPr>
            <w:tcW w:w="751" w:type="dxa"/>
          </w:tcPr>
          <w:p w:rsidR="00DC68E1" w:rsidRDefault="00DC68E1" w:rsidP="00980EC7">
            <w:pPr>
              <w:jc w:val="center"/>
              <w:rPr>
                <w:b/>
                <w:sz w:val="28"/>
                <w:szCs w:val="28"/>
              </w:rPr>
            </w:pPr>
            <w:r>
              <w:t>1.1</w:t>
            </w:r>
          </w:p>
        </w:tc>
        <w:tc>
          <w:tcPr>
            <w:tcW w:w="2319" w:type="dxa"/>
            <w:shd w:val="clear" w:color="auto" w:fill="auto"/>
          </w:tcPr>
          <w:p w:rsidR="00DC68E1" w:rsidRDefault="00DC68E1" w:rsidP="00980EC7">
            <w:r>
              <w:t>Выполняемость</w:t>
            </w:r>
          </w:p>
          <w:p w:rsidR="00DC68E1" w:rsidRDefault="00DC68E1" w:rsidP="00980EC7">
            <w:r>
              <w:t>внеплановых</w:t>
            </w:r>
          </w:p>
          <w:p w:rsidR="00DC68E1" w:rsidRDefault="00DC68E1" w:rsidP="00980EC7">
            <w:r>
              <w:t>проверок</w:t>
            </w:r>
          </w:p>
          <w:p w:rsidR="00DC68E1" w:rsidRDefault="00DC68E1" w:rsidP="00980EC7">
            <w:pPr>
              <w:rPr>
                <w:b/>
                <w:sz w:val="28"/>
                <w:szCs w:val="28"/>
              </w:rPr>
            </w:pPr>
          </w:p>
        </w:tc>
        <w:tc>
          <w:tcPr>
            <w:tcW w:w="992" w:type="dxa"/>
            <w:shd w:val="clear" w:color="auto" w:fill="auto"/>
          </w:tcPr>
          <w:p w:rsidR="00DC68E1" w:rsidRDefault="00DC68E1" w:rsidP="00980EC7">
            <w:proofErr w:type="spellStart"/>
            <w:r>
              <w:t>Ввн</w:t>
            </w:r>
            <w:proofErr w:type="spellEnd"/>
            <w:r>
              <w:t xml:space="preserve"> =</w:t>
            </w:r>
          </w:p>
          <w:p w:rsidR="00DC68E1" w:rsidRDefault="00DC68E1" w:rsidP="00980EC7">
            <w:proofErr w:type="gramStart"/>
            <w:r>
              <w:t>(</w:t>
            </w:r>
            <w:proofErr w:type="spellStart"/>
            <w:r>
              <w:t>Рф</w:t>
            </w:r>
            <w:proofErr w:type="spellEnd"/>
            <w:r>
              <w:t xml:space="preserve"> /</w:t>
            </w:r>
            <w:proofErr w:type="gramEnd"/>
          </w:p>
          <w:p w:rsidR="00DC68E1" w:rsidRDefault="00DC68E1" w:rsidP="00980EC7">
            <w:proofErr w:type="spellStart"/>
            <w:proofErr w:type="gramStart"/>
            <w:r>
              <w:t>Рп</w:t>
            </w:r>
            <w:proofErr w:type="spellEnd"/>
            <w:r>
              <w:t>) x</w:t>
            </w:r>
            <w:proofErr w:type="gramEnd"/>
          </w:p>
          <w:p w:rsidR="00DC68E1" w:rsidRDefault="00DC68E1" w:rsidP="00980EC7">
            <w:r>
              <w:t>100</w:t>
            </w:r>
          </w:p>
          <w:p w:rsidR="00DC68E1" w:rsidRDefault="00DC68E1" w:rsidP="00980EC7">
            <w:pPr>
              <w:rPr>
                <w:b/>
                <w:sz w:val="28"/>
                <w:szCs w:val="28"/>
              </w:rPr>
            </w:pPr>
          </w:p>
        </w:tc>
        <w:tc>
          <w:tcPr>
            <w:tcW w:w="2835" w:type="dxa"/>
            <w:shd w:val="clear" w:color="auto" w:fill="auto"/>
          </w:tcPr>
          <w:p w:rsidR="00DC68E1" w:rsidRDefault="00DC68E1" w:rsidP="00980EC7">
            <w:proofErr w:type="spellStart"/>
            <w:r>
              <w:t>Ввн</w:t>
            </w:r>
            <w:proofErr w:type="spellEnd"/>
            <w:r>
              <w:t xml:space="preserve"> -</w:t>
            </w:r>
          </w:p>
          <w:p w:rsidR="00DC68E1" w:rsidRDefault="00DC68E1" w:rsidP="00980EC7">
            <w:r>
              <w:t>выполняемость</w:t>
            </w:r>
          </w:p>
          <w:p w:rsidR="00DC68E1" w:rsidRDefault="00DC68E1" w:rsidP="00980EC7">
            <w:r>
              <w:t>внеплановых</w:t>
            </w:r>
          </w:p>
          <w:p w:rsidR="00DC68E1" w:rsidRDefault="00DC68E1" w:rsidP="00980EC7">
            <w:r>
              <w:t>проверок</w:t>
            </w:r>
          </w:p>
          <w:p w:rsidR="00DC68E1" w:rsidRDefault="00DC68E1" w:rsidP="00980EC7">
            <w:proofErr w:type="spellStart"/>
            <w:r>
              <w:t>Рф</w:t>
            </w:r>
            <w:proofErr w:type="spellEnd"/>
            <w:r>
              <w:t xml:space="preserve"> - количество</w:t>
            </w:r>
          </w:p>
          <w:p w:rsidR="00DC68E1" w:rsidRDefault="00DC68E1" w:rsidP="00980EC7">
            <w:r>
              <w:t>проведенных</w:t>
            </w:r>
          </w:p>
          <w:p w:rsidR="00DC68E1" w:rsidRDefault="00DC68E1" w:rsidP="00980EC7">
            <w:r>
              <w:t>внеплановых</w:t>
            </w:r>
          </w:p>
          <w:p w:rsidR="00DC68E1" w:rsidRDefault="00DC68E1" w:rsidP="00980EC7">
            <w:r>
              <w:t>проверок (ед.)</w:t>
            </w:r>
          </w:p>
          <w:p w:rsidR="00DC68E1" w:rsidRDefault="00DC68E1" w:rsidP="00980EC7">
            <w:proofErr w:type="spellStart"/>
            <w:r>
              <w:t>Рп</w:t>
            </w:r>
            <w:proofErr w:type="spellEnd"/>
            <w:r>
              <w:t xml:space="preserve"> - количество</w:t>
            </w:r>
          </w:p>
          <w:p w:rsidR="00DC68E1" w:rsidRDefault="00DC68E1" w:rsidP="00980EC7">
            <w:r>
              <w:t xml:space="preserve">распоряжений </w:t>
            </w:r>
            <w:proofErr w:type="gramStart"/>
            <w:r>
              <w:t>на</w:t>
            </w:r>
            <w:proofErr w:type="gramEnd"/>
          </w:p>
          <w:p w:rsidR="00DC68E1" w:rsidRDefault="00DC68E1" w:rsidP="00980EC7">
            <w:r>
              <w:t>проведение</w:t>
            </w:r>
          </w:p>
          <w:p w:rsidR="00DC68E1" w:rsidRDefault="00DC68E1" w:rsidP="00980EC7">
            <w:r>
              <w:t>внеплановых</w:t>
            </w:r>
          </w:p>
          <w:p w:rsidR="00DC68E1" w:rsidRDefault="00DC68E1" w:rsidP="00980EC7">
            <w:r>
              <w:t>проверок (ед.)</w:t>
            </w:r>
          </w:p>
          <w:p w:rsidR="00DC68E1" w:rsidRDefault="00DC68E1" w:rsidP="00980EC7">
            <w:pPr>
              <w:rPr>
                <w:b/>
                <w:sz w:val="28"/>
                <w:szCs w:val="28"/>
              </w:rPr>
            </w:pPr>
          </w:p>
        </w:tc>
        <w:tc>
          <w:tcPr>
            <w:tcW w:w="850" w:type="dxa"/>
            <w:shd w:val="clear" w:color="auto" w:fill="auto"/>
          </w:tcPr>
          <w:p w:rsidR="00DC68E1" w:rsidRDefault="00DC68E1" w:rsidP="00980EC7">
            <w:r>
              <w:t>100</w:t>
            </w:r>
          </w:p>
          <w:p w:rsidR="00DC68E1" w:rsidRDefault="00DC68E1" w:rsidP="00980EC7">
            <w:r>
              <w:t>%</w:t>
            </w:r>
          </w:p>
          <w:p w:rsidR="00DC68E1" w:rsidRDefault="00DC68E1" w:rsidP="00980EC7">
            <w:pPr>
              <w:rPr>
                <w:b/>
                <w:sz w:val="28"/>
                <w:szCs w:val="28"/>
              </w:rPr>
            </w:pPr>
          </w:p>
        </w:tc>
        <w:tc>
          <w:tcPr>
            <w:tcW w:w="1807" w:type="dxa"/>
            <w:shd w:val="clear" w:color="auto" w:fill="auto"/>
          </w:tcPr>
          <w:p w:rsidR="00DC68E1" w:rsidRDefault="00DC68E1" w:rsidP="00980EC7">
            <w:r>
              <w:t>Письма и</w:t>
            </w:r>
          </w:p>
          <w:p w:rsidR="00DC68E1" w:rsidRDefault="00DC68E1" w:rsidP="00980EC7">
            <w:r>
              <w:t>жалобы,</w:t>
            </w:r>
          </w:p>
          <w:p w:rsidR="00DC68E1" w:rsidRDefault="00DC68E1" w:rsidP="00980EC7">
            <w:r>
              <w:t>поступившие в</w:t>
            </w:r>
          </w:p>
          <w:p w:rsidR="00DC68E1" w:rsidRDefault="00DC68E1" w:rsidP="00980EC7">
            <w:r>
              <w:t>Контрольный</w:t>
            </w:r>
          </w:p>
          <w:p w:rsidR="00DC68E1" w:rsidRDefault="00DC68E1" w:rsidP="00980EC7">
            <w:r>
              <w:t>орган</w:t>
            </w:r>
          </w:p>
          <w:p w:rsidR="00DC68E1" w:rsidRDefault="00DC68E1" w:rsidP="00980EC7">
            <w:pPr>
              <w:rPr>
                <w:b/>
                <w:sz w:val="28"/>
                <w:szCs w:val="28"/>
              </w:rPr>
            </w:pPr>
          </w:p>
        </w:tc>
      </w:tr>
      <w:tr w:rsidR="00DC68E1" w:rsidTr="00980EC7">
        <w:trPr>
          <w:trHeight w:val="1394"/>
        </w:trPr>
        <w:tc>
          <w:tcPr>
            <w:tcW w:w="751" w:type="dxa"/>
          </w:tcPr>
          <w:p w:rsidR="00DC68E1" w:rsidRDefault="00DC68E1" w:rsidP="00980EC7">
            <w:pPr>
              <w:jc w:val="center"/>
            </w:pPr>
            <w:r>
              <w:t>1.2</w:t>
            </w:r>
          </w:p>
        </w:tc>
        <w:tc>
          <w:tcPr>
            <w:tcW w:w="2319" w:type="dxa"/>
            <w:shd w:val="clear" w:color="auto" w:fill="auto"/>
          </w:tcPr>
          <w:p w:rsidR="00DC68E1" w:rsidRDefault="00DC68E1" w:rsidP="00980EC7">
            <w:r>
              <w:t xml:space="preserve">Доля проверок, </w:t>
            </w:r>
            <w:proofErr w:type="gramStart"/>
            <w:r>
              <w:t>на</w:t>
            </w:r>
            <w:proofErr w:type="gramEnd"/>
          </w:p>
          <w:p w:rsidR="00DC68E1" w:rsidRDefault="00DC68E1" w:rsidP="00980EC7">
            <w:r>
              <w:t>результаты</w:t>
            </w:r>
          </w:p>
          <w:p w:rsidR="00DC68E1" w:rsidRDefault="00DC68E1" w:rsidP="00980EC7">
            <w:r>
              <w:t>которых поданы</w:t>
            </w:r>
          </w:p>
          <w:p w:rsidR="00DC68E1" w:rsidRDefault="00DC68E1" w:rsidP="00980EC7">
            <w:r>
              <w:t>жалобы</w:t>
            </w:r>
          </w:p>
          <w:p w:rsidR="00DC68E1" w:rsidRDefault="00DC68E1" w:rsidP="00980EC7"/>
        </w:tc>
        <w:tc>
          <w:tcPr>
            <w:tcW w:w="992" w:type="dxa"/>
            <w:shd w:val="clear" w:color="auto" w:fill="auto"/>
          </w:tcPr>
          <w:p w:rsidR="00DC68E1" w:rsidRDefault="00DC68E1" w:rsidP="00980EC7">
            <w:proofErr w:type="gramStart"/>
            <w:r>
              <w:t>Ж</w:t>
            </w:r>
            <w:proofErr w:type="gramEnd"/>
            <w:r>
              <w:t xml:space="preserve"> x</w:t>
            </w:r>
          </w:p>
          <w:p w:rsidR="00DC68E1" w:rsidRDefault="00DC68E1" w:rsidP="00980EC7">
            <w:r>
              <w:t>100 /</w:t>
            </w:r>
          </w:p>
          <w:p w:rsidR="00DC68E1" w:rsidRDefault="00DC68E1" w:rsidP="00980EC7">
            <w:proofErr w:type="spellStart"/>
            <w:r>
              <w:t>Пф</w:t>
            </w:r>
            <w:proofErr w:type="spellEnd"/>
          </w:p>
          <w:p w:rsidR="00DC68E1" w:rsidRDefault="00DC68E1" w:rsidP="00980EC7"/>
        </w:tc>
        <w:tc>
          <w:tcPr>
            <w:tcW w:w="2835" w:type="dxa"/>
            <w:shd w:val="clear" w:color="auto" w:fill="auto"/>
          </w:tcPr>
          <w:p w:rsidR="00DC68E1" w:rsidRDefault="00DC68E1" w:rsidP="00980EC7">
            <w:proofErr w:type="gramStart"/>
            <w:r>
              <w:t>Ж</w:t>
            </w:r>
            <w:proofErr w:type="gramEnd"/>
            <w:r>
              <w:t xml:space="preserve"> - количество</w:t>
            </w:r>
          </w:p>
          <w:p w:rsidR="00DC68E1" w:rsidRDefault="00DC68E1" w:rsidP="00980EC7">
            <w:r>
              <w:t>жалоб (ед.)</w:t>
            </w:r>
          </w:p>
          <w:p w:rsidR="00DC68E1" w:rsidRDefault="00DC68E1" w:rsidP="00980EC7">
            <w:proofErr w:type="spellStart"/>
            <w:r>
              <w:t>Пф</w:t>
            </w:r>
            <w:proofErr w:type="spellEnd"/>
            <w:r>
              <w:t xml:space="preserve"> - количество</w:t>
            </w:r>
          </w:p>
          <w:p w:rsidR="00DC68E1" w:rsidRDefault="00DC68E1" w:rsidP="00980EC7">
            <w:r>
              <w:t>проведенных</w:t>
            </w:r>
          </w:p>
          <w:p w:rsidR="00DC68E1" w:rsidRDefault="00DC68E1" w:rsidP="00980EC7">
            <w:r>
              <w:t>проверок</w:t>
            </w:r>
          </w:p>
          <w:p w:rsidR="00DC68E1" w:rsidRDefault="00DC68E1" w:rsidP="00980EC7"/>
        </w:tc>
        <w:tc>
          <w:tcPr>
            <w:tcW w:w="850" w:type="dxa"/>
            <w:shd w:val="clear" w:color="auto" w:fill="auto"/>
          </w:tcPr>
          <w:p w:rsidR="00DC68E1" w:rsidRDefault="00DC68E1" w:rsidP="00980EC7">
            <w:r>
              <w:t>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lastRenderedPageBreak/>
              <w:t>1.3</w:t>
            </w:r>
          </w:p>
        </w:tc>
        <w:tc>
          <w:tcPr>
            <w:tcW w:w="2319" w:type="dxa"/>
            <w:shd w:val="clear" w:color="auto" w:fill="auto"/>
          </w:tcPr>
          <w:p w:rsidR="00DC68E1" w:rsidRDefault="00DC68E1" w:rsidP="00980EC7">
            <w:r>
              <w:t>Доля проверок,</w:t>
            </w:r>
          </w:p>
          <w:p w:rsidR="00DC68E1" w:rsidRDefault="00DC68E1" w:rsidP="00980EC7">
            <w:r>
              <w:t>результаты</w:t>
            </w:r>
          </w:p>
          <w:p w:rsidR="00DC68E1" w:rsidRDefault="00DC68E1" w:rsidP="00980EC7">
            <w:proofErr w:type="gramStart"/>
            <w:r>
              <w:t>которых</w:t>
            </w:r>
            <w:proofErr w:type="gramEnd"/>
            <w:r>
              <w:t xml:space="preserve"> были</w:t>
            </w:r>
          </w:p>
          <w:p w:rsidR="00DC68E1" w:rsidRDefault="00DC68E1" w:rsidP="00980EC7">
            <w:proofErr w:type="gramStart"/>
            <w:r>
              <w:t>признаны</w:t>
            </w:r>
            <w:proofErr w:type="gramEnd"/>
          </w:p>
          <w:p w:rsidR="00DC68E1" w:rsidRDefault="00DC68E1" w:rsidP="00980EC7">
            <w:r>
              <w:t>недействительными</w:t>
            </w:r>
          </w:p>
          <w:p w:rsidR="00DC68E1" w:rsidRDefault="00DC68E1" w:rsidP="00980EC7"/>
        </w:tc>
        <w:tc>
          <w:tcPr>
            <w:tcW w:w="992" w:type="dxa"/>
            <w:shd w:val="clear" w:color="auto" w:fill="auto"/>
          </w:tcPr>
          <w:p w:rsidR="00DC68E1" w:rsidRDefault="00DC68E1" w:rsidP="00980EC7">
            <w:proofErr w:type="spellStart"/>
            <w:proofErr w:type="gramStart"/>
            <w:r>
              <w:t>Пн</w:t>
            </w:r>
            <w:proofErr w:type="spellEnd"/>
            <w:proofErr w:type="gramEnd"/>
            <w:r>
              <w:t xml:space="preserve"> x</w:t>
            </w:r>
          </w:p>
          <w:p w:rsidR="00DC68E1" w:rsidRDefault="00DC68E1" w:rsidP="00980EC7">
            <w:r>
              <w:t>100 /</w:t>
            </w:r>
          </w:p>
          <w:p w:rsidR="00DC68E1" w:rsidRDefault="00DC68E1" w:rsidP="00980EC7">
            <w:proofErr w:type="spellStart"/>
            <w:r>
              <w:t>Пф</w:t>
            </w:r>
            <w:proofErr w:type="spellEnd"/>
          </w:p>
          <w:p w:rsidR="00DC68E1" w:rsidRDefault="00DC68E1" w:rsidP="00980EC7"/>
        </w:tc>
        <w:tc>
          <w:tcPr>
            <w:tcW w:w="2835" w:type="dxa"/>
            <w:shd w:val="clear" w:color="auto" w:fill="auto"/>
          </w:tcPr>
          <w:p w:rsidR="00DC68E1" w:rsidRDefault="00DC68E1" w:rsidP="00980EC7">
            <w:proofErr w:type="spellStart"/>
            <w:proofErr w:type="gramStart"/>
            <w:r>
              <w:t>Пн</w:t>
            </w:r>
            <w:proofErr w:type="spellEnd"/>
            <w:proofErr w:type="gramEnd"/>
            <w:r>
              <w:t xml:space="preserve"> - количество</w:t>
            </w:r>
          </w:p>
          <w:p w:rsidR="00DC68E1" w:rsidRDefault="00DC68E1" w:rsidP="00980EC7">
            <w:r>
              <w:t>проверок, признанных</w:t>
            </w:r>
          </w:p>
          <w:p w:rsidR="00DC68E1" w:rsidRDefault="00DC68E1" w:rsidP="00980EC7">
            <w:r>
              <w:t>недействительным</w:t>
            </w:r>
          </w:p>
          <w:p w:rsidR="00DC68E1" w:rsidRDefault="00DC68E1" w:rsidP="00980EC7">
            <w:r>
              <w:t>и (ед.)</w:t>
            </w:r>
          </w:p>
          <w:p w:rsidR="00DC68E1" w:rsidRDefault="00DC68E1" w:rsidP="00980EC7">
            <w:proofErr w:type="spellStart"/>
            <w:r>
              <w:t>Пф</w:t>
            </w:r>
            <w:proofErr w:type="spellEnd"/>
            <w:r>
              <w:t xml:space="preserve"> - количество</w:t>
            </w:r>
          </w:p>
          <w:p w:rsidR="00DC68E1" w:rsidRDefault="00DC68E1" w:rsidP="00980EC7">
            <w:r>
              <w:t>проведенных</w:t>
            </w:r>
          </w:p>
          <w:p w:rsidR="00DC68E1" w:rsidRDefault="00DC68E1" w:rsidP="00980EC7">
            <w:r>
              <w:t>проверок (ед.)</w:t>
            </w:r>
          </w:p>
        </w:tc>
        <w:tc>
          <w:tcPr>
            <w:tcW w:w="850" w:type="dxa"/>
            <w:shd w:val="clear" w:color="auto" w:fill="auto"/>
          </w:tcPr>
          <w:p w:rsidR="00DC68E1" w:rsidRDefault="00DC68E1" w:rsidP="00980EC7">
            <w:r>
              <w:t>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1.4</w:t>
            </w:r>
          </w:p>
        </w:tc>
        <w:tc>
          <w:tcPr>
            <w:tcW w:w="2319" w:type="dxa"/>
            <w:shd w:val="clear" w:color="auto" w:fill="auto"/>
          </w:tcPr>
          <w:p w:rsidR="00DC68E1" w:rsidRDefault="00DC68E1" w:rsidP="00980EC7">
            <w:r>
              <w:t xml:space="preserve">Доля </w:t>
            </w:r>
            <w:proofErr w:type="gramStart"/>
            <w:r>
              <w:t>внеплановых</w:t>
            </w:r>
            <w:proofErr w:type="gramEnd"/>
          </w:p>
          <w:p w:rsidR="00DC68E1" w:rsidRDefault="00DC68E1" w:rsidP="00980EC7">
            <w:r>
              <w:t>проверок, которые</w:t>
            </w:r>
          </w:p>
          <w:p w:rsidR="00DC68E1" w:rsidRDefault="00DC68E1" w:rsidP="00980EC7">
            <w:r>
              <w:t>не удалось провести в связи с  отсутствием</w:t>
            </w:r>
          </w:p>
          <w:p w:rsidR="00DC68E1" w:rsidRDefault="00DC68E1" w:rsidP="00980EC7">
            <w:r>
              <w:t>контролируемого лица</w:t>
            </w:r>
          </w:p>
        </w:tc>
        <w:tc>
          <w:tcPr>
            <w:tcW w:w="992" w:type="dxa"/>
            <w:shd w:val="clear" w:color="auto" w:fill="auto"/>
          </w:tcPr>
          <w:p w:rsidR="00DC68E1" w:rsidRDefault="00DC68E1" w:rsidP="00980EC7">
            <w:r>
              <w:t>По x</w:t>
            </w:r>
          </w:p>
          <w:p w:rsidR="00DC68E1" w:rsidRDefault="00DC68E1" w:rsidP="00980EC7">
            <w:r>
              <w:t>100 /</w:t>
            </w:r>
          </w:p>
          <w:p w:rsidR="00DC68E1" w:rsidRDefault="00DC68E1" w:rsidP="00980EC7">
            <w:proofErr w:type="spellStart"/>
            <w:r>
              <w:t>Пф</w:t>
            </w:r>
            <w:proofErr w:type="spellEnd"/>
          </w:p>
          <w:p w:rsidR="00DC68E1" w:rsidRDefault="00DC68E1" w:rsidP="00980EC7"/>
        </w:tc>
        <w:tc>
          <w:tcPr>
            <w:tcW w:w="2835" w:type="dxa"/>
            <w:shd w:val="clear" w:color="auto" w:fill="auto"/>
          </w:tcPr>
          <w:p w:rsidR="00DC68E1" w:rsidRDefault="00DC68E1" w:rsidP="00980EC7">
            <w:pPr>
              <w:jc w:val="both"/>
            </w:pPr>
            <w:r>
              <w:t>По - проверки, не проведенные по причине отсутствия контролируемого лица (ед.)</w:t>
            </w:r>
          </w:p>
          <w:p w:rsidR="00DC68E1" w:rsidRDefault="00DC68E1" w:rsidP="00980EC7">
            <w:pPr>
              <w:jc w:val="both"/>
            </w:pPr>
            <w:proofErr w:type="spellStart"/>
            <w:r>
              <w:t>Пф</w:t>
            </w:r>
            <w:proofErr w:type="spellEnd"/>
            <w:r>
              <w:t xml:space="preserve"> – количество проведенных проверок (ед.)</w:t>
            </w:r>
          </w:p>
        </w:tc>
        <w:tc>
          <w:tcPr>
            <w:tcW w:w="850" w:type="dxa"/>
            <w:shd w:val="clear" w:color="auto" w:fill="auto"/>
          </w:tcPr>
          <w:p w:rsidR="00DC68E1" w:rsidRDefault="00DC68E1" w:rsidP="00980EC7">
            <w:r>
              <w:t>30%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1.5</w:t>
            </w:r>
          </w:p>
        </w:tc>
        <w:tc>
          <w:tcPr>
            <w:tcW w:w="2319" w:type="dxa"/>
            <w:shd w:val="clear" w:color="auto" w:fill="auto"/>
          </w:tcPr>
          <w:p w:rsidR="00DC68E1" w:rsidRDefault="00DC68E1" w:rsidP="00980EC7">
            <w:r>
              <w:t>Доля заявлений,</w:t>
            </w:r>
          </w:p>
          <w:p w:rsidR="00DC68E1" w:rsidRDefault="00DC68E1" w:rsidP="00980EC7">
            <w:r>
              <w:t>направленных на</w:t>
            </w:r>
          </w:p>
          <w:p w:rsidR="00DC68E1" w:rsidRDefault="00DC68E1" w:rsidP="00980EC7">
            <w:r>
              <w:t xml:space="preserve">согласование </w:t>
            </w:r>
            <w:proofErr w:type="gramStart"/>
            <w:r>
              <w:t>в</w:t>
            </w:r>
            <w:proofErr w:type="gramEnd"/>
          </w:p>
          <w:p w:rsidR="00DC68E1" w:rsidRDefault="00DC68E1" w:rsidP="00980EC7">
            <w:r>
              <w:t>прокуратуру о проведении</w:t>
            </w:r>
          </w:p>
          <w:p w:rsidR="00DC68E1" w:rsidRDefault="00DC68E1" w:rsidP="00980EC7">
            <w:r>
              <w:t>внеплановых</w:t>
            </w:r>
          </w:p>
          <w:p w:rsidR="00DC68E1" w:rsidRDefault="00DC68E1" w:rsidP="00980EC7">
            <w:r>
              <w:t xml:space="preserve">проверок, </w:t>
            </w:r>
            <w:proofErr w:type="gramStart"/>
            <w:r>
              <w:t>в</w:t>
            </w:r>
            <w:proofErr w:type="gramEnd"/>
          </w:p>
          <w:p w:rsidR="00DC68E1" w:rsidRDefault="00DC68E1" w:rsidP="00980EC7">
            <w:proofErr w:type="gramStart"/>
            <w:r>
              <w:t>согласовании</w:t>
            </w:r>
            <w:proofErr w:type="gramEnd"/>
          </w:p>
          <w:p w:rsidR="00DC68E1" w:rsidRDefault="00DC68E1" w:rsidP="00980EC7">
            <w:proofErr w:type="gramStart"/>
            <w:r>
              <w:t>которых</w:t>
            </w:r>
            <w:proofErr w:type="gramEnd"/>
            <w:r>
              <w:t xml:space="preserve"> было</w:t>
            </w:r>
          </w:p>
          <w:p w:rsidR="00DC68E1" w:rsidRDefault="00DC68E1" w:rsidP="00980EC7">
            <w:r>
              <w:t>отказано</w:t>
            </w:r>
          </w:p>
        </w:tc>
        <w:tc>
          <w:tcPr>
            <w:tcW w:w="992" w:type="dxa"/>
            <w:shd w:val="clear" w:color="auto" w:fill="auto"/>
          </w:tcPr>
          <w:p w:rsidR="00DC68E1" w:rsidRDefault="00DC68E1" w:rsidP="00980EC7">
            <w:proofErr w:type="spellStart"/>
            <w:r>
              <w:t>Кзо</w:t>
            </w:r>
            <w:proofErr w:type="spellEnd"/>
            <w:r>
              <w:t xml:space="preserve"> х</w:t>
            </w:r>
          </w:p>
          <w:p w:rsidR="00DC68E1" w:rsidRDefault="00DC68E1" w:rsidP="00980EC7">
            <w:r>
              <w:t>100 /</w:t>
            </w:r>
          </w:p>
          <w:p w:rsidR="00DC68E1" w:rsidRDefault="00DC68E1" w:rsidP="00980EC7">
            <w:proofErr w:type="spellStart"/>
            <w:r>
              <w:t>Кпз</w:t>
            </w:r>
            <w:proofErr w:type="spellEnd"/>
          </w:p>
          <w:p w:rsidR="00DC68E1" w:rsidRDefault="00DC68E1" w:rsidP="00980EC7"/>
        </w:tc>
        <w:tc>
          <w:tcPr>
            <w:tcW w:w="2835" w:type="dxa"/>
            <w:shd w:val="clear" w:color="auto" w:fill="auto"/>
          </w:tcPr>
          <w:p w:rsidR="00DC68E1" w:rsidRDefault="00DC68E1" w:rsidP="00980EC7">
            <w:proofErr w:type="spellStart"/>
            <w:r>
              <w:t>Кзо</w:t>
            </w:r>
            <w:proofErr w:type="spellEnd"/>
            <w:r>
              <w:t xml:space="preserve"> - количество</w:t>
            </w:r>
          </w:p>
          <w:p w:rsidR="00DC68E1" w:rsidRDefault="00DC68E1" w:rsidP="00980EC7">
            <w:r>
              <w:t xml:space="preserve">заявлений, </w:t>
            </w:r>
            <w:proofErr w:type="gramStart"/>
            <w:r>
              <w:t>по</w:t>
            </w:r>
            <w:proofErr w:type="gramEnd"/>
          </w:p>
          <w:p w:rsidR="00DC68E1" w:rsidRDefault="00DC68E1" w:rsidP="00980EC7">
            <w:r>
              <w:t>которым пришел</w:t>
            </w:r>
          </w:p>
          <w:p w:rsidR="00DC68E1" w:rsidRDefault="00DC68E1" w:rsidP="00980EC7">
            <w:r>
              <w:t>отказ в согласовании (ед.)</w:t>
            </w:r>
          </w:p>
          <w:p w:rsidR="00DC68E1" w:rsidRDefault="00DC68E1" w:rsidP="00980EC7">
            <w:proofErr w:type="spellStart"/>
            <w:r>
              <w:t>Кпз</w:t>
            </w:r>
            <w:proofErr w:type="spellEnd"/>
            <w:r>
              <w:t xml:space="preserve"> - количество</w:t>
            </w:r>
          </w:p>
          <w:p w:rsidR="00DC68E1" w:rsidRDefault="00DC68E1" w:rsidP="00980EC7">
            <w:r>
              <w:t>поданных на</w:t>
            </w:r>
          </w:p>
          <w:p w:rsidR="00DC68E1" w:rsidRDefault="00DC68E1" w:rsidP="00980EC7">
            <w:r>
              <w:t>согласование</w:t>
            </w:r>
          </w:p>
          <w:p w:rsidR="00DC68E1" w:rsidRDefault="00DC68E1" w:rsidP="00980EC7">
            <w:r>
              <w:t>заявлений</w:t>
            </w:r>
          </w:p>
        </w:tc>
        <w:tc>
          <w:tcPr>
            <w:tcW w:w="850" w:type="dxa"/>
            <w:shd w:val="clear" w:color="auto" w:fill="auto"/>
          </w:tcPr>
          <w:p w:rsidR="00DC68E1" w:rsidRDefault="00DC68E1" w:rsidP="00980EC7">
            <w:r>
              <w:t>10%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1.6</w:t>
            </w:r>
          </w:p>
        </w:tc>
        <w:tc>
          <w:tcPr>
            <w:tcW w:w="2319" w:type="dxa"/>
            <w:shd w:val="clear" w:color="auto" w:fill="auto"/>
          </w:tcPr>
          <w:p w:rsidR="00DC68E1" w:rsidRDefault="00DC68E1" w:rsidP="00980EC7">
            <w:r>
              <w:t xml:space="preserve">Доля проверок, </w:t>
            </w:r>
            <w:proofErr w:type="gramStart"/>
            <w:r>
              <w:t>по</w:t>
            </w:r>
            <w:proofErr w:type="gramEnd"/>
          </w:p>
          <w:p w:rsidR="00DC68E1" w:rsidRDefault="00DC68E1" w:rsidP="00980EC7">
            <w:r>
              <w:t>результатам</w:t>
            </w:r>
          </w:p>
          <w:p w:rsidR="00DC68E1" w:rsidRDefault="00DC68E1" w:rsidP="00980EC7">
            <w:r>
              <w:t>которых</w:t>
            </w:r>
          </w:p>
          <w:p w:rsidR="00DC68E1" w:rsidRDefault="00DC68E1" w:rsidP="00980EC7">
            <w:r>
              <w:t>материалы</w:t>
            </w:r>
          </w:p>
          <w:p w:rsidR="00DC68E1" w:rsidRDefault="00DC68E1" w:rsidP="00980EC7">
            <w:r>
              <w:t>направлены в</w:t>
            </w:r>
          </w:p>
          <w:p w:rsidR="00DC68E1" w:rsidRDefault="00DC68E1" w:rsidP="00980EC7">
            <w:r>
              <w:t>уполномоченные</w:t>
            </w:r>
          </w:p>
          <w:p w:rsidR="00DC68E1" w:rsidRDefault="00DC68E1" w:rsidP="00980EC7">
            <w:r>
              <w:t>для принятия</w:t>
            </w:r>
          </w:p>
          <w:p w:rsidR="00DC68E1" w:rsidRDefault="00DC68E1" w:rsidP="00980EC7">
            <w:r>
              <w:t>решений органы</w:t>
            </w:r>
          </w:p>
        </w:tc>
        <w:tc>
          <w:tcPr>
            <w:tcW w:w="992" w:type="dxa"/>
            <w:shd w:val="clear" w:color="auto" w:fill="auto"/>
          </w:tcPr>
          <w:p w:rsidR="00DC68E1" w:rsidRDefault="00DC68E1" w:rsidP="00980EC7">
            <w:proofErr w:type="spellStart"/>
            <w:r>
              <w:t>Кнм</w:t>
            </w:r>
            <w:proofErr w:type="spellEnd"/>
            <w:r>
              <w:t xml:space="preserve"> х</w:t>
            </w:r>
          </w:p>
          <w:p w:rsidR="00DC68E1" w:rsidRDefault="00DC68E1" w:rsidP="00980EC7">
            <w:r>
              <w:t>100 /</w:t>
            </w:r>
          </w:p>
          <w:p w:rsidR="00DC68E1" w:rsidRDefault="00DC68E1" w:rsidP="00980EC7">
            <w:proofErr w:type="spellStart"/>
            <w:r>
              <w:t>Квн</w:t>
            </w:r>
            <w:proofErr w:type="spellEnd"/>
          </w:p>
          <w:p w:rsidR="00DC68E1" w:rsidRDefault="00DC68E1" w:rsidP="00980EC7"/>
        </w:tc>
        <w:tc>
          <w:tcPr>
            <w:tcW w:w="2835" w:type="dxa"/>
            <w:shd w:val="clear" w:color="auto" w:fill="auto"/>
          </w:tcPr>
          <w:p w:rsidR="00DC68E1" w:rsidRDefault="00DC68E1" w:rsidP="00980EC7">
            <w:r>
              <w:t>К нм - количество</w:t>
            </w:r>
          </w:p>
          <w:p w:rsidR="00DC68E1" w:rsidRDefault="00DC68E1" w:rsidP="00980EC7">
            <w:r>
              <w:t>материалов,</w:t>
            </w:r>
          </w:p>
          <w:p w:rsidR="00DC68E1" w:rsidRDefault="00DC68E1" w:rsidP="00980EC7">
            <w:r>
              <w:t>направленных в</w:t>
            </w:r>
          </w:p>
          <w:p w:rsidR="00DC68E1" w:rsidRDefault="00DC68E1" w:rsidP="00980EC7">
            <w:r>
              <w:t>уполномоченные</w:t>
            </w:r>
          </w:p>
          <w:p w:rsidR="00DC68E1" w:rsidRDefault="00DC68E1" w:rsidP="00980EC7">
            <w:r>
              <w:t>органы (ед.)</w:t>
            </w:r>
          </w:p>
          <w:p w:rsidR="00DC68E1" w:rsidRDefault="00DC68E1" w:rsidP="00980EC7">
            <w:proofErr w:type="spellStart"/>
            <w:r>
              <w:t>Квн</w:t>
            </w:r>
            <w:proofErr w:type="spellEnd"/>
            <w:r>
              <w:t xml:space="preserve"> - количество</w:t>
            </w:r>
          </w:p>
          <w:p w:rsidR="00DC68E1" w:rsidRDefault="00DC68E1" w:rsidP="00980EC7">
            <w:r>
              <w:t>выявленных</w:t>
            </w:r>
          </w:p>
          <w:p w:rsidR="00DC68E1" w:rsidRDefault="00DC68E1" w:rsidP="00980EC7">
            <w:r>
              <w:t>нарушений (ед.)</w:t>
            </w:r>
          </w:p>
        </w:tc>
        <w:tc>
          <w:tcPr>
            <w:tcW w:w="850" w:type="dxa"/>
            <w:shd w:val="clear" w:color="auto" w:fill="auto"/>
          </w:tcPr>
          <w:p w:rsidR="00DC68E1" w:rsidRDefault="00DC68E1" w:rsidP="00980EC7">
            <w:r>
              <w:t>100%</w:t>
            </w:r>
          </w:p>
        </w:tc>
        <w:tc>
          <w:tcPr>
            <w:tcW w:w="1807" w:type="dxa"/>
            <w:shd w:val="clear" w:color="auto" w:fill="auto"/>
          </w:tcPr>
          <w:p w:rsidR="00DC68E1" w:rsidRDefault="00DC68E1" w:rsidP="00980EC7"/>
        </w:tc>
      </w:tr>
      <w:tr w:rsidR="00DC68E1" w:rsidTr="00980EC7">
        <w:trPr>
          <w:trHeight w:val="1394"/>
        </w:trPr>
        <w:tc>
          <w:tcPr>
            <w:tcW w:w="751" w:type="dxa"/>
          </w:tcPr>
          <w:p w:rsidR="00DC68E1" w:rsidRDefault="00DC68E1" w:rsidP="00980EC7">
            <w:pPr>
              <w:jc w:val="center"/>
            </w:pPr>
            <w:r>
              <w:t>1.7</w:t>
            </w:r>
          </w:p>
        </w:tc>
        <w:tc>
          <w:tcPr>
            <w:tcW w:w="2319" w:type="dxa"/>
            <w:shd w:val="clear" w:color="auto" w:fill="auto"/>
          </w:tcPr>
          <w:p w:rsidR="00DC68E1" w:rsidRDefault="00DC68E1" w:rsidP="00980EC7">
            <w:r>
              <w:t>Количество</w:t>
            </w:r>
          </w:p>
          <w:p w:rsidR="00DC68E1" w:rsidRDefault="00DC68E1" w:rsidP="00980EC7">
            <w:r>
              <w:t>проведенных</w:t>
            </w:r>
          </w:p>
          <w:p w:rsidR="00DC68E1" w:rsidRDefault="00DC68E1" w:rsidP="00980EC7">
            <w:r>
              <w:t>профилактических</w:t>
            </w:r>
          </w:p>
          <w:p w:rsidR="00DC68E1" w:rsidRDefault="00DC68E1" w:rsidP="00980EC7">
            <w:r>
              <w:t>мероприятий</w:t>
            </w:r>
          </w:p>
          <w:p w:rsidR="00DC68E1" w:rsidRDefault="00DC68E1" w:rsidP="00980EC7"/>
        </w:tc>
        <w:tc>
          <w:tcPr>
            <w:tcW w:w="992" w:type="dxa"/>
            <w:shd w:val="clear" w:color="auto" w:fill="auto"/>
          </w:tcPr>
          <w:p w:rsidR="00DC68E1" w:rsidRDefault="00DC68E1" w:rsidP="00980EC7"/>
        </w:tc>
        <w:tc>
          <w:tcPr>
            <w:tcW w:w="2835" w:type="dxa"/>
            <w:shd w:val="clear" w:color="auto" w:fill="auto"/>
          </w:tcPr>
          <w:p w:rsidR="00DC68E1" w:rsidRDefault="00DC68E1" w:rsidP="00980EC7"/>
        </w:tc>
        <w:tc>
          <w:tcPr>
            <w:tcW w:w="850" w:type="dxa"/>
            <w:shd w:val="clear" w:color="auto" w:fill="auto"/>
          </w:tcPr>
          <w:p w:rsidR="00DC68E1" w:rsidRDefault="00DC68E1" w:rsidP="00980EC7">
            <w:r>
              <w:t>Шт.</w:t>
            </w:r>
          </w:p>
        </w:tc>
        <w:tc>
          <w:tcPr>
            <w:tcW w:w="1807" w:type="dxa"/>
            <w:shd w:val="clear" w:color="auto" w:fill="auto"/>
          </w:tcPr>
          <w:p w:rsidR="00DC68E1" w:rsidRDefault="00DC68E1" w:rsidP="00980EC7"/>
        </w:tc>
      </w:tr>
    </w:tbl>
    <w:p w:rsidR="00DC68E1" w:rsidRDefault="00DC68E1" w:rsidP="00DC68E1">
      <w:pPr>
        <w:spacing w:line="276" w:lineRule="auto"/>
        <w:jc w:val="both"/>
      </w:pPr>
    </w:p>
    <w:sectPr w:rsidR="00DC68E1" w:rsidSect="008A6BA6">
      <w:headerReference w:type="even" r:id="rId17"/>
      <w:headerReference w:type="default" r:id="rId18"/>
      <w:footerReference w:type="default" r:id="rId19"/>
      <w:footerReference w:type="first" r:id="rId20"/>
      <w:pgSz w:w="11906" w:h="16838"/>
      <w:pgMar w:top="284" w:right="849" w:bottom="0" w:left="1418" w:header="284" w:footer="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BA6" w:rsidRDefault="008A6BA6" w:rsidP="00777414">
      <w:r>
        <w:separator/>
      </w:r>
    </w:p>
  </w:endnote>
  <w:endnote w:type="continuationSeparator" w:id="0">
    <w:p w:rsidR="008A6BA6" w:rsidRDefault="008A6BA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A6" w:rsidRDefault="008A6BA6">
    <w:pPr>
      <w:pStyle w:val="af9"/>
      <w:jc w:val="right"/>
    </w:pPr>
  </w:p>
  <w:p w:rsidR="008A6BA6" w:rsidRDefault="008A6BA6">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A6" w:rsidRDefault="008A6BA6">
    <w:pPr>
      <w:pStyle w:val="af9"/>
      <w:jc w:val="right"/>
    </w:pPr>
  </w:p>
  <w:p w:rsidR="008A6BA6" w:rsidRDefault="008A6BA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BA6" w:rsidRDefault="008A6BA6" w:rsidP="00777414">
      <w:r>
        <w:separator/>
      </w:r>
    </w:p>
  </w:footnote>
  <w:footnote w:type="continuationSeparator" w:id="0">
    <w:p w:rsidR="008A6BA6" w:rsidRDefault="008A6BA6"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A6" w:rsidRDefault="008A6BA6" w:rsidP="0022197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8A6BA6" w:rsidRDefault="008A6B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A6" w:rsidRDefault="008A6BA6" w:rsidP="00221971">
    <w:pPr>
      <w:pStyle w:val="a6"/>
      <w:framePr w:wrap="none" w:vAnchor="text" w:hAnchor="margin" w:xAlign="center" w:y="1"/>
      <w:rPr>
        <w:rStyle w:val="a8"/>
      </w:rPr>
    </w:pPr>
  </w:p>
  <w:p w:rsidR="008A6BA6" w:rsidRDefault="008A6B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44E6960"/>
    <w:lvl w:ilvl="0">
      <w:start w:val="2011"/>
      <w:numFmt w:val="decimal"/>
      <w:lvlText w:val="16.0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274139"/>
    <w:multiLevelType w:val="hybridMultilevel"/>
    <w:tmpl w:val="FF0E4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0721C"/>
    <w:rsid w:val="0001601F"/>
    <w:rsid w:val="0005347B"/>
    <w:rsid w:val="00061112"/>
    <w:rsid w:val="000659D0"/>
    <w:rsid w:val="00077813"/>
    <w:rsid w:val="00087A31"/>
    <w:rsid w:val="0009363D"/>
    <w:rsid w:val="00097C54"/>
    <w:rsid w:val="000C2333"/>
    <w:rsid w:val="000D2157"/>
    <w:rsid w:val="00116C6F"/>
    <w:rsid w:val="00117C29"/>
    <w:rsid w:val="0012318E"/>
    <w:rsid w:val="00157A73"/>
    <w:rsid w:val="00160EF7"/>
    <w:rsid w:val="001634C0"/>
    <w:rsid w:val="0017560B"/>
    <w:rsid w:val="001858A0"/>
    <w:rsid w:val="00186A66"/>
    <w:rsid w:val="001C338D"/>
    <w:rsid w:val="001D46EE"/>
    <w:rsid w:val="001D7C42"/>
    <w:rsid w:val="001E5AFD"/>
    <w:rsid w:val="00221971"/>
    <w:rsid w:val="0022443D"/>
    <w:rsid w:val="00261D10"/>
    <w:rsid w:val="00265514"/>
    <w:rsid w:val="002660C0"/>
    <w:rsid w:val="00282FCB"/>
    <w:rsid w:val="002848C7"/>
    <w:rsid w:val="002955C8"/>
    <w:rsid w:val="002A463B"/>
    <w:rsid w:val="002B3717"/>
    <w:rsid w:val="00320B79"/>
    <w:rsid w:val="00321427"/>
    <w:rsid w:val="0032220F"/>
    <w:rsid w:val="00323D15"/>
    <w:rsid w:val="00340683"/>
    <w:rsid w:val="003631C3"/>
    <w:rsid w:val="00374CCC"/>
    <w:rsid w:val="00375B36"/>
    <w:rsid w:val="00377B6D"/>
    <w:rsid w:val="003968F3"/>
    <w:rsid w:val="003B4D3B"/>
    <w:rsid w:val="003B7178"/>
    <w:rsid w:val="003D3E74"/>
    <w:rsid w:val="00406BEF"/>
    <w:rsid w:val="00416DD6"/>
    <w:rsid w:val="004331AA"/>
    <w:rsid w:val="00441E02"/>
    <w:rsid w:val="00443556"/>
    <w:rsid w:val="00453B56"/>
    <w:rsid w:val="00474A74"/>
    <w:rsid w:val="00486C6B"/>
    <w:rsid w:val="00487ECE"/>
    <w:rsid w:val="004A6224"/>
    <w:rsid w:val="004B0D5F"/>
    <w:rsid w:val="004D3F2F"/>
    <w:rsid w:val="004E07CB"/>
    <w:rsid w:val="004E78D0"/>
    <w:rsid w:val="005139DD"/>
    <w:rsid w:val="00522BA0"/>
    <w:rsid w:val="005239EF"/>
    <w:rsid w:val="0052713A"/>
    <w:rsid w:val="00530B73"/>
    <w:rsid w:val="005540AE"/>
    <w:rsid w:val="0055590B"/>
    <w:rsid w:val="00555D7C"/>
    <w:rsid w:val="00581FC7"/>
    <w:rsid w:val="005B1CBE"/>
    <w:rsid w:val="005E0619"/>
    <w:rsid w:val="005F0EBA"/>
    <w:rsid w:val="006077E9"/>
    <w:rsid w:val="00612165"/>
    <w:rsid w:val="00613C87"/>
    <w:rsid w:val="00626C0E"/>
    <w:rsid w:val="00645926"/>
    <w:rsid w:val="00652CAC"/>
    <w:rsid w:val="00681401"/>
    <w:rsid w:val="006C711A"/>
    <w:rsid w:val="006D5629"/>
    <w:rsid w:val="006E2D90"/>
    <w:rsid w:val="00715671"/>
    <w:rsid w:val="007202E7"/>
    <w:rsid w:val="00721EEF"/>
    <w:rsid w:val="00725E92"/>
    <w:rsid w:val="00733D0D"/>
    <w:rsid w:val="007449F2"/>
    <w:rsid w:val="007451B7"/>
    <w:rsid w:val="00764C07"/>
    <w:rsid w:val="007662D4"/>
    <w:rsid w:val="00777414"/>
    <w:rsid w:val="00782C62"/>
    <w:rsid w:val="007876A2"/>
    <w:rsid w:val="007C0694"/>
    <w:rsid w:val="007D0793"/>
    <w:rsid w:val="007E7529"/>
    <w:rsid w:val="007F1C1A"/>
    <w:rsid w:val="00800A4A"/>
    <w:rsid w:val="008226C8"/>
    <w:rsid w:val="00831221"/>
    <w:rsid w:val="0084320E"/>
    <w:rsid w:val="00846964"/>
    <w:rsid w:val="00881C1D"/>
    <w:rsid w:val="008A073F"/>
    <w:rsid w:val="008A6BA6"/>
    <w:rsid w:val="008C0103"/>
    <w:rsid w:val="008E3A09"/>
    <w:rsid w:val="008E5C14"/>
    <w:rsid w:val="009049E0"/>
    <w:rsid w:val="00920CD7"/>
    <w:rsid w:val="00935631"/>
    <w:rsid w:val="009425A3"/>
    <w:rsid w:val="00954F7F"/>
    <w:rsid w:val="00957DB0"/>
    <w:rsid w:val="0096385B"/>
    <w:rsid w:val="00980EC7"/>
    <w:rsid w:val="0098612F"/>
    <w:rsid w:val="00986262"/>
    <w:rsid w:val="009A1D24"/>
    <w:rsid w:val="009A3077"/>
    <w:rsid w:val="009C1985"/>
    <w:rsid w:val="009D07EB"/>
    <w:rsid w:val="009E1573"/>
    <w:rsid w:val="009E2241"/>
    <w:rsid w:val="009F4544"/>
    <w:rsid w:val="00A250E3"/>
    <w:rsid w:val="00A31AE9"/>
    <w:rsid w:val="00A7472F"/>
    <w:rsid w:val="00A962DD"/>
    <w:rsid w:val="00AC683D"/>
    <w:rsid w:val="00AE610F"/>
    <w:rsid w:val="00B145EB"/>
    <w:rsid w:val="00B30E18"/>
    <w:rsid w:val="00B43C84"/>
    <w:rsid w:val="00B56628"/>
    <w:rsid w:val="00B74D61"/>
    <w:rsid w:val="00B8409A"/>
    <w:rsid w:val="00BD15F4"/>
    <w:rsid w:val="00BF3C10"/>
    <w:rsid w:val="00BF626B"/>
    <w:rsid w:val="00C07679"/>
    <w:rsid w:val="00C14587"/>
    <w:rsid w:val="00C505B1"/>
    <w:rsid w:val="00C608CB"/>
    <w:rsid w:val="00C70DB8"/>
    <w:rsid w:val="00C7475E"/>
    <w:rsid w:val="00C82515"/>
    <w:rsid w:val="00CC707C"/>
    <w:rsid w:val="00CD3941"/>
    <w:rsid w:val="00D207C7"/>
    <w:rsid w:val="00D20C1A"/>
    <w:rsid w:val="00D24A5D"/>
    <w:rsid w:val="00D375B7"/>
    <w:rsid w:val="00D42459"/>
    <w:rsid w:val="00D453FA"/>
    <w:rsid w:val="00D53129"/>
    <w:rsid w:val="00D54561"/>
    <w:rsid w:val="00D62175"/>
    <w:rsid w:val="00D754F1"/>
    <w:rsid w:val="00D75C9B"/>
    <w:rsid w:val="00D951E8"/>
    <w:rsid w:val="00D95F7A"/>
    <w:rsid w:val="00DB0325"/>
    <w:rsid w:val="00DB0518"/>
    <w:rsid w:val="00DC68E1"/>
    <w:rsid w:val="00DD3AFA"/>
    <w:rsid w:val="00DD6234"/>
    <w:rsid w:val="00DE0E91"/>
    <w:rsid w:val="00DF5CF3"/>
    <w:rsid w:val="00DF6FBA"/>
    <w:rsid w:val="00E05D6C"/>
    <w:rsid w:val="00E67C8B"/>
    <w:rsid w:val="00E716EE"/>
    <w:rsid w:val="00E86DFB"/>
    <w:rsid w:val="00EA3112"/>
    <w:rsid w:val="00EA3FA4"/>
    <w:rsid w:val="00EC2169"/>
    <w:rsid w:val="00EC4954"/>
    <w:rsid w:val="00EC5438"/>
    <w:rsid w:val="00EF1059"/>
    <w:rsid w:val="00EF1512"/>
    <w:rsid w:val="00EF1D77"/>
    <w:rsid w:val="00EF44EA"/>
    <w:rsid w:val="00F10353"/>
    <w:rsid w:val="00F20180"/>
    <w:rsid w:val="00F20441"/>
    <w:rsid w:val="00F356DA"/>
    <w:rsid w:val="00F37915"/>
    <w:rsid w:val="00F40D9E"/>
    <w:rsid w:val="00F44E46"/>
    <w:rsid w:val="00F663F4"/>
    <w:rsid w:val="00F83331"/>
    <w:rsid w:val="00F91A67"/>
    <w:rsid w:val="00F94D9D"/>
    <w:rsid w:val="00FE1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4592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Title"/>
    <w:basedOn w:val="a"/>
    <w:link w:val="af2"/>
    <w:uiPriority w:val="99"/>
    <w:qFormat/>
    <w:rsid w:val="00555D7C"/>
    <w:pPr>
      <w:jc w:val="center"/>
    </w:pPr>
    <w:rPr>
      <w:szCs w:val="20"/>
    </w:rPr>
  </w:style>
  <w:style w:type="character" w:customStyle="1" w:styleId="af2">
    <w:name w:val="Название Знак"/>
    <w:basedOn w:val="a0"/>
    <w:link w:val="af1"/>
    <w:uiPriority w:val="99"/>
    <w:rsid w:val="00555D7C"/>
    <w:rPr>
      <w:rFonts w:ascii="Times New Roman" w:eastAsia="Times New Roman" w:hAnsi="Times New Roman" w:cs="Times New Roman"/>
      <w:sz w:val="24"/>
      <w:szCs w:val="20"/>
      <w:lang w:eastAsia="ru-RU"/>
    </w:rPr>
  </w:style>
  <w:style w:type="paragraph" w:styleId="2">
    <w:name w:val="Body Text 2"/>
    <w:basedOn w:val="a"/>
    <w:link w:val="20"/>
    <w:rsid w:val="00555D7C"/>
    <w:pPr>
      <w:jc w:val="both"/>
    </w:pPr>
    <w:rPr>
      <w:sz w:val="28"/>
    </w:rPr>
  </w:style>
  <w:style w:type="character" w:customStyle="1" w:styleId="20">
    <w:name w:val="Основной текст 2 Знак"/>
    <w:basedOn w:val="a0"/>
    <w:link w:val="2"/>
    <w:rsid w:val="00555D7C"/>
    <w:rPr>
      <w:rFonts w:ascii="Times New Roman" w:eastAsia="Times New Roman" w:hAnsi="Times New Roman" w:cs="Times New Roman"/>
      <w:sz w:val="28"/>
      <w:szCs w:val="24"/>
      <w:lang w:eastAsia="ru-RU"/>
    </w:rPr>
  </w:style>
  <w:style w:type="paragraph" w:styleId="af3">
    <w:name w:val="Body Text"/>
    <w:basedOn w:val="a"/>
    <w:link w:val="af4"/>
    <w:uiPriority w:val="99"/>
    <w:unhideWhenUsed/>
    <w:rsid w:val="00555D7C"/>
    <w:pPr>
      <w:spacing w:after="120"/>
      <w:jc w:val="both"/>
    </w:pPr>
    <w:rPr>
      <w:rFonts w:ascii="Calibri" w:eastAsia="Calibri" w:hAnsi="Calibri"/>
      <w:sz w:val="22"/>
      <w:szCs w:val="22"/>
      <w:lang w:eastAsia="en-US"/>
    </w:rPr>
  </w:style>
  <w:style w:type="character" w:customStyle="1" w:styleId="af4">
    <w:name w:val="Основной текст Знак"/>
    <w:basedOn w:val="a0"/>
    <w:link w:val="af3"/>
    <w:uiPriority w:val="99"/>
    <w:rsid w:val="00555D7C"/>
    <w:rPr>
      <w:rFonts w:ascii="Calibri" w:eastAsia="Calibri" w:hAnsi="Calibri" w:cs="Times New Roman"/>
    </w:rPr>
  </w:style>
  <w:style w:type="character" w:customStyle="1" w:styleId="21">
    <w:name w:val="Основной текст (2)_"/>
    <w:basedOn w:val="a0"/>
    <w:link w:val="22"/>
    <w:rsid w:val="00555D7C"/>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55D7C"/>
    <w:pPr>
      <w:widowControl w:val="0"/>
      <w:shd w:val="clear" w:color="auto" w:fill="FFFFFF"/>
      <w:spacing w:before="600" w:line="370" w:lineRule="exact"/>
      <w:jc w:val="both"/>
    </w:pPr>
    <w:rPr>
      <w:sz w:val="26"/>
      <w:szCs w:val="26"/>
      <w:lang w:eastAsia="en-US"/>
    </w:rPr>
  </w:style>
  <w:style w:type="paragraph" w:styleId="af5">
    <w:name w:val="Body Text Indent"/>
    <w:basedOn w:val="a"/>
    <w:link w:val="af6"/>
    <w:uiPriority w:val="99"/>
    <w:semiHidden/>
    <w:unhideWhenUsed/>
    <w:rsid w:val="00555D7C"/>
    <w:pPr>
      <w:spacing w:after="120"/>
      <w:ind w:left="283"/>
      <w:jc w:val="both"/>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semiHidden/>
    <w:rsid w:val="00555D7C"/>
    <w:rPr>
      <w:rFonts w:ascii="Calibri" w:eastAsia="Calibri" w:hAnsi="Calibri" w:cs="Times New Roman"/>
    </w:rPr>
  </w:style>
  <w:style w:type="paragraph" w:styleId="af7">
    <w:name w:val="List Paragraph"/>
    <w:basedOn w:val="a"/>
    <w:uiPriority w:val="34"/>
    <w:qFormat/>
    <w:rsid w:val="00555D7C"/>
    <w:pPr>
      <w:widowControl w:val="0"/>
      <w:ind w:left="720"/>
      <w:contextualSpacing/>
    </w:pPr>
    <w:rPr>
      <w:rFonts w:ascii="Tahoma" w:eastAsia="Tahoma" w:hAnsi="Tahoma" w:cs="Tahoma"/>
      <w:color w:val="000000"/>
      <w:lang w:bidi="ru-RU"/>
    </w:rPr>
  </w:style>
  <w:style w:type="paragraph" w:styleId="af8">
    <w:name w:val="Normal (Web)"/>
    <w:basedOn w:val="a"/>
    <w:uiPriority w:val="99"/>
    <w:semiHidden/>
    <w:unhideWhenUsed/>
    <w:rsid w:val="008C0103"/>
    <w:pPr>
      <w:spacing w:before="100" w:beforeAutospacing="1" w:after="100" w:afterAutospacing="1"/>
    </w:pPr>
  </w:style>
  <w:style w:type="character" w:customStyle="1" w:styleId="30">
    <w:name w:val="Заголовок 3 Знак"/>
    <w:basedOn w:val="a0"/>
    <w:link w:val="3"/>
    <w:rsid w:val="00645926"/>
    <w:rPr>
      <w:rFonts w:ascii="Times New Roman" w:eastAsia="Times New Roman" w:hAnsi="Times New Roman" w:cs="Times New Roman"/>
      <w:b/>
      <w:sz w:val="28"/>
      <w:szCs w:val="20"/>
      <w:lang w:eastAsia="ru-RU"/>
    </w:rPr>
  </w:style>
  <w:style w:type="paragraph" w:styleId="af9">
    <w:name w:val="footer"/>
    <w:basedOn w:val="a"/>
    <w:link w:val="afa"/>
    <w:uiPriority w:val="99"/>
    <w:unhideWhenUsed/>
    <w:rsid w:val="00D453FA"/>
    <w:pPr>
      <w:tabs>
        <w:tab w:val="center" w:pos="4677"/>
        <w:tab w:val="right" w:pos="9355"/>
      </w:tabs>
    </w:pPr>
  </w:style>
  <w:style w:type="character" w:customStyle="1" w:styleId="afa">
    <w:name w:val="Нижний колонтитул Знак"/>
    <w:basedOn w:val="a0"/>
    <w:link w:val="af9"/>
    <w:uiPriority w:val="99"/>
    <w:rsid w:val="00D453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9908&amp;dst=66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login.consultant.ru/link/?req=doc&amp;base=LAW&amp;n=469908&amp;dst=1003" TargetMode="External"/><Relationship Id="rId23" Type="http://schemas.microsoft.com/office/2016/09/relationships/commentsIds" Target="commentsIds.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465728&amp;dst=1002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EAA0-C4CA-4733-815E-AC3D7579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18</Pages>
  <Words>7050</Words>
  <Characters>40188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selfgov</cp:lastModifiedBy>
  <cp:revision>163</cp:revision>
  <cp:lastPrinted>2024-04-11T11:41:00Z</cp:lastPrinted>
  <dcterms:created xsi:type="dcterms:W3CDTF">2021-08-23T10:56:00Z</dcterms:created>
  <dcterms:modified xsi:type="dcterms:W3CDTF">2024-04-11T11:42:00Z</dcterms:modified>
</cp:coreProperties>
</file>