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1D4" w:rsidRDefault="00FD01D4" w:rsidP="00FD01D4">
      <w:pPr>
        <w:jc w:val="center"/>
        <w:rPr>
          <w:b/>
          <w:caps/>
        </w:rPr>
      </w:pPr>
      <w:r>
        <w:rPr>
          <w:b/>
          <w:caps/>
        </w:rPr>
        <w:t>Анкетирование</w:t>
      </w:r>
    </w:p>
    <w:p w:rsidR="00FD01D4" w:rsidRDefault="00FD01D4" w:rsidP="00FD01D4">
      <w:pPr>
        <w:jc w:val="center"/>
        <w:rPr>
          <w:b/>
          <w:caps/>
        </w:rPr>
      </w:pPr>
    </w:p>
    <w:p w:rsidR="00FD01D4" w:rsidRDefault="00FD01D4" w:rsidP="00FD01D4">
      <w:pPr>
        <w:rPr>
          <w:spacing w:val="-6"/>
          <w:szCs w:val="28"/>
        </w:rPr>
      </w:pPr>
      <w:r>
        <w:rPr>
          <w:spacing w:val="-6"/>
          <w:szCs w:val="28"/>
        </w:rPr>
        <w:t xml:space="preserve">потребителей товаров и услуг и предпринимателей на тему: </w:t>
      </w:r>
    </w:p>
    <w:p w:rsidR="00FD01D4" w:rsidRDefault="00FD01D4" w:rsidP="00FD01D4">
      <w:pPr>
        <w:ind w:firstLine="0"/>
        <w:jc w:val="center"/>
      </w:pPr>
    </w:p>
    <w:p w:rsidR="00FD01D4" w:rsidRDefault="00FD01D4" w:rsidP="00FD01D4">
      <w:pPr>
        <w:ind w:firstLine="0"/>
        <w:jc w:val="center"/>
        <w:rPr>
          <w:b/>
        </w:rPr>
      </w:pPr>
      <w:r>
        <w:rPr>
          <w:b/>
        </w:rPr>
        <w:t>ОЦЕНКА СОСТОЯНИЯ И РАЗВИТИЯ КОНКУРЕНТНОЙ СРЕДЫ</w:t>
      </w:r>
    </w:p>
    <w:p w:rsidR="00FD01D4" w:rsidRDefault="00FD01D4" w:rsidP="00FD01D4">
      <w:pPr>
        <w:ind w:firstLine="0"/>
        <w:jc w:val="center"/>
        <w:rPr>
          <w:szCs w:val="28"/>
        </w:rPr>
      </w:pPr>
      <w:r>
        <w:rPr>
          <w:b/>
        </w:rPr>
        <w:t>НА РЫНКАХ ТОВАРОВ И УСЛУГ МУНИЦИПАЛЬНОГО ОБРАЗОВАНИЯ</w:t>
      </w:r>
    </w:p>
    <w:p w:rsidR="00FD01D4" w:rsidRDefault="00FD01D4" w:rsidP="00FD01D4">
      <w:pPr>
        <w:jc w:val="center"/>
        <w:rPr>
          <w:szCs w:val="28"/>
        </w:rPr>
      </w:pPr>
    </w:p>
    <w:p w:rsidR="00FD01D4" w:rsidRDefault="00FD01D4" w:rsidP="00FD01D4">
      <w:pPr>
        <w:rPr>
          <w:spacing w:val="-6"/>
          <w:szCs w:val="28"/>
        </w:rPr>
      </w:pPr>
      <w:r>
        <w:rPr>
          <w:spacing w:val="-6"/>
          <w:szCs w:val="28"/>
        </w:rPr>
        <w:t>В рамках проведения ежегодного мониторинга состояния развития конкурентной среды</w:t>
      </w:r>
      <w:proofErr w:type="gramStart"/>
      <w:r>
        <w:rPr>
          <w:spacing w:val="-6"/>
          <w:szCs w:val="28"/>
          <w:vertAlign w:val="superscript"/>
        </w:rPr>
        <w:t>1</w:t>
      </w:r>
      <w:proofErr w:type="gramEnd"/>
      <w:r>
        <w:rPr>
          <w:spacing w:val="-6"/>
          <w:szCs w:val="28"/>
        </w:rPr>
        <w:t xml:space="preserve"> на рынках товаров и услуг проводится опрос мнения потребителей товаров и услуг и предпринимателей о состоянии и развитии конкурентной среды в муниципальном образовании.</w:t>
      </w:r>
    </w:p>
    <w:p w:rsidR="00FD01D4" w:rsidRDefault="00FD01D4" w:rsidP="00FD01D4">
      <w:pPr>
        <w:rPr>
          <w:spacing w:val="-6"/>
          <w:szCs w:val="28"/>
        </w:rPr>
      </w:pPr>
      <w:r>
        <w:rPr>
          <w:spacing w:val="-6"/>
          <w:szCs w:val="28"/>
        </w:rPr>
        <w:t xml:space="preserve">Для заполнения предложено две анкеты: одна для потребителей товаров и услуг, вторая для предпринимателей. </w:t>
      </w:r>
    </w:p>
    <w:p w:rsidR="00FD01D4" w:rsidRDefault="00FD01D4" w:rsidP="00FD01D4">
      <w:pPr>
        <w:rPr>
          <w:spacing w:val="-6"/>
          <w:szCs w:val="28"/>
        </w:rPr>
      </w:pPr>
      <w:r>
        <w:rPr>
          <w:spacing w:val="-6"/>
          <w:szCs w:val="28"/>
        </w:rPr>
        <w:t>Пожалуйста, ответьте на ряд вопросов, посвященных оценке состояния и развития конкурентной среды в муниципальном образовании. Заполнение анкеты займет у Вас  около 15-20 минут. Опрос является анонимным и строго конфиденциальным, все полученные результаты будут использоваться только в обобщенном виде. По итогам данного исследования будет разработан перечень мероприятий для содействия развитию конкуренции.</w:t>
      </w:r>
    </w:p>
    <w:p w:rsidR="00FD01D4" w:rsidRDefault="00FD01D4" w:rsidP="00FD01D4">
      <w:pPr>
        <w:rPr>
          <w:spacing w:val="-6"/>
          <w:szCs w:val="28"/>
        </w:rPr>
      </w:pPr>
      <w:r>
        <w:rPr>
          <w:spacing w:val="-6"/>
          <w:szCs w:val="28"/>
        </w:rPr>
        <w:t>Заранее благодарим за участие в исследовании! Ваши ответы очень важны для дальнейшей работы по развитию конкуренции в муниципальном образовании.</w:t>
      </w:r>
    </w:p>
    <w:p w:rsidR="00FD01D4" w:rsidRDefault="00FD01D4" w:rsidP="00FD01D4">
      <w:pPr>
        <w:rPr>
          <w:spacing w:val="-6"/>
          <w:szCs w:val="28"/>
        </w:rPr>
      </w:pPr>
      <w:r>
        <w:rPr>
          <w:spacing w:val="-6"/>
          <w:szCs w:val="28"/>
        </w:rPr>
        <w:t>Заполненные анкеты можно направить по электронной почте на адрес:</w:t>
      </w:r>
    </w:p>
    <w:p w:rsidR="00FD01D4" w:rsidRPr="00FD01D4" w:rsidRDefault="00FD01D4" w:rsidP="00FD01D4">
      <w:pPr>
        <w:ind w:firstLine="0"/>
        <w:rPr>
          <w:spacing w:val="-6"/>
          <w:szCs w:val="28"/>
        </w:rPr>
      </w:pPr>
      <w:r>
        <w:rPr>
          <w:spacing w:val="-6"/>
          <w:szCs w:val="28"/>
        </w:rPr>
        <w:fldChar w:fldCharType="begin"/>
      </w:r>
      <w:r>
        <w:rPr>
          <w:spacing w:val="-6"/>
          <w:szCs w:val="28"/>
        </w:rPr>
        <w:instrText xml:space="preserve"> HYPERLINK "mailto:есо</w:instrText>
      </w:r>
      <w:r>
        <w:rPr>
          <w:spacing w:val="-6"/>
          <w:szCs w:val="28"/>
          <w:lang w:val="en-US"/>
        </w:rPr>
        <w:instrText>nomika</w:instrText>
      </w:r>
      <w:r w:rsidRPr="00FD01D4">
        <w:rPr>
          <w:spacing w:val="-6"/>
          <w:szCs w:val="28"/>
        </w:rPr>
        <w:instrText>@</w:instrText>
      </w:r>
      <w:r>
        <w:rPr>
          <w:spacing w:val="-6"/>
          <w:szCs w:val="28"/>
          <w:lang w:val="en-US"/>
        </w:rPr>
        <w:instrText>opochka</w:instrText>
      </w:r>
      <w:r w:rsidRPr="00FD01D4">
        <w:rPr>
          <w:spacing w:val="-6"/>
          <w:szCs w:val="28"/>
        </w:rPr>
        <w:instrText>.</w:instrText>
      </w:r>
      <w:r>
        <w:rPr>
          <w:spacing w:val="-6"/>
          <w:szCs w:val="28"/>
          <w:lang w:val="en-US"/>
        </w:rPr>
        <w:instrText>reg</w:instrText>
      </w:r>
      <w:r w:rsidRPr="00FD01D4">
        <w:rPr>
          <w:spacing w:val="-6"/>
          <w:szCs w:val="28"/>
        </w:rPr>
        <w:instrText>60.</w:instrText>
      </w:r>
      <w:r>
        <w:rPr>
          <w:spacing w:val="-6"/>
          <w:szCs w:val="28"/>
          <w:lang w:val="en-US"/>
        </w:rPr>
        <w:instrText>ru</w:instrText>
      </w:r>
      <w:r>
        <w:rPr>
          <w:spacing w:val="-6"/>
          <w:szCs w:val="28"/>
        </w:rPr>
        <w:instrText xml:space="preserve">" </w:instrText>
      </w:r>
      <w:r>
        <w:rPr>
          <w:spacing w:val="-6"/>
          <w:szCs w:val="28"/>
        </w:rPr>
        <w:fldChar w:fldCharType="separate"/>
      </w:r>
      <w:r w:rsidRPr="00DC1F75">
        <w:rPr>
          <w:rStyle w:val="a3"/>
          <w:spacing w:val="-6"/>
          <w:szCs w:val="28"/>
        </w:rPr>
        <w:t>есо</w:t>
      </w:r>
      <w:r w:rsidRPr="00DC1F75">
        <w:rPr>
          <w:rStyle w:val="a3"/>
          <w:spacing w:val="-6"/>
          <w:szCs w:val="28"/>
          <w:lang w:val="en-US"/>
        </w:rPr>
        <w:t>nomika</w:t>
      </w:r>
      <w:r w:rsidRPr="00FD01D4">
        <w:rPr>
          <w:rStyle w:val="a3"/>
          <w:spacing w:val="-6"/>
          <w:szCs w:val="28"/>
        </w:rPr>
        <w:t>@</w:t>
      </w:r>
      <w:r w:rsidRPr="00DC1F75">
        <w:rPr>
          <w:rStyle w:val="a3"/>
          <w:spacing w:val="-6"/>
          <w:szCs w:val="28"/>
          <w:lang w:val="en-US"/>
        </w:rPr>
        <w:t>opochka</w:t>
      </w:r>
      <w:r w:rsidRPr="00FD01D4">
        <w:rPr>
          <w:rStyle w:val="a3"/>
          <w:spacing w:val="-6"/>
          <w:szCs w:val="28"/>
        </w:rPr>
        <w:t>.</w:t>
      </w:r>
      <w:r w:rsidRPr="00DC1F75">
        <w:rPr>
          <w:rStyle w:val="a3"/>
          <w:spacing w:val="-6"/>
          <w:szCs w:val="28"/>
          <w:lang w:val="en-US"/>
        </w:rPr>
        <w:t>reg</w:t>
      </w:r>
      <w:r w:rsidRPr="00FD01D4">
        <w:rPr>
          <w:rStyle w:val="a3"/>
          <w:spacing w:val="-6"/>
          <w:szCs w:val="28"/>
        </w:rPr>
        <w:t>60.</w:t>
      </w:r>
      <w:r w:rsidRPr="00DC1F75">
        <w:rPr>
          <w:rStyle w:val="a3"/>
          <w:spacing w:val="-6"/>
          <w:szCs w:val="28"/>
          <w:lang w:val="en-US"/>
        </w:rPr>
        <w:t>ru</w:t>
      </w:r>
      <w:r>
        <w:rPr>
          <w:spacing w:val="-6"/>
          <w:szCs w:val="28"/>
        </w:rPr>
        <w:fldChar w:fldCharType="end"/>
      </w:r>
      <w:r w:rsidRPr="00FD01D4">
        <w:rPr>
          <w:spacing w:val="-6"/>
          <w:szCs w:val="28"/>
        </w:rPr>
        <w:t xml:space="preserve"> (</w:t>
      </w:r>
      <w:r>
        <w:rPr>
          <w:spacing w:val="-6"/>
          <w:szCs w:val="28"/>
        </w:rPr>
        <w:t xml:space="preserve">отдел экономики и сельского хозяйства Администрации </w:t>
      </w:r>
      <w:proofErr w:type="spellStart"/>
      <w:r>
        <w:rPr>
          <w:spacing w:val="-6"/>
          <w:szCs w:val="28"/>
        </w:rPr>
        <w:t>Опочецкого</w:t>
      </w:r>
      <w:proofErr w:type="spellEnd"/>
      <w:r>
        <w:rPr>
          <w:spacing w:val="-6"/>
          <w:szCs w:val="28"/>
        </w:rPr>
        <w:t xml:space="preserve"> муниципального округа)</w:t>
      </w:r>
    </w:p>
    <w:p w:rsidR="00FD01D4" w:rsidRDefault="00FD01D4" w:rsidP="00FD01D4">
      <w:pPr>
        <w:rPr>
          <w:sz w:val="22"/>
        </w:rPr>
      </w:pPr>
      <w:r>
        <w:rPr>
          <w:spacing w:val="-6"/>
          <w:szCs w:val="28"/>
        </w:rPr>
        <w:t xml:space="preserve"> </w:t>
      </w:r>
    </w:p>
    <w:sectPr w:rsidR="00FD01D4" w:rsidSect="00CD4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1D4"/>
    <w:rsid w:val="00CD4C59"/>
    <w:rsid w:val="00FD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D4"/>
    <w:pPr>
      <w:suppressAutoHyphens/>
      <w:spacing w:after="0" w:line="100" w:lineRule="atLeast"/>
      <w:ind w:firstLine="709"/>
      <w:jc w:val="both"/>
    </w:pPr>
    <w:rPr>
      <w:rFonts w:ascii="Times New Roman" w:eastAsia="SimSun" w:hAnsi="Times New Roman" w:cs="font290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01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1</cp:revision>
  <dcterms:created xsi:type="dcterms:W3CDTF">2024-11-11T06:53:00Z</dcterms:created>
  <dcterms:modified xsi:type="dcterms:W3CDTF">2024-11-11T07:04:00Z</dcterms:modified>
</cp:coreProperties>
</file>