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A91EC" w14:textId="77777777"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proofErr w:type="gramStart"/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</w:t>
      </w:r>
      <w:proofErr w:type="gramEnd"/>
      <w:r w:rsidRPr="00391F42">
        <w:rPr>
          <w:b/>
          <w:bCs/>
        </w:rPr>
        <w:t xml:space="preserve"> участка из земель населенных пунктов</w:t>
      </w:r>
    </w:p>
    <w:p w14:paraId="5DECDB22" w14:textId="77777777"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14:paraId="629F7D5E" w14:textId="77777777"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14:paraId="1B996D12" w14:textId="77777777"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14:paraId="67FA10EC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14:paraId="7F680F36" w14:textId="77777777"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14:paraId="561C96E2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14:paraId="21D53724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0BB12E28" w14:textId="77777777"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00C49">
        <w:rPr>
          <w:rFonts w:ascii="Times New Roman" w:hAnsi="Times New Roman"/>
          <w:sz w:val="28"/>
          <w:szCs w:val="28"/>
        </w:rPr>
        <w:t xml:space="preserve">04 сентября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14:paraId="27447259" w14:textId="77777777"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D00C49">
        <w:rPr>
          <w:rFonts w:ascii="Times New Roman" w:hAnsi="Times New Roman"/>
          <w:sz w:val="28"/>
          <w:szCs w:val="28"/>
        </w:rPr>
        <w:t>03 октября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14:paraId="07E3948E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14:paraId="40C6C55B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14:paraId="248E0F9F" w14:textId="77777777"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00C49">
        <w:rPr>
          <w:rFonts w:ascii="Times New Roman" w:hAnsi="Times New Roman"/>
          <w:sz w:val="28"/>
          <w:szCs w:val="28"/>
        </w:rPr>
        <w:t>5488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14:paraId="78FA1F40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A35EED">
        <w:rPr>
          <w:rFonts w:ascii="Times New Roman" w:hAnsi="Times New Roman"/>
          <w:sz w:val="28"/>
          <w:szCs w:val="28"/>
        </w:rPr>
        <w:t>д</w:t>
      </w:r>
      <w:r w:rsidR="00C572A5">
        <w:rPr>
          <w:rFonts w:ascii="Times New Roman" w:hAnsi="Times New Roman"/>
          <w:sz w:val="28"/>
          <w:szCs w:val="28"/>
        </w:rPr>
        <w:t xml:space="preserve">. </w:t>
      </w:r>
      <w:r w:rsidR="00D00C49">
        <w:rPr>
          <w:rFonts w:ascii="Times New Roman" w:hAnsi="Times New Roman"/>
          <w:sz w:val="28"/>
          <w:szCs w:val="28"/>
        </w:rPr>
        <w:t>Юхново</w:t>
      </w:r>
      <w:r w:rsidR="00A35EED">
        <w:rPr>
          <w:rFonts w:ascii="Times New Roman" w:hAnsi="Times New Roman"/>
          <w:sz w:val="28"/>
          <w:szCs w:val="28"/>
        </w:rPr>
        <w:t>.</w:t>
      </w:r>
    </w:p>
    <w:p w14:paraId="2E8DC7F2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14:paraId="103C65C2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Pr="00391F42">
        <w:rPr>
          <w:rFonts w:ascii="Times New Roman" w:hAnsi="Times New Roman"/>
          <w:sz w:val="28"/>
          <w:szCs w:val="28"/>
        </w:rPr>
        <w:t>адресу:  182330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, Псковская область, г.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14:paraId="78188AF4" w14:textId="77777777"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7033E"/>
    <w:rsid w:val="00A74A19"/>
    <w:rsid w:val="00A91E1C"/>
    <w:rsid w:val="00AB6D33"/>
    <w:rsid w:val="00AE6122"/>
    <w:rsid w:val="00AF713C"/>
    <w:rsid w:val="00B20362"/>
    <w:rsid w:val="00B30886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04111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A151"/>
  <w15:docId w15:val="{2F4D20FE-7CDF-4D4D-A4B3-1812B0E8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Spec</cp:lastModifiedBy>
  <cp:revision>9</cp:revision>
  <cp:lastPrinted>2025-08-22T13:44:00Z</cp:lastPrinted>
  <dcterms:created xsi:type="dcterms:W3CDTF">2025-03-11T10:59:00Z</dcterms:created>
  <dcterms:modified xsi:type="dcterms:W3CDTF">2025-09-04T07:16:00Z</dcterms:modified>
</cp:coreProperties>
</file>