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CB4" w:rsidRDefault="00882EAE" w:rsidP="00E9607B">
      <w:pPr>
        <w:spacing w:after="0" w:line="240" w:lineRule="auto"/>
        <w:jc w:val="center"/>
        <w:rPr>
          <w:rFonts w:ascii="Times New Roman" w:hAnsi="Times New Roman"/>
          <w:b/>
          <w:sz w:val="36"/>
          <w:szCs w:val="36"/>
        </w:rPr>
      </w:pPr>
      <w:r w:rsidRPr="00C66E39">
        <w:rPr>
          <w:rFonts w:ascii="Times New Roman" w:hAnsi="Times New Roman"/>
          <w:b/>
          <w:sz w:val="36"/>
          <w:szCs w:val="36"/>
        </w:rPr>
        <w:t xml:space="preserve">Отчёт </w:t>
      </w:r>
    </w:p>
    <w:p w:rsidR="00E9607B" w:rsidRDefault="00882EAE" w:rsidP="00E9607B">
      <w:pPr>
        <w:spacing w:after="0" w:line="240" w:lineRule="auto"/>
        <w:jc w:val="center"/>
        <w:rPr>
          <w:rFonts w:ascii="Times New Roman" w:hAnsi="Times New Roman"/>
          <w:b/>
          <w:sz w:val="36"/>
          <w:szCs w:val="36"/>
        </w:rPr>
      </w:pPr>
      <w:r w:rsidRPr="00C66E39">
        <w:rPr>
          <w:rFonts w:ascii="Times New Roman" w:hAnsi="Times New Roman"/>
          <w:b/>
          <w:sz w:val="36"/>
          <w:szCs w:val="36"/>
        </w:rPr>
        <w:t>о результатах деятельности</w:t>
      </w:r>
      <w:r w:rsidR="00E9607B">
        <w:rPr>
          <w:rFonts w:ascii="Times New Roman" w:hAnsi="Times New Roman"/>
          <w:b/>
          <w:sz w:val="36"/>
          <w:szCs w:val="36"/>
        </w:rPr>
        <w:t xml:space="preserve"> </w:t>
      </w:r>
      <w:r w:rsidRPr="00C66E39">
        <w:rPr>
          <w:rFonts w:ascii="Times New Roman" w:hAnsi="Times New Roman"/>
          <w:b/>
          <w:sz w:val="36"/>
          <w:szCs w:val="36"/>
        </w:rPr>
        <w:t>Финансового управления</w:t>
      </w:r>
      <w:r w:rsidR="004C6CB4">
        <w:rPr>
          <w:rFonts w:ascii="Times New Roman" w:hAnsi="Times New Roman"/>
          <w:b/>
          <w:sz w:val="36"/>
          <w:szCs w:val="36"/>
        </w:rPr>
        <w:t xml:space="preserve"> </w:t>
      </w:r>
    </w:p>
    <w:p w:rsidR="00E9607B" w:rsidRDefault="00882EAE" w:rsidP="00E9607B">
      <w:pPr>
        <w:spacing w:after="0" w:line="240" w:lineRule="auto"/>
        <w:jc w:val="center"/>
        <w:rPr>
          <w:rFonts w:ascii="Times New Roman" w:hAnsi="Times New Roman"/>
          <w:b/>
          <w:sz w:val="36"/>
          <w:szCs w:val="36"/>
        </w:rPr>
      </w:pPr>
      <w:r w:rsidRPr="00C66E39">
        <w:rPr>
          <w:rFonts w:ascii="Times New Roman" w:hAnsi="Times New Roman"/>
          <w:b/>
          <w:sz w:val="36"/>
          <w:szCs w:val="36"/>
        </w:rPr>
        <w:t xml:space="preserve">Администрации </w:t>
      </w:r>
      <w:r w:rsidR="00E25634" w:rsidRPr="00C66E39">
        <w:rPr>
          <w:rFonts w:ascii="Times New Roman" w:hAnsi="Times New Roman"/>
          <w:b/>
          <w:sz w:val="36"/>
          <w:szCs w:val="36"/>
        </w:rPr>
        <w:t>Опочецкого</w:t>
      </w:r>
      <w:r w:rsidRPr="00C66E39">
        <w:rPr>
          <w:rFonts w:ascii="Times New Roman" w:hAnsi="Times New Roman"/>
          <w:b/>
          <w:sz w:val="36"/>
          <w:szCs w:val="36"/>
        </w:rPr>
        <w:t xml:space="preserve"> </w:t>
      </w:r>
      <w:r w:rsidR="00B14CB5">
        <w:rPr>
          <w:rFonts w:ascii="Times New Roman" w:hAnsi="Times New Roman"/>
          <w:b/>
          <w:sz w:val="36"/>
          <w:szCs w:val="36"/>
        </w:rPr>
        <w:t>муниципального округа</w:t>
      </w:r>
      <w:r w:rsidR="004C6CB4">
        <w:rPr>
          <w:rFonts w:ascii="Times New Roman" w:hAnsi="Times New Roman"/>
          <w:b/>
          <w:sz w:val="36"/>
          <w:szCs w:val="36"/>
        </w:rPr>
        <w:t xml:space="preserve"> </w:t>
      </w:r>
    </w:p>
    <w:p w:rsidR="00882EAE" w:rsidRDefault="00882EAE" w:rsidP="00E9607B">
      <w:pPr>
        <w:spacing w:after="0" w:line="240" w:lineRule="auto"/>
        <w:jc w:val="center"/>
        <w:rPr>
          <w:rFonts w:ascii="Times New Roman" w:hAnsi="Times New Roman"/>
          <w:b/>
          <w:sz w:val="36"/>
          <w:szCs w:val="36"/>
        </w:rPr>
      </w:pPr>
      <w:r w:rsidRPr="00C66E39">
        <w:rPr>
          <w:rFonts w:ascii="Times New Roman" w:hAnsi="Times New Roman"/>
          <w:b/>
          <w:sz w:val="36"/>
          <w:szCs w:val="36"/>
        </w:rPr>
        <w:t>за 20</w:t>
      </w:r>
      <w:r w:rsidR="006641AC">
        <w:rPr>
          <w:rFonts w:ascii="Times New Roman" w:hAnsi="Times New Roman"/>
          <w:b/>
          <w:sz w:val="36"/>
          <w:szCs w:val="36"/>
        </w:rPr>
        <w:t>2</w:t>
      </w:r>
      <w:r w:rsidR="0078739F">
        <w:rPr>
          <w:rFonts w:ascii="Times New Roman" w:hAnsi="Times New Roman"/>
          <w:b/>
          <w:sz w:val="36"/>
          <w:szCs w:val="36"/>
        </w:rPr>
        <w:t>5</w:t>
      </w:r>
      <w:r w:rsidRPr="00C66E39">
        <w:rPr>
          <w:rFonts w:ascii="Times New Roman" w:hAnsi="Times New Roman"/>
          <w:b/>
          <w:sz w:val="36"/>
          <w:szCs w:val="36"/>
        </w:rPr>
        <w:t xml:space="preserve"> год</w:t>
      </w:r>
    </w:p>
    <w:p w:rsidR="00D20D48" w:rsidRPr="00C66E39" w:rsidRDefault="00D20D48" w:rsidP="00836D87">
      <w:pPr>
        <w:spacing w:after="0" w:line="240" w:lineRule="auto"/>
        <w:ind w:firstLine="851"/>
        <w:jc w:val="both"/>
        <w:rPr>
          <w:rFonts w:ascii="Times New Roman" w:hAnsi="Times New Roman"/>
          <w:b/>
          <w:sz w:val="36"/>
          <w:szCs w:val="36"/>
        </w:rPr>
      </w:pPr>
    </w:p>
    <w:p w:rsidR="003C0C0E" w:rsidRDefault="003B45DF" w:rsidP="00CD2858">
      <w:pPr>
        <w:spacing w:after="0" w:line="240" w:lineRule="auto"/>
        <w:ind w:firstLine="567"/>
        <w:jc w:val="both"/>
        <w:rPr>
          <w:rFonts w:ascii="Times New Roman" w:hAnsi="Times New Roman" w:cs="Times New Roman"/>
          <w:sz w:val="28"/>
          <w:szCs w:val="28"/>
        </w:rPr>
      </w:pPr>
      <w:r w:rsidRPr="009D5589">
        <w:rPr>
          <w:rFonts w:ascii="Times New Roman" w:hAnsi="Times New Roman" w:cs="Times New Roman"/>
          <w:sz w:val="28"/>
          <w:szCs w:val="28"/>
        </w:rPr>
        <w:t xml:space="preserve">Финансовое управление Администрации </w:t>
      </w:r>
      <w:r>
        <w:rPr>
          <w:rFonts w:ascii="Times New Roman" w:hAnsi="Times New Roman" w:cs="Times New Roman"/>
          <w:sz w:val="28"/>
          <w:szCs w:val="28"/>
        </w:rPr>
        <w:t xml:space="preserve">Опочецкого </w:t>
      </w:r>
      <w:r w:rsidR="009A20D4">
        <w:rPr>
          <w:rFonts w:ascii="Times New Roman" w:hAnsi="Times New Roman" w:cs="Times New Roman"/>
          <w:sz w:val="28"/>
          <w:szCs w:val="28"/>
        </w:rPr>
        <w:t>муниципального округа</w:t>
      </w:r>
      <w:r>
        <w:rPr>
          <w:rFonts w:ascii="Times New Roman" w:hAnsi="Times New Roman" w:cs="Times New Roman"/>
          <w:sz w:val="28"/>
          <w:szCs w:val="28"/>
        </w:rPr>
        <w:t xml:space="preserve"> </w:t>
      </w:r>
      <w:r w:rsidRPr="009D5589">
        <w:rPr>
          <w:rFonts w:ascii="Times New Roman" w:hAnsi="Times New Roman" w:cs="Times New Roman"/>
          <w:sz w:val="28"/>
          <w:szCs w:val="28"/>
        </w:rPr>
        <w:t>(далее - Управление) является</w:t>
      </w:r>
      <w:r>
        <w:rPr>
          <w:rFonts w:ascii="Times New Roman" w:hAnsi="Times New Roman" w:cs="Times New Roman"/>
          <w:sz w:val="28"/>
          <w:szCs w:val="28"/>
        </w:rPr>
        <w:t xml:space="preserve"> </w:t>
      </w:r>
      <w:r w:rsidRPr="00615624">
        <w:rPr>
          <w:rFonts w:ascii="Times New Roman" w:hAnsi="Times New Roman" w:cs="Times New Roman"/>
          <w:sz w:val="28"/>
          <w:szCs w:val="28"/>
        </w:rPr>
        <w:t>органом</w:t>
      </w:r>
      <w:r w:rsidRPr="009D558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5589">
        <w:rPr>
          <w:rFonts w:ascii="Times New Roman" w:hAnsi="Times New Roman" w:cs="Times New Roman"/>
          <w:sz w:val="28"/>
          <w:szCs w:val="28"/>
        </w:rPr>
        <w:t>Администрации</w:t>
      </w:r>
      <w:r>
        <w:rPr>
          <w:rFonts w:ascii="Times New Roman" w:hAnsi="Times New Roman" w:cs="Times New Roman"/>
          <w:sz w:val="28"/>
          <w:szCs w:val="28"/>
        </w:rPr>
        <w:t xml:space="preserve"> Опочецкого </w:t>
      </w:r>
      <w:r w:rsidR="009A20D4">
        <w:rPr>
          <w:rFonts w:ascii="Times New Roman" w:hAnsi="Times New Roman" w:cs="Times New Roman"/>
          <w:sz w:val="28"/>
          <w:szCs w:val="28"/>
        </w:rPr>
        <w:t>муниципального округа</w:t>
      </w:r>
      <w:r w:rsidR="003C0C0E">
        <w:rPr>
          <w:rFonts w:ascii="Times New Roman" w:hAnsi="Times New Roman" w:cs="Times New Roman"/>
          <w:sz w:val="28"/>
          <w:szCs w:val="28"/>
        </w:rPr>
        <w:t>.</w:t>
      </w:r>
    </w:p>
    <w:p w:rsidR="00890FBD" w:rsidRPr="00890FBD" w:rsidRDefault="00890FBD" w:rsidP="00CD2858">
      <w:pPr>
        <w:spacing w:after="0" w:line="240" w:lineRule="auto"/>
        <w:ind w:firstLine="567"/>
        <w:jc w:val="both"/>
        <w:rPr>
          <w:rFonts w:ascii="Times New Roman" w:eastAsia="Times New Roman" w:hAnsi="Times New Roman"/>
          <w:sz w:val="28"/>
          <w:szCs w:val="28"/>
        </w:rPr>
      </w:pPr>
      <w:r w:rsidRPr="00890FBD">
        <w:rPr>
          <w:rFonts w:ascii="Times New Roman" w:hAnsi="Times New Roman" w:cs="Times New Roman"/>
          <w:sz w:val="28"/>
          <w:szCs w:val="28"/>
        </w:rPr>
        <w:t xml:space="preserve">В соответствии </w:t>
      </w:r>
      <w:r>
        <w:rPr>
          <w:rFonts w:ascii="Times New Roman" w:hAnsi="Times New Roman" w:cs="Times New Roman"/>
          <w:sz w:val="28"/>
          <w:szCs w:val="28"/>
        </w:rPr>
        <w:t xml:space="preserve">с </w:t>
      </w:r>
      <w:r w:rsidRPr="00890FBD">
        <w:rPr>
          <w:rFonts w:ascii="Times New Roman CYR" w:hAnsi="Times New Roman CYR" w:cs="Times New Roman CYR"/>
          <w:sz w:val="28"/>
          <w:szCs w:val="28"/>
        </w:rPr>
        <w:t>Законом Псковской области от 02.03.2023 № 2351-ОЗ «О преобразовании муниципальных образований, входящих в состав муниципального образования «Опочецкий район</w:t>
      </w:r>
      <w:r>
        <w:rPr>
          <w:rFonts w:ascii="Times New Roman CYR" w:hAnsi="Times New Roman CYR" w:cs="Times New Roman CYR"/>
          <w:sz w:val="28"/>
          <w:szCs w:val="28"/>
        </w:rPr>
        <w:t>», решением Собрания депутатов Опочецкого муниципального округа от 07.12.2023 года №51 Финансовое управление Администрации Опочецкого района переименовано в Финансовое управление Администрации Опочецкого муниципального округа.</w:t>
      </w:r>
    </w:p>
    <w:p w:rsidR="003B45DF" w:rsidRPr="009D5589" w:rsidRDefault="003B45DF" w:rsidP="00CD2858">
      <w:pPr>
        <w:pStyle w:val="ConsPlusNormal"/>
        <w:widowControl/>
        <w:ind w:firstLine="567"/>
        <w:jc w:val="both"/>
        <w:rPr>
          <w:rFonts w:ascii="Times New Roman" w:hAnsi="Times New Roman" w:cs="Times New Roman"/>
          <w:sz w:val="28"/>
          <w:szCs w:val="28"/>
        </w:rPr>
      </w:pPr>
      <w:r w:rsidRPr="009D5589">
        <w:rPr>
          <w:rFonts w:ascii="Times New Roman" w:hAnsi="Times New Roman" w:cs="Times New Roman"/>
          <w:sz w:val="28"/>
          <w:szCs w:val="28"/>
        </w:rPr>
        <w:t>Управление осуществляет свою деятельность на основе Конституции РФ и в соответствии с федеральными конституционными законами, федеральными законами, правовыми актами Президента РФ, Правительства РФ, органов государственной власти Российской Федерации и Псковской области, органов местного самоуправления муниципального образования</w:t>
      </w:r>
      <w:r>
        <w:rPr>
          <w:rFonts w:ascii="Times New Roman" w:hAnsi="Times New Roman" w:cs="Times New Roman"/>
          <w:sz w:val="28"/>
          <w:szCs w:val="28"/>
        </w:rPr>
        <w:t xml:space="preserve"> Опочецкий </w:t>
      </w:r>
      <w:r w:rsidR="00890FBD">
        <w:rPr>
          <w:rFonts w:ascii="Times New Roman" w:hAnsi="Times New Roman" w:cs="Times New Roman"/>
          <w:sz w:val="28"/>
          <w:szCs w:val="28"/>
        </w:rPr>
        <w:t>муниципальный округ Псковской области</w:t>
      </w:r>
      <w:r>
        <w:rPr>
          <w:rFonts w:ascii="Times New Roman" w:hAnsi="Times New Roman" w:cs="Times New Roman"/>
          <w:sz w:val="28"/>
          <w:szCs w:val="28"/>
        </w:rPr>
        <w:t xml:space="preserve"> </w:t>
      </w:r>
      <w:r w:rsidRPr="009D5589">
        <w:rPr>
          <w:rFonts w:ascii="Times New Roman" w:hAnsi="Times New Roman" w:cs="Times New Roman"/>
          <w:sz w:val="28"/>
          <w:szCs w:val="28"/>
        </w:rPr>
        <w:t xml:space="preserve"> и Положени</w:t>
      </w:r>
      <w:r w:rsidR="007D4551">
        <w:rPr>
          <w:rFonts w:ascii="Times New Roman" w:hAnsi="Times New Roman" w:cs="Times New Roman"/>
          <w:sz w:val="28"/>
          <w:szCs w:val="28"/>
        </w:rPr>
        <w:t>я</w:t>
      </w:r>
      <w:r>
        <w:rPr>
          <w:rFonts w:ascii="Times New Roman" w:hAnsi="Times New Roman" w:cs="Times New Roman"/>
          <w:sz w:val="28"/>
          <w:szCs w:val="28"/>
        </w:rPr>
        <w:t xml:space="preserve"> о Финансовом управлении Администрации Опочецкого </w:t>
      </w:r>
      <w:r w:rsidR="00890FBD">
        <w:rPr>
          <w:rFonts w:ascii="Times New Roman" w:hAnsi="Times New Roman" w:cs="Times New Roman"/>
          <w:sz w:val="28"/>
          <w:szCs w:val="28"/>
        </w:rPr>
        <w:t>муниципального округа</w:t>
      </w:r>
      <w:r>
        <w:rPr>
          <w:rFonts w:ascii="Times New Roman" w:hAnsi="Times New Roman" w:cs="Times New Roman"/>
          <w:sz w:val="28"/>
          <w:szCs w:val="28"/>
        </w:rPr>
        <w:t>.</w:t>
      </w:r>
    </w:p>
    <w:p w:rsidR="0054683D" w:rsidRPr="009D5589" w:rsidRDefault="0054683D" w:rsidP="00CD2858">
      <w:pPr>
        <w:pStyle w:val="ConsPlusNormal"/>
        <w:widowControl/>
        <w:ind w:firstLine="567"/>
        <w:jc w:val="both"/>
        <w:rPr>
          <w:rFonts w:ascii="Times New Roman" w:hAnsi="Times New Roman" w:cs="Times New Roman"/>
          <w:sz w:val="28"/>
          <w:szCs w:val="28"/>
        </w:rPr>
      </w:pPr>
      <w:proofErr w:type="gramStart"/>
      <w:r w:rsidRPr="009D5589">
        <w:rPr>
          <w:rFonts w:ascii="Times New Roman" w:hAnsi="Times New Roman" w:cs="Times New Roman"/>
          <w:sz w:val="28"/>
          <w:szCs w:val="28"/>
        </w:rPr>
        <w:t xml:space="preserve">Основной целью деятельности Управления является деятельность в области формирования проекта бюджета, его исполнения, контроля за его исполнением, а также реализация единой политики в бюджетной, финансовой и кредитной сферах </w:t>
      </w:r>
      <w:r>
        <w:rPr>
          <w:rFonts w:ascii="Times New Roman" w:hAnsi="Times New Roman" w:cs="Times New Roman"/>
          <w:sz w:val="28"/>
          <w:szCs w:val="28"/>
        </w:rPr>
        <w:t xml:space="preserve">Опочецкого </w:t>
      </w:r>
      <w:r w:rsidR="00890FBD">
        <w:rPr>
          <w:rFonts w:ascii="Times New Roman" w:hAnsi="Times New Roman" w:cs="Times New Roman"/>
          <w:sz w:val="28"/>
          <w:szCs w:val="28"/>
        </w:rPr>
        <w:t>муниципального округа</w:t>
      </w:r>
      <w:r>
        <w:rPr>
          <w:rFonts w:ascii="Times New Roman" w:hAnsi="Times New Roman" w:cs="Times New Roman"/>
          <w:sz w:val="28"/>
          <w:szCs w:val="28"/>
        </w:rPr>
        <w:t>.</w:t>
      </w:r>
      <w:proofErr w:type="gramEnd"/>
    </w:p>
    <w:p w:rsidR="0054683D" w:rsidRPr="009D5589" w:rsidRDefault="0054683D" w:rsidP="00CD2858">
      <w:pPr>
        <w:pStyle w:val="ConsPlusNormal"/>
        <w:widowControl/>
        <w:ind w:firstLine="567"/>
        <w:jc w:val="both"/>
        <w:rPr>
          <w:rFonts w:ascii="Times New Roman" w:hAnsi="Times New Roman" w:cs="Times New Roman"/>
          <w:sz w:val="28"/>
          <w:szCs w:val="28"/>
        </w:rPr>
      </w:pPr>
      <w:r w:rsidRPr="009D5589">
        <w:rPr>
          <w:rFonts w:ascii="Times New Roman" w:hAnsi="Times New Roman" w:cs="Times New Roman"/>
          <w:sz w:val="28"/>
          <w:szCs w:val="28"/>
        </w:rPr>
        <w:t>Основными задачами Управления явля</w:t>
      </w:r>
      <w:r w:rsidR="00890FBD">
        <w:rPr>
          <w:rFonts w:ascii="Times New Roman" w:hAnsi="Times New Roman" w:cs="Times New Roman"/>
          <w:sz w:val="28"/>
          <w:szCs w:val="28"/>
        </w:rPr>
        <w:t>лись</w:t>
      </w:r>
      <w:r w:rsidRPr="009D5589">
        <w:rPr>
          <w:rFonts w:ascii="Times New Roman" w:hAnsi="Times New Roman" w:cs="Times New Roman"/>
          <w:sz w:val="28"/>
          <w:szCs w:val="28"/>
        </w:rPr>
        <w:t>:</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составление проекта бюджета</w:t>
      </w:r>
      <w:r w:rsidR="003B45DF">
        <w:rPr>
          <w:rFonts w:ascii="Times New Roman" w:hAnsi="Times New Roman" w:cs="Times New Roman"/>
          <w:sz w:val="28"/>
          <w:szCs w:val="28"/>
        </w:rPr>
        <w:t xml:space="preserve"> </w:t>
      </w:r>
      <w:r w:rsidR="00BD511E">
        <w:rPr>
          <w:rFonts w:ascii="Times New Roman" w:hAnsi="Times New Roman" w:cs="Times New Roman"/>
          <w:sz w:val="28"/>
          <w:szCs w:val="28"/>
        </w:rPr>
        <w:t>округа</w:t>
      </w:r>
      <w:r w:rsidRPr="009D5589">
        <w:rPr>
          <w:rFonts w:ascii="Times New Roman" w:hAnsi="Times New Roman" w:cs="Times New Roman"/>
          <w:sz w:val="28"/>
          <w:szCs w:val="28"/>
        </w:rPr>
        <w:t>, организация мероприяти</w:t>
      </w:r>
      <w:r w:rsidR="003B45DF">
        <w:rPr>
          <w:rFonts w:ascii="Times New Roman" w:hAnsi="Times New Roman" w:cs="Times New Roman"/>
          <w:sz w:val="28"/>
          <w:szCs w:val="28"/>
        </w:rPr>
        <w:t xml:space="preserve">й по разработке проекта бюджета, </w:t>
      </w:r>
      <w:r w:rsidRPr="009D5589">
        <w:rPr>
          <w:rFonts w:ascii="Times New Roman" w:hAnsi="Times New Roman" w:cs="Times New Roman"/>
          <w:sz w:val="28"/>
          <w:szCs w:val="28"/>
        </w:rPr>
        <w:t xml:space="preserve"> организация исполнения </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бюджета</w:t>
      </w:r>
      <w:r w:rsidR="003B45DF">
        <w:rPr>
          <w:rFonts w:ascii="Times New Roman" w:hAnsi="Times New Roman" w:cs="Times New Roman"/>
          <w:sz w:val="28"/>
          <w:szCs w:val="28"/>
        </w:rPr>
        <w:t xml:space="preserve"> </w:t>
      </w:r>
      <w:r w:rsidR="00BD511E">
        <w:rPr>
          <w:rFonts w:ascii="Times New Roman" w:hAnsi="Times New Roman" w:cs="Times New Roman"/>
          <w:sz w:val="28"/>
          <w:szCs w:val="28"/>
        </w:rPr>
        <w:t>округа</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 xml:space="preserve"> составление и пр</w:t>
      </w:r>
      <w:r w:rsidRPr="001F75E5">
        <w:rPr>
          <w:rFonts w:ascii="Times New Roman" w:hAnsi="Times New Roman" w:cs="Times New Roman"/>
          <w:sz w:val="28"/>
          <w:szCs w:val="28"/>
        </w:rPr>
        <w:t>едставл</w:t>
      </w:r>
      <w:r w:rsidRPr="009D5589">
        <w:rPr>
          <w:rFonts w:ascii="Times New Roman" w:hAnsi="Times New Roman" w:cs="Times New Roman"/>
          <w:sz w:val="28"/>
          <w:szCs w:val="28"/>
        </w:rPr>
        <w:t>ение бюджетной отчетности</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 xml:space="preserve"> осуществление финансового контроля за рациональным и целевым расходованием бюджетных средств</w:t>
      </w:r>
      <w:r w:rsidR="003B45DF">
        <w:rPr>
          <w:rFonts w:ascii="Times New Roman" w:hAnsi="Times New Roman" w:cs="Times New Roman"/>
          <w:sz w:val="28"/>
          <w:szCs w:val="28"/>
        </w:rPr>
        <w:t xml:space="preserve">, </w:t>
      </w:r>
      <w:r w:rsidRPr="00A16718">
        <w:rPr>
          <w:rFonts w:ascii="Times New Roman" w:hAnsi="Times New Roman" w:cs="Times New Roman"/>
          <w:sz w:val="28"/>
          <w:szCs w:val="28"/>
        </w:rPr>
        <w:t xml:space="preserve"> реализация мер государственной политики в сфере финансов;</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совершенствование бюджетного процесса;</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 xml:space="preserve"> обеспечение устойчивости муниципальных финансов и их активного воздействия на социально-экономическое развитие </w:t>
      </w:r>
      <w:r>
        <w:rPr>
          <w:rFonts w:ascii="Times New Roman" w:hAnsi="Times New Roman" w:cs="Times New Roman"/>
          <w:sz w:val="28"/>
          <w:szCs w:val="28"/>
        </w:rPr>
        <w:t xml:space="preserve">Опочецкого </w:t>
      </w:r>
      <w:r w:rsidR="00BD511E">
        <w:rPr>
          <w:rFonts w:ascii="Times New Roman" w:hAnsi="Times New Roman" w:cs="Times New Roman"/>
          <w:sz w:val="28"/>
          <w:szCs w:val="28"/>
        </w:rPr>
        <w:t>муниципального округа</w:t>
      </w:r>
      <w:r w:rsidRPr="009D5589">
        <w:rPr>
          <w:rFonts w:ascii="Times New Roman" w:hAnsi="Times New Roman" w:cs="Times New Roman"/>
          <w:sz w:val="28"/>
          <w:szCs w:val="28"/>
        </w:rPr>
        <w:t>;</w:t>
      </w:r>
      <w:r w:rsidR="003B45DF">
        <w:rPr>
          <w:rFonts w:ascii="Times New Roman" w:hAnsi="Times New Roman" w:cs="Times New Roman"/>
          <w:sz w:val="28"/>
          <w:szCs w:val="28"/>
        </w:rPr>
        <w:t xml:space="preserve"> </w:t>
      </w:r>
      <w:r w:rsidRPr="009D5589">
        <w:rPr>
          <w:rFonts w:ascii="Times New Roman" w:hAnsi="Times New Roman" w:cs="Times New Roman"/>
          <w:sz w:val="28"/>
          <w:szCs w:val="28"/>
        </w:rPr>
        <w:t xml:space="preserve"> реализация муниципальной долговой политики.</w:t>
      </w:r>
    </w:p>
    <w:p w:rsidR="003C0C0E" w:rsidRDefault="003C0C0E" w:rsidP="00CD2858">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Финансовым управлением в течение 20</w:t>
      </w:r>
      <w:r w:rsidR="009F781F">
        <w:rPr>
          <w:rFonts w:ascii="Times New Roman" w:eastAsia="Times New Roman" w:hAnsi="Times New Roman"/>
          <w:sz w:val="28"/>
          <w:szCs w:val="28"/>
        </w:rPr>
        <w:t>2</w:t>
      </w:r>
      <w:r w:rsidR="0078739F">
        <w:rPr>
          <w:rFonts w:ascii="Times New Roman" w:eastAsia="Times New Roman" w:hAnsi="Times New Roman"/>
          <w:sz w:val="28"/>
          <w:szCs w:val="28"/>
        </w:rPr>
        <w:t>5</w:t>
      </w:r>
      <w:r>
        <w:rPr>
          <w:rFonts w:ascii="Times New Roman" w:eastAsia="Times New Roman" w:hAnsi="Times New Roman"/>
          <w:sz w:val="28"/>
          <w:szCs w:val="28"/>
        </w:rPr>
        <w:t xml:space="preserve"> года  осуществлялось:</w:t>
      </w:r>
    </w:p>
    <w:p w:rsidR="006D29AF" w:rsidRDefault="003C0C0E" w:rsidP="00CD2858">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60EBC">
        <w:rPr>
          <w:rFonts w:ascii="Times New Roman" w:eastAsia="Times New Roman" w:hAnsi="Times New Roman"/>
          <w:sz w:val="28"/>
          <w:szCs w:val="28"/>
        </w:rPr>
        <w:t xml:space="preserve"> </w:t>
      </w:r>
      <w:r>
        <w:rPr>
          <w:rFonts w:ascii="Times New Roman" w:eastAsia="Times New Roman" w:hAnsi="Times New Roman"/>
          <w:sz w:val="28"/>
          <w:szCs w:val="28"/>
        </w:rPr>
        <w:t xml:space="preserve">формирование и представление </w:t>
      </w:r>
      <w:r w:rsidR="005A3376">
        <w:rPr>
          <w:rFonts w:ascii="Times New Roman" w:eastAsia="Times New Roman" w:hAnsi="Times New Roman"/>
          <w:sz w:val="28"/>
          <w:szCs w:val="28"/>
        </w:rPr>
        <w:t xml:space="preserve">годовой </w:t>
      </w:r>
      <w:r>
        <w:rPr>
          <w:rFonts w:ascii="Times New Roman" w:eastAsia="Times New Roman" w:hAnsi="Times New Roman"/>
          <w:sz w:val="28"/>
          <w:szCs w:val="28"/>
        </w:rPr>
        <w:t>отчетности об исполнении бюджет</w:t>
      </w:r>
      <w:r w:rsidR="0078739F">
        <w:rPr>
          <w:rFonts w:ascii="Times New Roman" w:eastAsia="Times New Roman" w:hAnsi="Times New Roman"/>
          <w:sz w:val="28"/>
          <w:szCs w:val="28"/>
        </w:rPr>
        <w:t>а округа</w:t>
      </w:r>
      <w:r>
        <w:rPr>
          <w:rFonts w:ascii="Times New Roman" w:eastAsia="Times New Roman" w:hAnsi="Times New Roman"/>
          <w:sz w:val="28"/>
          <w:szCs w:val="28"/>
        </w:rPr>
        <w:t xml:space="preserve"> за 20</w:t>
      </w:r>
      <w:r w:rsidR="00430094">
        <w:rPr>
          <w:rFonts w:ascii="Times New Roman" w:eastAsia="Times New Roman" w:hAnsi="Times New Roman"/>
          <w:sz w:val="28"/>
          <w:szCs w:val="28"/>
        </w:rPr>
        <w:t>2</w:t>
      </w:r>
      <w:r w:rsidR="0078739F">
        <w:rPr>
          <w:rFonts w:ascii="Times New Roman" w:eastAsia="Times New Roman" w:hAnsi="Times New Roman"/>
          <w:sz w:val="28"/>
          <w:szCs w:val="28"/>
        </w:rPr>
        <w:t>4</w:t>
      </w:r>
      <w:r>
        <w:rPr>
          <w:rFonts w:ascii="Times New Roman" w:eastAsia="Times New Roman" w:hAnsi="Times New Roman"/>
          <w:sz w:val="28"/>
          <w:szCs w:val="28"/>
        </w:rPr>
        <w:t>г.;</w:t>
      </w:r>
    </w:p>
    <w:p w:rsidR="003C0C0E" w:rsidRPr="009F781F" w:rsidRDefault="00E60EBC" w:rsidP="00CD2858">
      <w:pPr>
        <w:spacing w:after="0" w:line="240" w:lineRule="auto"/>
        <w:ind w:firstLine="567"/>
        <w:jc w:val="both"/>
        <w:rPr>
          <w:rFonts w:ascii="Times New Roman" w:eastAsia="Times New Roman" w:hAnsi="Times New Roman"/>
          <w:color w:val="FF6600"/>
          <w:sz w:val="28"/>
          <w:szCs w:val="28"/>
        </w:rPr>
      </w:pPr>
      <w:r>
        <w:rPr>
          <w:rFonts w:ascii="Times New Roman" w:eastAsia="Times New Roman" w:hAnsi="Times New Roman"/>
          <w:sz w:val="28"/>
          <w:szCs w:val="28"/>
        </w:rPr>
        <w:t xml:space="preserve">- </w:t>
      </w:r>
      <w:r w:rsidR="003C0C0E">
        <w:rPr>
          <w:rFonts w:ascii="Times New Roman" w:eastAsia="Times New Roman" w:hAnsi="Times New Roman"/>
          <w:sz w:val="28"/>
          <w:szCs w:val="28"/>
        </w:rPr>
        <w:t>формирование, принятие и проверка  годового, квартальных, месячных отчетов об исполнении бюджета у главных распорядителей бюджетных сре</w:t>
      </w:r>
      <w:proofErr w:type="gramStart"/>
      <w:r w:rsidR="00192FD1">
        <w:rPr>
          <w:rFonts w:ascii="Times New Roman" w:eastAsia="Times New Roman" w:hAnsi="Times New Roman"/>
          <w:sz w:val="28"/>
          <w:szCs w:val="28"/>
        </w:rPr>
        <w:t>дств в с</w:t>
      </w:r>
      <w:proofErr w:type="gramEnd"/>
      <w:r w:rsidR="00192FD1">
        <w:rPr>
          <w:rFonts w:ascii="Times New Roman" w:eastAsia="Times New Roman" w:hAnsi="Times New Roman"/>
          <w:sz w:val="28"/>
          <w:szCs w:val="28"/>
        </w:rPr>
        <w:t>оответствии с  Приказом</w:t>
      </w:r>
      <w:r w:rsidR="003C0C0E">
        <w:rPr>
          <w:rFonts w:ascii="Times New Roman" w:eastAsia="Times New Roman" w:hAnsi="Times New Roman"/>
          <w:sz w:val="28"/>
          <w:szCs w:val="28"/>
        </w:rPr>
        <w:t xml:space="preserve"> Минфина  России </w:t>
      </w:r>
      <w:r w:rsidR="007D4551" w:rsidRPr="00CD2858">
        <w:rPr>
          <w:rFonts w:ascii="Times New Roman" w:eastAsia="Times New Roman" w:hAnsi="Times New Roman"/>
          <w:sz w:val="28"/>
          <w:szCs w:val="28"/>
        </w:rPr>
        <w:t>от 28.12.2010 г. № 191н</w:t>
      </w:r>
      <w:r w:rsidR="003C0C0E" w:rsidRPr="00CD2858">
        <w:rPr>
          <w:rFonts w:ascii="Times New Roman" w:eastAsia="Times New Roman" w:hAnsi="Times New Roman"/>
          <w:sz w:val="28"/>
          <w:szCs w:val="28"/>
        </w:rPr>
        <w:t>;</w:t>
      </w:r>
      <w:r w:rsidR="003C0C0E" w:rsidRPr="009F781F">
        <w:rPr>
          <w:rFonts w:ascii="Times New Roman" w:eastAsia="Times New Roman" w:hAnsi="Times New Roman"/>
          <w:color w:val="FF6600"/>
          <w:sz w:val="28"/>
          <w:szCs w:val="28"/>
        </w:rPr>
        <w:t xml:space="preserve"> </w:t>
      </w:r>
    </w:p>
    <w:p w:rsidR="00192FD1" w:rsidRPr="00CD2858" w:rsidRDefault="00192FD1" w:rsidP="00CD2858">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формирование, принятие и проверка  годового, квартальных отчетов об исполнении планов ФХД в соответствии с  </w:t>
      </w:r>
      <w:r w:rsidRPr="00CD2858">
        <w:rPr>
          <w:rFonts w:ascii="Times New Roman" w:eastAsia="Times New Roman" w:hAnsi="Times New Roman"/>
          <w:sz w:val="28"/>
          <w:szCs w:val="28"/>
        </w:rPr>
        <w:t>Приказом Минфина  России от 25.03.2011г. № 33н.</w:t>
      </w:r>
    </w:p>
    <w:p w:rsidR="003C0C0E" w:rsidRDefault="003C0C0E" w:rsidP="00CD2858">
      <w:pPr>
        <w:spacing w:after="0" w:line="240" w:lineRule="auto"/>
        <w:ind w:firstLine="567"/>
        <w:jc w:val="both"/>
        <w:rPr>
          <w:rFonts w:ascii="Times New Roman" w:eastAsia="Times New Roman" w:hAnsi="Times New Roman"/>
          <w:sz w:val="28"/>
          <w:szCs w:val="28"/>
        </w:rPr>
      </w:pPr>
      <w:r w:rsidRPr="008665B1">
        <w:rPr>
          <w:rFonts w:ascii="Times New Roman" w:eastAsia="Times New Roman" w:hAnsi="Times New Roman"/>
          <w:sz w:val="28"/>
          <w:szCs w:val="28"/>
        </w:rPr>
        <w:lastRenderedPageBreak/>
        <w:t xml:space="preserve">- составление  и  представление в </w:t>
      </w:r>
      <w:r w:rsidR="0078739F">
        <w:rPr>
          <w:rFonts w:ascii="Times New Roman" w:eastAsia="Times New Roman" w:hAnsi="Times New Roman"/>
          <w:sz w:val="28"/>
          <w:szCs w:val="28"/>
        </w:rPr>
        <w:t>Министерство</w:t>
      </w:r>
      <w:r w:rsidR="00DE3AC5">
        <w:rPr>
          <w:rFonts w:ascii="Times New Roman" w:eastAsia="Times New Roman" w:hAnsi="Times New Roman"/>
          <w:sz w:val="28"/>
          <w:szCs w:val="28"/>
        </w:rPr>
        <w:t xml:space="preserve"> финанс</w:t>
      </w:r>
      <w:r w:rsidR="0078739F">
        <w:rPr>
          <w:rFonts w:ascii="Times New Roman" w:eastAsia="Times New Roman" w:hAnsi="Times New Roman"/>
          <w:sz w:val="28"/>
          <w:szCs w:val="28"/>
        </w:rPr>
        <w:t>ов</w:t>
      </w:r>
      <w:r>
        <w:rPr>
          <w:rFonts w:ascii="Times New Roman" w:eastAsia="Times New Roman" w:hAnsi="Times New Roman"/>
          <w:sz w:val="28"/>
          <w:szCs w:val="28"/>
        </w:rPr>
        <w:t xml:space="preserve"> Псковской области  квартальных, ежемесячных отчетов, пояснительных записок об исполнении  бюджет</w:t>
      </w:r>
      <w:r w:rsidR="00A7148D">
        <w:rPr>
          <w:rFonts w:ascii="Times New Roman" w:eastAsia="Times New Roman" w:hAnsi="Times New Roman"/>
          <w:sz w:val="28"/>
          <w:szCs w:val="28"/>
        </w:rPr>
        <w:t>а</w:t>
      </w:r>
      <w:r>
        <w:rPr>
          <w:rFonts w:ascii="Times New Roman" w:eastAsia="Times New Roman" w:hAnsi="Times New Roman"/>
          <w:sz w:val="28"/>
          <w:szCs w:val="28"/>
        </w:rPr>
        <w:t>;</w:t>
      </w:r>
    </w:p>
    <w:p w:rsidR="00AC5B52" w:rsidRPr="00853081" w:rsidRDefault="00AC5B52" w:rsidP="00CD2858">
      <w:pPr>
        <w:spacing w:after="0" w:line="240" w:lineRule="auto"/>
        <w:ind w:firstLine="567"/>
        <w:jc w:val="both"/>
        <w:rPr>
          <w:rFonts w:ascii="Times New Roman" w:eastAsia="Times New Roman" w:hAnsi="Times New Roman"/>
          <w:color w:val="000000"/>
          <w:sz w:val="28"/>
          <w:szCs w:val="28"/>
        </w:rPr>
      </w:pPr>
      <w:r w:rsidRPr="00853081">
        <w:rPr>
          <w:rFonts w:ascii="Times New Roman" w:eastAsia="Times New Roman" w:hAnsi="Times New Roman"/>
          <w:color w:val="000000"/>
          <w:sz w:val="28"/>
          <w:szCs w:val="28"/>
        </w:rPr>
        <w:t xml:space="preserve">- составление  и  представление ежеквартальных отчетов в </w:t>
      </w:r>
      <w:r w:rsidR="0078739F">
        <w:rPr>
          <w:rFonts w:ascii="Times New Roman" w:eastAsia="Times New Roman" w:hAnsi="Times New Roman"/>
          <w:color w:val="000000"/>
          <w:sz w:val="28"/>
          <w:szCs w:val="28"/>
        </w:rPr>
        <w:t>Министерства</w:t>
      </w:r>
      <w:r w:rsidRPr="00853081">
        <w:rPr>
          <w:rFonts w:ascii="Times New Roman" w:eastAsia="Times New Roman" w:hAnsi="Times New Roman"/>
          <w:color w:val="000000"/>
          <w:sz w:val="28"/>
          <w:szCs w:val="28"/>
        </w:rPr>
        <w:t xml:space="preserve"> </w:t>
      </w:r>
      <w:r w:rsidR="00192FD1">
        <w:rPr>
          <w:rFonts w:ascii="Times New Roman" w:eastAsia="Times New Roman" w:hAnsi="Times New Roman"/>
          <w:color w:val="000000"/>
          <w:sz w:val="28"/>
          <w:szCs w:val="28"/>
        </w:rPr>
        <w:t xml:space="preserve">Псковской </w:t>
      </w:r>
      <w:r w:rsidRPr="00853081">
        <w:rPr>
          <w:rFonts w:ascii="Times New Roman" w:eastAsia="Times New Roman" w:hAnsi="Times New Roman"/>
          <w:color w:val="000000"/>
          <w:sz w:val="28"/>
          <w:szCs w:val="28"/>
        </w:rPr>
        <w:t>области по межбюджетным трансфертам;</w:t>
      </w:r>
    </w:p>
    <w:p w:rsidR="003C0C0E" w:rsidRDefault="003C0C0E" w:rsidP="00CD2858">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составление отчета о выполнении плана по сети, штатам и контингентам;  </w:t>
      </w:r>
    </w:p>
    <w:p w:rsidR="003C0C0E" w:rsidRDefault="003C0C0E" w:rsidP="00CD2858">
      <w:pPr>
        <w:spacing w:after="0" w:line="240" w:lineRule="auto"/>
        <w:ind w:firstLine="567"/>
        <w:jc w:val="both"/>
        <w:rPr>
          <w:rFonts w:ascii="Times New Roman" w:hAnsi="Times New Roman"/>
          <w:sz w:val="28"/>
          <w:szCs w:val="28"/>
        </w:rPr>
      </w:pPr>
      <w:r>
        <w:rPr>
          <w:rFonts w:ascii="Times New Roman" w:eastAsia="Times New Roman" w:hAnsi="Times New Roman"/>
          <w:sz w:val="28"/>
          <w:szCs w:val="28"/>
        </w:rPr>
        <w:t xml:space="preserve">- составление </w:t>
      </w:r>
      <w:r>
        <w:rPr>
          <w:rFonts w:ascii="Times New Roman" w:hAnsi="Times New Roman"/>
          <w:sz w:val="28"/>
          <w:szCs w:val="28"/>
        </w:rPr>
        <w:t xml:space="preserve">реестра расходных обязательств; </w:t>
      </w:r>
    </w:p>
    <w:p w:rsidR="003C0C0E" w:rsidRDefault="003C0C0E" w:rsidP="00CD2858">
      <w:pPr>
        <w:spacing w:after="0" w:line="240" w:lineRule="auto"/>
        <w:ind w:firstLine="567"/>
        <w:jc w:val="both"/>
        <w:rPr>
          <w:rFonts w:ascii="Times New Roman" w:hAnsi="Times New Roman"/>
          <w:sz w:val="28"/>
          <w:szCs w:val="28"/>
        </w:rPr>
      </w:pPr>
      <w:r>
        <w:rPr>
          <w:rFonts w:ascii="Times New Roman" w:hAnsi="Times New Roman"/>
          <w:sz w:val="28"/>
          <w:szCs w:val="28"/>
        </w:rPr>
        <w:t>- велась работа по составлению кассового плана;</w:t>
      </w:r>
    </w:p>
    <w:p w:rsidR="003C0C0E" w:rsidRDefault="003C0C0E" w:rsidP="00CD2858">
      <w:pPr>
        <w:spacing w:after="0" w:line="240" w:lineRule="auto"/>
        <w:ind w:firstLine="567"/>
        <w:jc w:val="both"/>
        <w:rPr>
          <w:rFonts w:ascii="Times New Roman" w:hAnsi="Times New Roman"/>
          <w:sz w:val="28"/>
          <w:szCs w:val="28"/>
        </w:rPr>
      </w:pPr>
      <w:r>
        <w:rPr>
          <w:rFonts w:ascii="Times New Roman" w:hAnsi="Times New Roman"/>
          <w:sz w:val="28"/>
          <w:szCs w:val="28"/>
        </w:rPr>
        <w:t>- ежемесячно  производился прогноз (уточнение)  кассовых поступлений и кассовых выплат из бюджет</w:t>
      </w:r>
      <w:r w:rsidR="0078739F">
        <w:rPr>
          <w:rFonts w:ascii="Times New Roman" w:hAnsi="Times New Roman"/>
          <w:sz w:val="28"/>
          <w:szCs w:val="28"/>
        </w:rPr>
        <w:t>а округа</w:t>
      </w:r>
      <w:r>
        <w:rPr>
          <w:rFonts w:ascii="Times New Roman" w:hAnsi="Times New Roman"/>
          <w:sz w:val="28"/>
          <w:szCs w:val="28"/>
        </w:rPr>
        <w:t>;</w:t>
      </w:r>
    </w:p>
    <w:p w:rsidR="003C0C0E" w:rsidRDefault="003C0C0E" w:rsidP="00CD2858">
      <w:pPr>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rPr>
        <w:t xml:space="preserve">своевременное доведение лимитов бюджетных обязательств,  предельных объемов финансирования,  бюджетной росписи  первоначальной и внесение  изменений  в нее  в течение финансового  года  до  главных  распорядителей  бюджетных средств </w:t>
      </w:r>
      <w:r w:rsidR="00A7148D">
        <w:rPr>
          <w:rFonts w:ascii="Times New Roman" w:eastAsia="Times New Roman" w:hAnsi="Times New Roman"/>
          <w:sz w:val="28"/>
          <w:szCs w:val="28"/>
        </w:rPr>
        <w:t>округа</w:t>
      </w:r>
      <w:r>
        <w:rPr>
          <w:rFonts w:ascii="Times New Roman" w:eastAsia="Times New Roman" w:hAnsi="Times New Roman"/>
          <w:sz w:val="28"/>
          <w:szCs w:val="28"/>
        </w:rPr>
        <w:t>;</w:t>
      </w:r>
    </w:p>
    <w:p w:rsidR="003C0C0E" w:rsidRDefault="003C0C0E" w:rsidP="00CD2858">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ежемесячно осуществлялась работа по  сверке соответствия показателей бюджетной отчетности с данными представленными  Управлением Федерального казначейства</w:t>
      </w:r>
      <w:r w:rsidR="00A94462">
        <w:rPr>
          <w:rFonts w:ascii="Times New Roman" w:eastAsia="Times New Roman" w:hAnsi="Times New Roman"/>
          <w:sz w:val="28"/>
          <w:szCs w:val="28"/>
        </w:rPr>
        <w:t>;</w:t>
      </w:r>
    </w:p>
    <w:p w:rsidR="001A7A40" w:rsidRPr="005C7B85" w:rsidRDefault="001A7A40" w:rsidP="00CD2858">
      <w:pPr>
        <w:spacing w:after="0" w:line="240" w:lineRule="auto"/>
        <w:ind w:firstLine="567"/>
        <w:jc w:val="both"/>
        <w:rPr>
          <w:rFonts w:ascii="Times New Roman" w:hAnsi="Times New Roman" w:cs="Times New Roman"/>
          <w:sz w:val="28"/>
          <w:szCs w:val="28"/>
        </w:rPr>
      </w:pPr>
      <w:r w:rsidRPr="005C7B85">
        <w:rPr>
          <w:rFonts w:ascii="Times New Roman" w:eastAsia="Times New Roman" w:hAnsi="Times New Roman" w:cs="Times New Roman"/>
          <w:sz w:val="28"/>
          <w:szCs w:val="28"/>
        </w:rPr>
        <w:t xml:space="preserve">- </w:t>
      </w:r>
      <w:r w:rsidR="00A94462" w:rsidRPr="005C7B85">
        <w:rPr>
          <w:rFonts w:ascii="Times New Roman" w:eastAsia="Times New Roman" w:hAnsi="Times New Roman" w:cs="Times New Roman"/>
          <w:sz w:val="28"/>
          <w:szCs w:val="28"/>
        </w:rPr>
        <w:t xml:space="preserve">ежемесячная информация </w:t>
      </w:r>
      <w:r w:rsidRPr="005C7B85">
        <w:rPr>
          <w:rFonts w:ascii="Times New Roman" w:hAnsi="Times New Roman" w:cs="Times New Roman"/>
          <w:sz w:val="28"/>
          <w:szCs w:val="28"/>
        </w:rPr>
        <w:t>в ИФНС России  по Псковской области о доходах бюджетов муниципальных образований на 20</w:t>
      </w:r>
      <w:r w:rsidR="009F781F" w:rsidRPr="005C7B85">
        <w:rPr>
          <w:rFonts w:ascii="Times New Roman" w:hAnsi="Times New Roman" w:cs="Times New Roman"/>
          <w:sz w:val="28"/>
          <w:szCs w:val="28"/>
        </w:rPr>
        <w:t>2</w:t>
      </w:r>
      <w:r w:rsidR="0078739F">
        <w:rPr>
          <w:rFonts w:ascii="Times New Roman" w:hAnsi="Times New Roman" w:cs="Times New Roman"/>
          <w:sz w:val="28"/>
          <w:szCs w:val="28"/>
        </w:rPr>
        <w:t>5</w:t>
      </w:r>
      <w:r w:rsidRPr="005C7B85">
        <w:rPr>
          <w:rFonts w:ascii="Times New Roman" w:hAnsi="Times New Roman" w:cs="Times New Roman"/>
          <w:sz w:val="28"/>
          <w:szCs w:val="28"/>
        </w:rPr>
        <w:t xml:space="preserve"> год по форме 1-БС и последующих изменений</w:t>
      </w:r>
      <w:r w:rsidR="00A94462" w:rsidRPr="005C7B85">
        <w:rPr>
          <w:rFonts w:ascii="Times New Roman" w:hAnsi="Times New Roman" w:cs="Times New Roman"/>
          <w:sz w:val="28"/>
          <w:szCs w:val="28"/>
        </w:rPr>
        <w:t>.</w:t>
      </w:r>
    </w:p>
    <w:p w:rsidR="00965FBC" w:rsidRDefault="00965FBC" w:rsidP="00CD2858">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Утверждение, уточнение  и  исполнение  бюджета  </w:t>
      </w:r>
      <w:r w:rsidR="00A7148D">
        <w:rPr>
          <w:rFonts w:ascii="Times New Roman" w:hAnsi="Times New Roman"/>
          <w:color w:val="000000"/>
          <w:sz w:val="28"/>
          <w:szCs w:val="28"/>
        </w:rPr>
        <w:t>округа</w:t>
      </w:r>
      <w:r>
        <w:rPr>
          <w:rFonts w:ascii="Times New Roman" w:hAnsi="Times New Roman"/>
          <w:color w:val="000000"/>
          <w:sz w:val="28"/>
          <w:szCs w:val="28"/>
        </w:rPr>
        <w:t xml:space="preserve">  в 20</w:t>
      </w:r>
      <w:r w:rsidR="009F781F">
        <w:rPr>
          <w:rFonts w:ascii="Times New Roman" w:hAnsi="Times New Roman"/>
          <w:color w:val="000000"/>
          <w:sz w:val="28"/>
          <w:szCs w:val="28"/>
        </w:rPr>
        <w:t>2</w:t>
      </w:r>
      <w:r w:rsidR="0078739F">
        <w:rPr>
          <w:rFonts w:ascii="Times New Roman" w:hAnsi="Times New Roman"/>
          <w:color w:val="000000"/>
          <w:sz w:val="28"/>
          <w:szCs w:val="28"/>
        </w:rPr>
        <w:t>5</w:t>
      </w:r>
      <w:r>
        <w:rPr>
          <w:rFonts w:ascii="Times New Roman" w:hAnsi="Times New Roman"/>
          <w:color w:val="000000"/>
          <w:sz w:val="28"/>
          <w:szCs w:val="28"/>
        </w:rPr>
        <w:t xml:space="preserve"> году  проведено в соответствии с  Бюджетным Кодексом РФ  и  Положением о бюджетном процессе  в  муниципальном  образовании </w:t>
      </w:r>
      <w:r w:rsidR="0078739F">
        <w:rPr>
          <w:rFonts w:ascii="Times New Roman" w:hAnsi="Times New Roman"/>
          <w:color w:val="000000"/>
          <w:sz w:val="28"/>
          <w:szCs w:val="28"/>
        </w:rPr>
        <w:t>«</w:t>
      </w:r>
      <w:r>
        <w:rPr>
          <w:rFonts w:ascii="Times New Roman" w:hAnsi="Times New Roman"/>
          <w:color w:val="000000"/>
          <w:sz w:val="28"/>
          <w:szCs w:val="28"/>
        </w:rPr>
        <w:t xml:space="preserve">Опочецкий </w:t>
      </w:r>
      <w:r w:rsidR="00A7148D">
        <w:rPr>
          <w:rFonts w:ascii="Times New Roman" w:hAnsi="Times New Roman"/>
          <w:color w:val="000000"/>
          <w:sz w:val="28"/>
          <w:szCs w:val="28"/>
        </w:rPr>
        <w:t>муниципальный округ Псковской области</w:t>
      </w:r>
      <w:r w:rsidR="0078739F">
        <w:rPr>
          <w:rFonts w:ascii="Times New Roman" w:hAnsi="Times New Roman"/>
          <w:color w:val="000000"/>
          <w:sz w:val="28"/>
          <w:szCs w:val="28"/>
        </w:rPr>
        <w:t>»</w:t>
      </w:r>
      <w:r>
        <w:rPr>
          <w:rFonts w:ascii="Times New Roman" w:hAnsi="Times New Roman"/>
          <w:color w:val="000000"/>
          <w:sz w:val="28"/>
          <w:szCs w:val="28"/>
        </w:rPr>
        <w:t xml:space="preserve">. </w:t>
      </w:r>
    </w:p>
    <w:p w:rsidR="00A11DE0" w:rsidRDefault="00A11DE0" w:rsidP="00CD2858">
      <w:pPr>
        <w:spacing w:after="0" w:line="240" w:lineRule="auto"/>
        <w:jc w:val="both"/>
        <w:rPr>
          <w:rFonts w:ascii="Times New Roman" w:hAnsi="Times New Roman" w:cs="Times New Roman"/>
          <w:sz w:val="28"/>
          <w:szCs w:val="28"/>
        </w:rPr>
      </w:pPr>
      <w:r w:rsidRPr="00DA0231">
        <w:rPr>
          <w:rFonts w:ascii="Times New Roman" w:hAnsi="Times New Roman" w:cs="Times New Roman"/>
          <w:sz w:val="28"/>
          <w:szCs w:val="28"/>
        </w:rPr>
        <w:t xml:space="preserve">        </w:t>
      </w:r>
      <w:proofErr w:type="gramStart"/>
      <w:r w:rsidR="00A01AC4" w:rsidRPr="00DA0231">
        <w:rPr>
          <w:rFonts w:ascii="Times New Roman" w:hAnsi="Times New Roman" w:cs="Times New Roman"/>
          <w:sz w:val="28"/>
          <w:szCs w:val="28"/>
        </w:rPr>
        <w:t>В целях организации формировани</w:t>
      </w:r>
      <w:r w:rsidR="00025450">
        <w:rPr>
          <w:rFonts w:ascii="Times New Roman" w:hAnsi="Times New Roman" w:cs="Times New Roman"/>
          <w:sz w:val="28"/>
          <w:szCs w:val="28"/>
        </w:rPr>
        <w:t>я</w:t>
      </w:r>
      <w:r w:rsidR="00A01AC4" w:rsidRPr="00DA0231">
        <w:rPr>
          <w:rFonts w:ascii="Times New Roman" w:hAnsi="Times New Roman" w:cs="Times New Roman"/>
          <w:sz w:val="28"/>
          <w:szCs w:val="28"/>
        </w:rPr>
        <w:t xml:space="preserve"> бюджет</w:t>
      </w:r>
      <w:r w:rsidR="002240C6">
        <w:rPr>
          <w:rFonts w:ascii="Times New Roman" w:hAnsi="Times New Roman" w:cs="Times New Roman"/>
          <w:sz w:val="28"/>
          <w:szCs w:val="28"/>
        </w:rPr>
        <w:t>а</w:t>
      </w:r>
      <w:r w:rsidR="00A01AC4" w:rsidRPr="00DA0231">
        <w:rPr>
          <w:rFonts w:ascii="Times New Roman" w:hAnsi="Times New Roman" w:cs="Times New Roman"/>
          <w:sz w:val="28"/>
          <w:szCs w:val="28"/>
        </w:rPr>
        <w:t xml:space="preserve"> </w:t>
      </w:r>
      <w:r w:rsidR="002240C6">
        <w:rPr>
          <w:rFonts w:ascii="Times New Roman" w:hAnsi="Times New Roman" w:cs="Times New Roman"/>
          <w:sz w:val="28"/>
          <w:szCs w:val="28"/>
        </w:rPr>
        <w:t>округа</w:t>
      </w:r>
      <w:r w:rsidR="00A01AC4" w:rsidRPr="00DA0231">
        <w:rPr>
          <w:rFonts w:ascii="Times New Roman" w:hAnsi="Times New Roman" w:cs="Times New Roman"/>
          <w:sz w:val="28"/>
          <w:szCs w:val="28"/>
        </w:rPr>
        <w:t xml:space="preserve"> </w:t>
      </w:r>
      <w:r w:rsidRPr="00DA0231">
        <w:rPr>
          <w:rFonts w:ascii="Times New Roman" w:hAnsi="Times New Roman" w:cs="Times New Roman"/>
          <w:sz w:val="28"/>
          <w:szCs w:val="28"/>
        </w:rPr>
        <w:t>разработ</w:t>
      </w:r>
      <w:r w:rsidRPr="00025450">
        <w:rPr>
          <w:rFonts w:ascii="Times New Roman" w:hAnsi="Times New Roman" w:cs="Times New Roman"/>
          <w:sz w:val="28"/>
          <w:szCs w:val="28"/>
        </w:rPr>
        <w:t>аны</w:t>
      </w:r>
      <w:r w:rsidRPr="00DA0231">
        <w:rPr>
          <w:rFonts w:ascii="Times New Roman" w:hAnsi="Times New Roman" w:cs="Times New Roman"/>
          <w:sz w:val="28"/>
          <w:szCs w:val="28"/>
        </w:rPr>
        <w:t xml:space="preserve"> «Основные направления</w:t>
      </w:r>
      <w:r w:rsidR="00A01AC4" w:rsidRPr="00DA0231">
        <w:rPr>
          <w:rFonts w:ascii="Times New Roman" w:hAnsi="Times New Roman" w:cs="Times New Roman"/>
          <w:sz w:val="28"/>
          <w:szCs w:val="28"/>
        </w:rPr>
        <w:t xml:space="preserve"> бюджетной и налоговой политики на 20</w:t>
      </w:r>
      <w:r w:rsidR="00DE3AC5">
        <w:rPr>
          <w:rFonts w:ascii="Times New Roman" w:hAnsi="Times New Roman" w:cs="Times New Roman"/>
          <w:sz w:val="28"/>
          <w:szCs w:val="28"/>
        </w:rPr>
        <w:t>2</w:t>
      </w:r>
      <w:r w:rsidR="0078739F">
        <w:rPr>
          <w:rFonts w:ascii="Times New Roman" w:hAnsi="Times New Roman" w:cs="Times New Roman"/>
          <w:sz w:val="28"/>
          <w:szCs w:val="28"/>
        </w:rPr>
        <w:t>6</w:t>
      </w:r>
      <w:r w:rsidR="00A01AC4" w:rsidRPr="00DA0231">
        <w:rPr>
          <w:rFonts w:ascii="Times New Roman" w:hAnsi="Times New Roman" w:cs="Times New Roman"/>
          <w:sz w:val="28"/>
          <w:szCs w:val="28"/>
        </w:rPr>
        <w:t xml:space="preserve"> год и на плановый период 20</w:t>
      </w:r>
      <w:r w:rsidR="0014051B">
        <w:rPr>
          <w:rFonts w:ascii="Times New Roman" w:hAnsi="Times New Roman" w:cs="Times New Roman"/>
          <w:sz w:val="28"/>
          <w:szCs w:val="28"/>
        </w:rPr>
        <w:t>2</w:t>
      </w:r>
      <w:r w:rsidR="0078739F">
        <w:rPr>
          <w:rFonts w:ascii="Times New Roman" w:hAnsi="Times New Roman" w:cs="Times New Roman"/>
          <w:sz w:val="28"/>
          <w:szCs w:val="28"/>
        </w:rPr>
        <w:t>7</w:t>
      </w:r>
      <w:r w:rsidR="00A01AC4" w:rsidRPr="00DA0231">
        <w:rPr>
          <w:rFonts w:ascii="Times New Roman" w:hAnsi="Times New Roman" w:cs="Times New Roman"/>
          <w:sz w:val="28"/>
          <w:szCs w:val="28"/>
        </w:rPr>
        <w:t xml:space="preserve"> и 20</w:t>
      </w:r>
      <w:r w:rsidR="00C73ED7">
        <w:rPr>
          <w:rFonts w:ascii="Times New Roman" w:hAnsi="Times New Roman" w:cs="Times New Roman"/>
          <w:sz w:val="28"/>
          <w:szCs w:val="28"/>
        </w:rPr>
        <w:t>2</w:t>
      </w:r>
      <w:r w:rsidR="0078739F">
        <w:rPr>
          <w:rFonts w:ascii="Times New Roman" w:hAnsi="Times New Roman" w:cs="Times New Roman"/>
          <w:sz w:val="28"/>
          <w:szCs w:val="28"/>
        </w:rPr>
        <w:t>8</w:t>
      </w:r>
      <w:r w:rsidR="00A01AC4" w:rsidRPr="00DA0231">
        <w:rPr>
          <w:rFonts w:ascii="Times New Roman" w:hAnsi="Times New Roman" w:cs="Times New Roman"/>
          <w:sz w:val="28"/>
          <w:szCs w:val="28"/>
        </w:rPr>
        <w:t xml:space="preserve"> годов», в котор</w:t>
      </w:r>
      <w:r w:rsidR="00025450">
        <w:rPr>
          <w:rFonts w:ascii="Times New Roman" w:hAnsi="Times New Roman" w:cs="Times New Roman"/>
          <w:sz w:val="28"/>
          <w:szCs w:val="28"/>
        </w:rPr>
        <w:t>ых</w:t>
      </w:r>
      <w:r w:rsidR="00A01AC4" w:rsidRPr="00DA0231">
        <w:rPr>
          <w:rFonts w:ascii="Times New Roman" w:hAnsi="Times New Roman" w:cs="Times New Roman"/>
          <w:sz w:val="28"/>
          <w:szCs w:val="28"/>
        </w:rPr>
        <w:t xml:space="preserve"> определены приоритеты в области формирования доходного потенциала, политики расходования бюджетных средств в целях повышения качества и доступности предоставляемых муниципальных услуг, концентрации ресурсов на решение вопросов, связанных с обеспечением жизнедеятельности объектов социальной инфраструктуры, сдержи</w:t>
      </w:r>
      <w:r w:rsidRPr="00DA0231">
        <w:rPr>
          <w:rFonts w:ascii="Times New Roman" w:hAnsi="Times New Roman" w:cs="Times New Roman"/>
          <w:sz w:val="28"/>
          <w:szCs w:val="28"/>
        </w:rPr>
        <w:t>вания роста</w:t>
      </w:r>
      <w:proofErr w:type="gramEnd"/>
      <w:r w:rsidRPr="00DA0231">
        <w:rPr>
          <w:rFonts w:ascii="Times New Roman" w:hAnsi="Times New Roman" w:cs="Times New Roman"/>
          <w:sz w:val="28"/>
          <w:szCs w:val="28"/>
        </w:rPr>
        <w:t xml:space="preserve"> бюджетного дефицита.</w:t>
      </w:r>
    </w:p>
    <w:p w:rsidR="0053145D" w:rsidRPr="0053145D" w:rsidRDefault="0053145D" w:rsidP="00CD2858">
      <w:pPr>
        <w:pStyle w:val="ConsPlusNormal"/>
        <w:ind w:firstLine="540"/>
        <w:jc w:val="both"/>
        <w:rPr>
          <w:rFonts w:ascii="Times New Roman" w:hAnsi="Times New Roman" w:cs="Times New Roman"/>
          <w:sz w:val="28"/>
          <w:szCs w:val="28"/>
        </w:rPr>
      </w:pPr>
      <w:r w:rsidRPr="0053145D">
        <w:rPr>
          <w:rFonts w:ascii="Times New Roman" w:hAnsi="Times New Roman" w:cs="Times New Roman"/>
          <w:sz w:val="28"/>
          <w:szCs w:val="28"/>
        </w:rPr>
        <w:t>В соответствии с абзацем первым пункта 3.2 статьи 160.1 Бюджетного кодекса подготовлены и утверждены:</w:t>
      </w:r>
    </w:p>
    <w:p w:rsidR="0053145D" w:rsidRPr="0053145D" w:rsidRDefault="00CD2858" w:rsidP="00CD2858">
      <w:pPr>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53145D" w:rsidRPr="0053145D">
        <w:rPr>
          <w:rFonts w:ascii="Times New Roman" w:hAnsi="Times New Roman" w:cs="Times New Roman"/>
          <w:sz w:val="28"/>
          <w:szCs w:val="28"/>
        </w:rPr>
        <w:t xml:space="preserve">Перечень главных администраторов доходов бюджета муниципального образования </w:t>
      </w:r>
      <w:r w:rsidR="0078739F">
        <w:rPr>
          <w:rFonts w:ascii="Times New Roman" w:hAnsi="Times New Roman" w:cs="Times New Roman"/>
          <w:sz w:val="28"/>
          <w:szCs w:val="28"/>
        </w:rPr>
        <w:t>«</w:t>
      </w:r>
      <w:r w:rsidR="0053145D" w:rsidRPr="0053145D">
        <w:rPr>
          <w:rFonts w:ascii="Times New Roman" w:hAnsi="Times New Roman" w:cs="Times New Roman"/>
          <w:sz w:val="28"/>
          <w:szCs w:val="28"/>
        </w:rPr>
        <w:t xml:space="preserve">Опочецкий </w:t>
      </w:r>
      <w:r w:rsidR="008C04AB">
        <w:rPr>
          <w:rFonts w:ascii="Times New Roman" w:hAnsi="Times New Roman" w:cs="Times New Roman"/>
          <w:sz w:val="28"/>
          <w:szCs w:val="28"/>
        </w:rPr>
        <w:t>муниципальный округ Псковской области</w:t>
      </w:r>
      <w:r w:rsidR="0078739F">
        <w:rPr>
          <w:rFonts w:ascii="Times New Roman" w:hAnsi="Times New Roman" w:cs="Times New Roman"/>
          <w:sz w:val="28"/>
          <w:szCs w:val="28"/>
        </w:rPr>
        <w:t>»;</w:t>
      </w:r>
      <w:r w:rsidR="0053145D" w:rsidRPr="0053145D">
        <w:rPr>
          <w:rFonts w:ascii="Times New Roman" w:hAnsi="Times New Roman" w:cs="Times New Roman"/>
          <w:sz w:val="28"/>
          <w:szCs w:val="28"/>
        </w:rPr>
        <w:t xml:space="preserve"> </w:t>
      </w:r>
    </w:p>
    <w:p w:rsidR="00A01AC4" w:rsidRPr="00DA0231" w:rsidRDefault="006019FF" w:rsidP="00CD285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1DE0" w:rsidRPr="00DA0231">
        <w:rPr>
          <w:rFonts w:ascii="Times New Roman" w:hAnsi="Times New Roman" w:cs="Times New Roman"/>
          <w:sz w:val="28"/>
          <w:szCs w:val="28"/>
        </w:rPr>
        <w:t xml:space="preserve">  </w:t>
      </w:r>
      <w:r w:rsidR="00CD2858">
        <w:rPr>
          <w:rFonts w:ascii="Times New Roman" w:hAnsi="Times New Roman" w:cs="Times New Roman"/>
          <w:sz w:val="28"/>
          <w:szCs w:val="28"/>
        </w:rPr>
        <w:t xml:space="preserve">- </w:t>
      </w:r>
      <w:r w:rsidR="00A01AC4" w:rsidRPr="00DA0231">
        <w:rPr>
          <w:rFonts w:ascii="Times New Roman" w:hAnsi="Times New Roman" w:cs="Times New Roman"/>
          <w:sz w:val="28"/>
          <w:szCs w:val="28"/>
        </w:rPr>
        <w:t>Проект бюдж</w:t>
      </w:r>
      <w:r w:rsidR="00A01AC4" w:rsidRPr="00025450">
        <w:rPr>
          <w:rFonts w:ascii="Times New Roman" w:hAnsi="Times New Roman" w:cs="Times New Roman"/>
          <w:sz w:val="28"/>
          <w:szCs w:val="28"/>
        </w:rPr>
        <w:t>ета</w:t>
      </w:r>
      <w:r w:rsidR="00A01AC4" w:rsidRPr="00DA0231">
        <w:rPr>
          <w:rFonts w:ascii="Times New Roman" w:hAnsi="Times New Roman" w:cs="Times New Roman"/>
          <w:sz w:val="28"/>
          <w:szCs w:val="28"/>
        </w:rPr>
        <w:t xml:space="preserve"> </w:t>
      </w:r>
      <w:r w:rsidR="008C04AB">
        <w:rPr>
          <w:rFonts w:ascii="Times New Roman" w:hAnsi="Times New Roman" w:cs="Times New Roman"/>
          <w:sz w:val="28"/>
          <w:szCs w:val="28"/>
        </w:rPr>
        <w:t>округа</w:t>
      </w:r>
      <w:r w:rsidR="00A01AC4" w:rsidRPr="00DA0231">
        <w:rPr>
          <w:rFonts w:ascii="Times New Roman" w:hAnsi="Times New Roman" w:cs="Times New Roman"/>
          <w:sz w:val="28"/>
          <w:szCs w:val="28"/>
        </w:rPr>
        <w:t xml:space="preserve"> на 20</w:t>
      </w:r>
      <w:r w:rsidR="00DE3AC5">
        <w:rPr>
          <w:rFonts w:ascii="Times New Roman" w:hAnsi="Times New Roman" w:cs="Times New Roman"/>
          <w:sz w:val="28"/>
          <w:szCs w:val="28"/>
        </w:rPr>
        <w:t>2</w:t>
      </w:r>
      <w:r w:rsidR="0078739F">
        <w:rPr>
          <w:rFonts w:ascii="Times New Roman" w:hAnsi="Times New Roman" w:cs="Times New Roman"/>
          <w:sz w:val="28"/>
          <w:szCs w:val="28"/>
        </w:rPr>
        <w:t>6</w:t>
      </w:r>
      <w:r w:rsidR="00A01AC4" w:rsidRPr="00DA0231">
        <w:rPr>
          <w:rFonts w:ascii="Times New Roman" w:hAnsi="Times New Roman" w:cs="Times New Roman"/>
          <w:sz w:val="28"/>
          <w:szCs w:val="28"/>
        </w:rPr>
        <w:t xml:space="preserve"> год</w:t>
      </w:r>
      <w:r w:rsidR="007909D3">
        <w:rPr>
          <w:rFonts w:ascii="Times New Roman" w:hAnsi="Times New Roman" w:cs="Times New Roman"/>
          <w:sz w:val="28"/>
          <w:szCs w:val="28"/>
        </w:rPr>
        <w:t xml:space="preserve"> </w:t>
      </w:r>
      <w:r w:rsidR="007909D3" w:rsidRPr="00DA0231">
        <w:rPr>
          <w:rFonts w:ascii="Times New Roman" w:hAnsi="Times New Roman" w:cs="Times New Roman"/>
          <w:sz w:val="28"/>
          <w:szCs w:val="28"/>
        </w:rPr>
        <w:t>и на плановый период 20</w:t>
      </w:r>
      <w:r w:rsidR="0014051B">
        <w:rPr>
          <w:rFonts w:ascii="Times New Roman" w:hAnsi="Times New Roman" w:cs="Times New Roman"/>
          <w:sz w:val="28"/>
          <w:szCs w:val="28"/>
        </w:rPr>
        <w:t>2</w:t>
      </w:r>
      <w:r w:rsidR="0078739F">
        <w:rPr>
          <w:rFonts w:ascii="Times New Roman" w:hAnsi="Times New Roman" w:cs="Times New Roman"/>
          <w:sz w:val="28"/>
          <w:szCs w:val="28"/>
        </w:rPr>
        <w:t>7</w:t>
      </w:r>
      <w:r w:rsidR="007909D3" w:rsidRPr="00DA0231">
        <w:rPr>
          <w:rFonts w:ascii="Times New Roman" w:hAnsi="Times New Roman" w:cs="Times New Roman"/>
          <w:sz w:val="28"/>
          <w:szCs w:val="28"/>
        </w:rPr>
        <w:t xml:space="preserve"> и 20</w:t>
      </w:r>
      <w:r w:rsidR="00C73ED7">
        <w:rPr>
          <w:rFonts w:ascii="Times New Roman" w:hAnsi="Times New Roman" w:cs="Times New Roman"/>
          <w:sz w:val="28"/>
          <w:szCs w:val="28"/>
        </w:rPr>
        <w:t>2</w:t>
      </w:r>
      <w:r w:rsidR="0078739F">
        <w:rPr>
          <w:rFonts w:ascii="Times New Roman" w:hAnsi="Times New Roman" w:cs="Times New Roman"/>
          <w:sz w:val="28"/>
          <w:szCs w:val="28"/>
        </w:rPr>
        <w:t>8</w:t>
      </w:r>
      <w:r w:rsidR="007909D3" w:rsidRPr="00DA0231">
        <w:rPr>
          <w:rFonts w:ascii="Times New Roman" w:hAnsi="Times New Roman" w:cs="Times New Roman"/>
          <w:sz w:val="28"/>
          <w:szCs w:val="28"/>
        </w:rPr>
        <w:t xml:space="preserve"> годов</w:t>
      </w:r>
      <w:r w:rsidR="00A01AC4" w:rsidRPr="00DA0231">
        <w:rPr>
          <w:rFonts w:ascii="Times New Roman" w:hAnsi="Times New Roman" w:cs="Times New Roman"/>
          <w:sz w:val="28"/>
          <w:szCs w:val="28"/>
        </w:rPr>
        <w:t xml:space="preserve"> с необходимыми документами и материалами сформированы </w:t>
      </w:r>
      <w:r w:rsidR="00A7148D">
        <w:rPr>
          <w:rFonts w:ascii="Times New Roman" w:hAnsi="Times New Roman" w:cs="Times New Roman"/>
          <w:sz w:val="28"/>
          <w:szCs w:val="28"/>
        </w:rPr>
        <w:t>Ф</w:t>
      </w:r>
      <w:r w:rsidR="00A01AC4" w:rsidRPr="00DA0231">
        <w:rPr>
          <w:rFonts w:ascii="Times New Roman" w:hAnsi="Times New Roman" w:cs="Times New Roman"/>
          <w:sz w:val="28"/>
          <w:szCs w:val="28"/>
        </w:rPr>
        <w:t>инансовым управл</w:t>
      </w:r>
      <w:r w:rsidR="00130575">
        <w:rPr>
          <w:rFonts w:ascii="Times New Roman" w:hAnsi="Times New Roman" w:cs="Times New Roman"/>
          <w:sz w:val="28"/>
          <w:szCs w:val="28"/>
        </w:rPr>
        <w:t>ением</w:t>
      </w:r>
      <w:r w:rsidR="0078739F">
        <w:rPr>
          <w:rFonts w:ascii="Times New Roman" w:hAnsi="Times New Roman" w:cs="Times New Roman"/>
          <w:sz w:val="28"/>
          <w:szCs w:val="28"/>
        </w:rPr>
        <w:t xml:space="preserve"> и направлены</w:t>
      </w:r>
      <w:r w:rsidR="00130575">
        <w:rPr>
          <w:rFonts w:ascii="Times New Roman" w:hAnsi="Times New Roman" w:cs="Times New Roman"/>
          <w:sz w:val="28"/>
          <w:szCs w:val="28"/>
        </w:rPr>
        <w:t xml:space="preserve"> </w:t>
      </w:r>
      <w:r w:rsidR="0078739F">
        <w:rPr>
          <w:rFonts w:ascii="Times New Roman" w:hAnsi="Times New Roman" w:cs="Times New Roman"/>
          <w:sz w:val="28"/>
          <w:szCs w:val="28"/>
        </w:rPr>
        <w:t>в Счетную палату Псковской области, Министерство финансов Псковской области для заключений</w:t>
      </w:r>
      <w:r w:rsidR="00130575">
        <w:rPr>
          <w:rFonts w:ascii="Times New Roman" w:hAnsi="Times New Roman" w:cs="Times New Roman"/>
          <w:sz w:val="28"/>
          <w:szCs w:val="28"/>
        </w:rPr>
        <w:t xml:space="preserve"> и внесены на рассмотрение Собран</w:t>
      </w:r>
      <w:r w:rsidR="008C04AB">
        <w:rPr>
          <w:rFonts w:ascii="Times New Roman" w:hAnsi="Times New Roman" w:cs="Times New Roman"/>
          <w:sz w:val="28"/>
          <w:szCs w:val="28"/>
        </w:rPr>
        <w:t>ию</w:t>
      </w:r>
      <w:r w:rsidR="00A01AC4" w:rsidRPr="00DA0231">
        <w:rPr>
          <w:rFonts w:ascii="Times New Roman" w:hAnsi="Times New Roman" w:cs="Times New Roman"/>
          <w:sz w:val="28"/>
          <w:szCs w:val="28"/>
        </w:rPr>
        <w:t xml:space="preserve"> депутатов </w:t>
      </w:r>
      <w:r w:rsidR="008C04AB">
        <w:rPr>
          <w:rFonts w:ascii="Times New Roman" w:hAnsi="Times New Roman" w:cs="Times New Roman"/>
          <w:sz w:val="28"/>
          <w:szCs w:val="28"/>
        </w:rPr>
        <w:t>округа.</w:t>
      </w:r>
    </w:p>
    <w:p w:rsidR="00A01AC4" w:rsidRDefault="00A11DE0" w:rsidP="00CD2858">
      <w:pPr>
        <w:spacing w:after="0" w:line="240" w:lineRule="auto"/>
        <w:jc w:val="both"/>
        <w:rPr>
          <w:rFonts w:ascii="Times New Roman" w:hAnsi="Times New Roman" w:cs="Times New Roman"/>
          <w:sz w:val="28"/>
          <w:szCs w:val="28"/>
        </w:rPr>
      </w:pPr>
      <w:r w:rsidRPr="00DA0231">
        <w:rPr>
          <w:rFonts w:ascii="Times New Roman" w:hAnsi="Times New Roman" w:cs="Times New Roman"/>
          <w:sz w:val="28"/>
          <w:szCs w:val="28"/>
        </w:rPr>
        <w:t xml:space="preserve">      </w:t>
      </w:r>
      <w:r w:rsidR="00A01AC4" w:rsidRPr="00DA0231">
        <w:rPr>
          <w:rFonts w:ascii="Times New Roman" w:hAnsi="Times New Roman" w:cs="Times New Roman"/>
          <w:sz w:val="28"/>
          <w:szCs w:val="28"/>
        </w:rPr>
        <w:t>Проект бюджет</w:t>
      </w:r>
      <w:r w:rsidR="008C04AB">
        <w:rPr>
          <w:rFonts w:ascii="Times New Roman" w:hAnsi="Times New Roman" w:cs="Times New Roman"/>
          <w:sz w:val="28"/>
          <w:szCs w:val="28"/>
        </w:rPr>
        <w:t>а</w:t>
      </w:r>
      <w:r w:rsidR="00A01AC4" w:rsidRPr="00DA0231">
        <w:rPr>
          <w:rFonts w:ascii="Times New Roman" w:hAnsi="Times New Roman" w:cs="Times New Roman"/>
          <w:sz w:val="28"/>
          <w:szCs w:val="28"/>
        </w:rPr>
        <w:t xml:space="preserve"> </w:t>
      </w:r>
      <w:r w:rsidR="008C04AB">
        <w:rPr>
          <w:rFonts w:ascii="Times New Roman" w:hAnsi="Times New Roman" w:cs="Times New Roman"/>
          <w:sz w:val="28"/>
          <w:szCs w:val="28"/>
        </w:rPr>
        <w:t>округа</w:t>
      </w:r>
      <w:r w:rsidR="00C73ED7">
        <w:rPr>
          <w:rFonts w:ascii="Times New Roman" w:hAnsi="Times New Roman" w:cs="Times New Roman"/>
          <w:sz w:val="28"/>
          <w:szCs w:val="28"/>
        </w:rPr>
        <w:t xml:space="preserve"> </w:t>
      </w:r>
      <w:r w:rsidR="00A01AC4" w:rsidRPr="00DA0231">
        <w:rPr>
          <w:rFonts w:ascii="Times New Roman" w:hAnsi="Times New Roman" w:cs="Times New Roman"/>
          <w:sz w:val="28"/>
          <w:szCs w:val="28"/>
        </w:rPr>
        <w:t>рассмотрен Собрани</w:t>
      </w:r>
      <w:r w:rsidR="008C04AB">
        <w:rPr>
          <w:rFonts w:ascii="Times New Roman" w:hAnsi="Times New Roman" w:cs="Times New Roman"/>
          <w:sz w:val="28"/>
          <w:szCs w:val="28"/>
        </w:rPr>
        <w:t>е</w:t>
      </w:r>
      <w:r w:rsidR="00C73ED7">
        <w:rPr>
          <w:rFonts w:ascii="Times New Roman" w:hAnsi="Times New Roman" w:cs="Times New Roman"/>
          <w:sz w:val="28"/>
          <w:szCs w:val="28"/>
        </w:rPr>
        <w:t>м</w:t>
      </w:r>
      <w:r w:rsidR="00A01AC4" w:rsidRPr="00DA0231">
        <w:rPr>
          <w:rFonts w:ascii="Times New Roman" w:hAnsi="Times New Roman" w:cs="Times New Roman"/>
          <w:sz w:val="28"/>
          <w:szCs w:val="28"/>
        </w:rPr>
        <w:t xml:space="preserve"> депутатов </w:t>
      </w:r>
      <w:r w:rsidRPr="00DA0231">
        <w:rPr>
          <w:rFonts w:ascii="Times New Roman" w:hAnsi="Times New Roman" w:cs="Times New Roman"/>
          <w:sz w:val="28"/>
          <w:szCs w:val="28"/>
        </w:rPr>
        <w:t xml:space="preserve">и </w:t>
      </w:r>
      <w:r w:rsidR="00A01AC4" w:rsidRPr="00DA0231">
        <w:rPr>
          <w:rFonts w:ascii="Times New Roman" w:hAnsi="Times New Roman" w:cs="Times New Roman"/>
          <w:sz w:val="28"/>
          <w:szCs w:val="28"/>
        </w:rPr>
        <w:t xml:space="preserve"> принят до начала очередного </w:t>
      </w:r>
      <w:r w:rsidR="00C73ED7">
        <w:rPr>
          <w:rFonts w:ascii="Times New Roman" w:hAnsi="Times New Roman" w:cs="Times New Roman"/>
          <w:sz w:val="28"/>
          <w:szCs w:val="28"/>
        </w:rPr>
        <w:t xml:space="preserve">финансового </w:t>
      </w:r>
      <w:r w:rsidR="00A01AC4" w:rsidRPr="00DA0231">
        <w:rPr>
          <w:rFonts w:ascii="Times New Roman" w:hAnsi="Times New Roman" w:cs="Times New Roman"/>
          <w:sz w:val="28"/>
          <w:szCs w:val="28"/>
        </w:rPr>
        <w:t>года.</w:t>
      </w:r>
    </w:p>
    <w:p w:rsidR="00B22466" w:rsidRPr="00D36CEA" w:rsidRDefault="00B22466" w:rsidP="00CD2858">
      <w:pPr>
        <w:spacing w:after="0" w:line="240" w:lineRule="auto"/>
        <w:ind w:firstLine="709"/>
        <w:jc w:val="both"/>
        <w:rPr>
          <w:rFonts w:ascii="Times New Roman" w:hAnsi="Times New Roman" w:cs="Times New Roman"/>
          <w:sz w:val="28"/>
          <w:szCs w:val="28"/>
        </w:rPr>
      </w:pPr>
      <w:r w:rsidRPr="00D36CEA">
        <w:rPr>
          <w:rFonts w:ascii="Times New Roman" w:hAnsi="Times New Roman" w:cs="Times New Roman"/>
          <w:sz w:val="28"/>
          <w:szCs w:val="28"/>
        </w:rPr>
        <w:t xml:space="preserve">Обеспечено решение задачи повышения прозрачности и открытости бюджетного процесса, обеспечения вовлеченности граждан в бюджетный процесс. Финансовым управлением своевременно публикуется бюджет и отчет о его </w:t>
      </w:r>
      <w:r w:rsidRPr="00D36CEA">
        <w:rPr>
          <w:rFonts w:ascii="Times New Roman" w:hAnsi="Times New Roman" w:cs="Times New Roman"/>
          <w:sz w:val="28"/>
          <w:szCs w:val="28"/>
        </w:rPr>
        <w:lastRenderedPageBreak/>
        <w:t xml:space="preserve">исполнении в доступной для граждан форме на официальном сайте </w:t>
      </w:r>
      <w:r w:rsidR="00A7148D">
        <w:rPr>
          <w:rFonts w:ascii="Times New Roman" w:hAnsi="Times New Roman" w:cs="Times New Roman"/>
          <w:sz w:val="28"/>
          <w:szCs w:val="28"/>
        </w:rPr>
        <w:t>Опочецкого муниципального округа</w:t>
      </w:r>
      <w:r w:rsidRPr="00D36CEA">
        <w:rPr>
          <w:rFonts w:ascii="Times New Roman" w:hAnsi="Times New Roman" w:cs="Times New Roman"/>
          <w:sz w:val="28"/>
          <w:szCs w:val="28"/>
        </w:rPr>
        <w:t>.</w:t>
      </w:r>
    </w:p>
    <w:p w:rsidR="00A01AC4" w:rsidRPr="00BC3409" w:rsidRDefault="00654B87" w:rsidP="00A714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w:t>
      </w:r>
      <w:r w:rsidR="00A01AC4" w:rsidRPr="00B22466">
        <w:rPr>
          <w:rFonts w:ascii="Times New Roman" w:hAnsi="Times New Roman" w:cs="Times New Roman"/>
          <w:sz w:val="28"/>
          <w:szCs w:val="28"/>
        </w:rPr>
        <w:t>ставлен</w:t>
      </w:r>
      <w:r w:rsidR="00A01AC4" w:rsidRPr="00BC3409">
        <w:rPr>
          <w:rFonts w:ascii="Times New Roman" w:hAnsi="Times New Roman" w:cs="Times New Roman"/>
          <w:sz w:val="28"/>
          <w:szCs w:val="28"/>
        </w:rPr>
        <w:t xml:space="preserve"> и размещен на </w:t>
      </w:r>
      <w:r w:rsidR="00BC3409" w:rsidRPr="00BC3409">
        <w:rPr>
          <w:rFonts w:ascii="Times New Roman" w:hAnsi="Times New Roman" w:cs="Times New Roman"/>
          <w:sz w:val="28"/>
          <w:szCs w:val="28"/>
        </w:rPr>
        <w:t xml:space="preserve">официальном сайте </w:t>
      </w:r>
      <w:r w:rsidR="00A7148D">
        <w:rPr>
          <w:rFonts w:ascii="Times New Roman" w:hAnsi="Times New Roman" w:cs="Times New Roman"/>
          <w:sz w:val="28"/>
          <w:szCs w:val="28"/>
        </w:rPr>
        <w:t>Опочецкого муниципального округа</w:t>
      </w:r>
      <w:r w:rsidR="00BC3409" w:rsidRPr="00BC3409">
        <w:rPr>
          <w:rFonts w:ascii="Times New Roman" w:hAnsi="Times New Roman" w:cs="Times New Roman"/>
          <w:sz w:val="28"/>
          <w:szCs w:val="28"/>
        </w:rPr>
        <w:t xml:space="preserve"> </w:t>
      </w:r>
      <w:r w:rsidR="00526448" w:rsidRPr="00526448">
        <w:rPr>
          <w:rFonts w:ascii="Times New Roman" w:hAnsi="Times New Roman" w:cs="Times New Roman"/>
          <w:sz w:val="28"/>
          <w:szCs w:val="28"/>
        </w:rPr>
        <w:t>(</w:t>
      </w:r>
      <w:r w:rsidR="00526448" w:rsidRPr="00526448">
        <w:rPr>
          <w:rFonts w:ascii="Times New Roman" w:hAnsi="Times New Roman" w:cs="Times New Roman"/>
          <w:color w:val="000000"/>
          <w:sz w:val="28"/>
          <w:szCs w:val="28"/>
        </w:rPr>
        <w:t>https://opochka.gosuslugi.ru/</w:t>
      </w:r>
      <w:r w:rsidR="00526448" w:rsidRPr="00526448">
        <w:rPr>
          <w:rFonts w:ascii="Times New Roman" w:hAnsi="Times New Roman" w:cs="Times New Roman"/>
          <w:sz w:val="28"/>
          <w:szCs w:val="28"/>
        </w:rPr>
        <w:t>)</w:t>
      </w:r>
      <w:r w:rsidR="00BC3409" w:rsidRPr="00BC3409">
        <w:rPr>
          <w:sz w:val="28"/>
          <w:szCs w:val="28"/>
        </w:rPr>
        <w:t xml:space="preserve"> </w:t>
      </w:r>
      <w:r w:rsidR="00A01AC4" w:rsidRPr="00BC3409">
        <w:rPr>
          <w:rFonts w:ascii="Times New Roman" w:hAnsi="Times New Roman" w:cs="Times New Roman"/>
          <w:sz w:val="28"/>
          <w:szCs w:val="28"/>
        </w:rPr>
        <w:t xml:space="preserve"> «Бюджет для граждан</w:t>
      </w:r>
      <w:r w:rsidR="0091556D" w:rsidRPr="00BC3409">
        <w:rPr>
          <w:rFonts w:ascii="Times New Roman" w:hAnsi="Times New Roman" w:cs="Times New Roman"/>
          <w:sz w:val="28"/>
          <w:szCs w:val="28"/>
        </w:rPr>
        <w:t xml:space="preserve"> на 20</w:t>
      </w:r>
      <w:r w:rsidR="00DE3AC5">
        <w:rPr>
          <w:rFonts w:ascii="Times New Roman" w:hAnsi="Times New Roman" w:cs="Times New Roman"/>
          <w:sz w:val="28"/>
          <w:szCs w:val="28"/>
        </w:rPr>
        <w:t>2</w:t>
      </w:r>
      <w:r>
        <w:rPr>
          <w:rFonts w:ascii="Times New Roman" w:hAnsi="Times New Roman" w:cs="Times New Roman"/>
          <w:sz w:val="28"/>
          <w:szCs w:val="28"/>
        </w:rPr>
        <w:t>6</w:t>
      </w:r>
      <w:r w:rsidR="0091556D" w:rsidRPr="00BC3409">
        <w:rPr>
          <w:rFonts w:ascii="Times New Roman" w:hAnsi="Times New Roman" w:cs="Times New Roman"/>
          <w:sz w:val="28"/>
          <w:szCs w:val="28"/>
        </w:rPr>
        <w:t xml:space="preserve"> год</w:t>
      </w:r>
      <w:r w:rsidR="007909D3" w:rsidRPr="00BC3409">
        <w:rPr>
          <w:rFonts w:ascii="Times New Roman" w:hAnsi="Times New Roman" w:cs="Times New Roman"/>
          <w:sz w:val="28"/>
          <w:szCs w:val="28"/>
        </w:rPr>
        <w:t xml:space="preserve"> и на плановый период 20</w:t>
      </w:r>
      <w:r w:rsidR="0014051B">
        <w:rPr>
          <w:rFonts w:ascii="Times New Roman" w:hAnsi="Times New Roman" w:cs="Times New Roman"/>
          <w:sz w:val="28"/>
          <w:szCs w:val="28"/>
        </w:rPr>
        <w:t>2</w:t>
      </w:r>
      <w:r>
        <w:rPr>
          <w:rFonts w:ascii="Times New Roman" w:hAnsi="Times New Roman" w:cs="Times New Roman"/>
          <w:sz w:val="28"/>
          <w:szCs w:val="28"/>
        </w:rPr>
        <w:t>7</w:t>
      </w:r>
      <w:r w:rsidR="007909D3" w:rsidRPr="00BC3409">
        <w:rPr>
          <w:rFonts w:ascii="Times New Roman" w:hAnsi="Times New Roman" w:cs="Times New Roman"/>
          <w:sz w:val="28"/>
          <w:szCs w:val="28"/>
        </w:rPr>
        <w:t xml:space="preserve"> и 20</w:t>
      </w:r>
      <w:r w:rsidR="00C73ED7">
        <w:rPr>
          <w:rFonts w:ascii="Times New Roman" w:hAnsi="Times New Roman" w:cs="Times New Roman"/>
          <w:sz w:val="28"/>
          <w:szCs w:val="28"/>
        </w:rPr>
        <w:t>2</w:t>
      </w:r>
      <w:r>
        <w:rPr>
          <w:rFonts w:ascii="Times New Roman" w:hAnsi="Times New Roman" w:cs="Times New Roman"/>
          <w:sz w:val="28"/>
          <w:szCs w:val="28"/>
        </w:rPr>
        <w:t>8</w:t>
      </w:r>
      <w:r w:rsidR="007909D3" w:rsidRPr="00BC3409">
        <w:rPr>
          <w:rFonts w:ascii="Times New Roman" w:hAnsi="Times New Roman" w:cs="Times New Roman"/>
          <w:sz w:val="28"/>
          <w:szCs w:val="28"/>
        </w:rPr>
        <w:t xml:space="preserve"> годов</w:t>
      </w:r>
      <w:r w:rsidR="00A01AC4" w:rsidRPr="00BC3409">
        <w:rPr>
          <w:rFonts w:ascii="Times New Roman" w:hAnsi="Times New Roman" w:cs="Times New Roman"/>
          <w:sz w:val="28"/>
          <w:szCs w:val="28"/>
        </w:rPr>
        <w:t xml:space="preserve">» по бюджету </w:t>
      </w:r>
      <w:r w:rsidR="008C04AB">
        <w:rPr>
          <w:rFonts w:ascii="Times New Roman" w:hAnsi="Times New Roman" w:cs="Times New Roman"/>
          <w:sz w:val="28"/>
          <w:szCs w:val="28"/>
        </w:rPr>
        <w:t>округа</w:t>
      </w:r>
      <w:r w:rsidR="00A01AC4" w:rsidRPr="00BC3409">
        <w:rPr>
          <w:rFonts w:ascii="Times New Roman" w:hAnsi="Times New Roman" w:cs="Times New Roman"/>
          <w:sz w:val="28"/>
          <w:szCs w:val="28"/>
        </w:rPr>
        <w:t>.</w:t>
      </w:r>
    </w:p>
    <w:p w:rsidR="00E62B86" w:rsidRPr="001630AE" w:rsidRDefault="00E62B86" w:rsidP="00CD2858">
      <w:pPr>
        <w:spacing w:after="0" w:line="240" w:lineRule="auto"/>
        <w:ind w:firstLine="540"/>
        <w:jc w:val="both"/>
        <w:rPr>
          <w:rFonts w:ascii="Times New Roman" w:hAnsi="Times New Roman" w:cs="Times New Roman"/>
          <w:sz w:val="28"/>
          <w:szCs w:val="28"/>
        </w:rPr>
      </w:pPr>
      <w:r w:rsidRPr="00D31F72">
        <w:rPr>
          <w:sz w:val="28"/>
          <w:szCs w:val="28"/>
        </w:rPr>
        <w:tab/>
      </w:r>
      <w:r w:rsidRPr="00740F3C">
        <w:rPr>
          <w:rFonts w:ascii="Times New Roman" w:hAnsi="Times New Roman" w:cs="Times New Roman"/>
          <w:sz w:val="28"/>
          <w:szCs w:val="28"/>
        </w:rPr>
        <w:t>В 20</w:t>
      </w:r>
      <w:r w:rsidR="009F781F" w:rsidRPr="00740F3C">
        <w:rPr>
          <w:rFonts w:ascii="Times New Roman" w:hAnsi="Times New Roman" w:cs="Times New Roman"/>
          <w:sz w:val="28"/>
          <w:szCs w:val="28"/>
        </w:rPr>
        <w:t>2</w:t>
      </w:r>
      <w:r w:rsidR="00654B87">
        <w:rPr>
          <w:rFonts w:ascii="Times New Roman" w:hAnsi="Times New Roman" w:cs="Times New Roman"/>
          <w:sz w:val="28"/>
          <w:szCs w:val="28"/>
        </w:rPr>
        <w:t>5</w:t>
      </w:r>
      <w:r w:rsidRPr="00740F3C">
        <w:rPr>
          <w:rFonts w:ascii="Times New Roman" w:hAnsi="Times New Roman" w:cs="Times New Roman"/>
          <w:sz w:val="28"/>
          <w:szCs w:val="28"/>
        </w:rPr>
        <w:t xml:space="preserve"> году в рамках программного планирования</w:t>
      </w:r>
      <w:r w:rsidR="006019FF" w:rsidRPr="00740F3C">
        <w:rPr>
          <w:rFonts w:ascii="Times New Roman" w:hAnsi="Times New Roman" w:cs="Times New Roman"/>
          <w:sz w:val="28"/>
          <w:szCs w:val="28"/>
        </w:rPr>
        <w:t xml:space="preserve"> бюджет</w:t>
      </w:r>
      <w:r w:rsidR="00654B87">
        <w:rPr>
          <w:rFonts w:ascii="Times New Roman" w:hAnsi="Times New Roman" w:cs="Times New Roman"/>
          <w:sz w:val="28"/>
          <w:szCs w:val="28"/>
        </w:rPr>
        <w:t>а</w:t>
      </w:r>
      <w:r w:rsidRPr="00740F3C">
        <w:rPr>
          <w:rFonts w:ascii="Times New Roman" w:hAnsi="Times New Roman" w:cs="Times New Roman"/>
          <w:sz w:val="28"/>
          <w:szCs w:val="28"/>
        </w:rPr>
        <w:t xml:space="preserve"> Управлением </w:t>
      </w:r>
      <w:r w:rsidRPr="001630AE">
        <w:rPr>
          <w:rFonts w:ascii="Times New Roman" w:hAnsi="Times New Roman" w:cs="Times New Roman"/>
          <w:sz w:val="28"/>
          <w:szCs w:val="28"/>
        </w:rPr>
        <w:t>был</w:t>
      </w:r>
      <w:r w:rsidR="006B51F4" w:rsidRPr="001630AE">
        <w:rPr>
          <w:rFonts w:ascii="Times New Roman" w:hAnsi="Times New Roman" w:cs="Times New Roman"/>
          <w:sz w:val="28"/>
          <w:szCs w:val="28"/>
        </w:rPr>
        <w:t>о</w:t>
      </w:r>
      <w:r w:rsidRPr="001630AE">
        <w:rPr>
          <w:rFonts w:ascii="Times New Roman" w:hAnsi="Times New Roman" w:cs="Times New Roman"/>
          <w:sz w:val="28"/>
          <w:szCs w:val="28"/>
        </w:rPr>
        <w:t xml:space="preserve"> </w:t>
      </w:r>
      <w:r w:rsidR="008F76B3" w:rsidRPr="001630AE">
        <w:rPr>
          <w:rFonts w:ascii="Times New Roman" w:hAnsi="Times New Roman" w:cs="Times New Roman"/>
          <w:sz w:val="28"/>
          <w:szCs w:val="28"/>
        </w:rPr>
        <w:t>проведен</w:t>
      </w:r>
      <w:r w:rsidR="006B51F4" w:rsidRPr="001630AE">
        <w:rPr>
          <w:rFonts w:ascii="Times New Roman" w:hAnsi="Times New Roman" w:cs="Times New Roman"/>
          <w:sz w:val="28"/>
          <w:szCs w:val="28"/>
        </w:rPr>
        <w:t>о</w:t>
      </w:r>
      <w:r w:rsidRPr="001630AE">
        <w:rPr>
          <w:rFonts w:ascii="Times New Roman" w:hAnsi="Times New Roman" w:cs="Times New Roman"/>
          <w:sz w:val="28"/>
          <w:szCs w:val="28"/>
        </w:rPr>
        <w:t xml:space="preserve"> </w:t>
      </w:r>
      <w:r w:rsidR="00103A9A" w:rsidRPr="00103A9A">
        <w:rPr>
          <w:rFonts w:ascii="Times New Roman" w:hAnsi="Times New Roman" w:cs="Times New Roman"/>
          <w:sz w:val="28"/>
          <w:szCs w:val="28"/>
        </w:rPr>
        <w:t>33</w:t>
      </w:r>
      <w:r w:rsidRPr="00103A9A">
        <w:rPr>
          <w:rFonts w:ascii="Times New Roman" w:hAnsi="Times New Roman" w:cs="Times New Roman"/>
          <w:sz w:val="28"/>
          <w:szCs w:val="28"/>
        </w:rPr>
        <w:t xml:space="preserve"> экспертиз</w:t>
      </w:r>
      <w:r w:rsidR="00103A9A" w:rsidRPr="00103A9A">
        <w:rPr>
          <w:rFonts w:ascii="Times New Roman" w:hAnsi="Times New Roman" w:cs="Times New Roman"/>
          <w:sz w:val="28"/>
          <w:szCs w:val="28"/>
        </w:rPr>
        <w:t>ы</w:t>
      </w:r>
      <w:r w:rsidRPr="00103A9A">
        <w:rPr>
          <w:rFonts w:ascii="Times New Roman" w:hAnsi="Times New Roman" w:cs="Times New Roman"/>
          <w:sz w:val="28"/>
          <w:szCs w:val="28"/>
        </w:rPr>
        <w:t xml:space="preserve"> проектов</w:t>
      </w:r>
      <w:r w:rsidR="00740F3C" w:rsidRPr="001630AE">
        <w:rPr>
          <w:rFonts w:ascii="Times New Roman" w:hAnsi="Times New Roman" w:cs="Times New Roman"/>
          <w:sz w:val="28"/>
          <w:szCs w:val="28"/>
        </w:rPr>
        <w:t xml:space="preserve"> постановлений по внесению изменений в  муниципальные</w:t>
      </w:r>
      <w:r w:rsidR="00912D11" w:rsidRPr="001630AE">
        <w:rPr>
          <w:rFonts w:ascii="Times New Roman" w:hAnsi="Times New Roman" w:cs="Times New Roman"/>
          <w:sz w:val="28"/>
          <w:szCs w:val="28"/>
        </w:rPr>
        <w:t xml:space="preserve"> п</w:t>
      </w:r>
      <w:r w:rsidR="0035055D" w:rsidRPr="001630AE">
        <w:rPr>
          <w:rFonts w:ascii="Times New Roman" w:hAnsi="Times New Roman" w:cs="Times New Roman"/>
          <w:sz w:val="28"/>
          <w:szCs w:val="28"/>
        </w:rPr>
        <w:t>р</w:t>
      </w:r>
      <w:r w:rsidR="00912D11" w:rsidRPr="001630AE">
        <w:rPr>
          <w:rFonts w:ascii="Times New Roman" w:hAnsi="Times New Roman" w:cs="Times New Roman"/>
          <w:sz w:val="28"/>
          <w:szCs w:val="28"/>
        </w:rPr>
        <w:t>ограмм</w:t>
      </w:r>
      <w:r w:rsidR="00740F3C" w:rsidRPr="001630AE">
        <w:rPr>
          <w:rFonts w:ascii="Times New Roman" w:hAnsi="Times New Roman" w:cs="Times New Roman"/>
          <w:sz w:val="28"/>
          <w:szCs w:val="28"/>
        </w:rPr>
        <w:t>ы</w:t>
      </w:r>
      <w:r w:rsidR="003904B1" w:rsidRPr="001630AE">
        <w:rPr>
          <w:rFonts w:ascii="Times New Roman" w:hAnsi="Times New Roman" w:cs="Times New Roman"/>
          <w:sz w:val="28"/>
          <w:szCs w:val="28"/>
        </w:rPr>
        <w:t>.</w:t>
      </w:r>
    </w:p>
    <w:p w:rsidR="00A01AC4" w:rsidRPr="00DA0231" w:rsidRDefault="00A01AC4" w:rsidP="00CD2858">
      <w:pPr>
        <w:tabs>
          <w:tab w:val="left" w:pos="567"/>
        </w:tabs>
        <w:spacing w:after="0" w:line="240" w:lineRule="auto"/>
        <w:ind w:firstLine="567"/>
        <w:jc w:val="both"/>
        <w:rPr>
          <w:rFonts w:ascii="Times New Roman" w:hAnsi="Times New Roman" w:cs="Times New Roman"/>
          <w:sz w:val="28"/>
          <w:szCs w:val="28"/>
        </w:rPr>
      </w:pPr>
      <w:r w:rsidRPr="00DA0231">
        <w:rPr>
          <w:rFonts w:ascii="Times New Roman" w:hAnsi="Times New Roman" w:cs="Times New Roman"/>
          <w:sz w:val="28"/>
          <w:szCs w:val="28"/>
        </w:rPr>
        <w:t xml:space="preserve">Процесс исполнения местного бюджета построен на современных информационных технологиях. </w:t>
      </w:r>
      <w:proofErr w:type="gramStart"/>
      <w:r w:rsidRPr="00DA0231">
        <w:rPr>
          <w:rFonts w:ascii="Times New Roman" w:hAnsi="Times New Roman" w:cs="Times New Roman"/>
          <w:sz w:val="28"/>
          <w:szCs w:val="28"/>
        </w:rPr>
        <w:t>Управлением обеспечивалась работа в следующих программных продуктах: программы бухгал</w:t>
      </w:r>
      <w:r w:rsidR="00CF2955">
        <w:rPr>
          <w:rFonts w:ascii="Times New Roman" w:hAnsi="Times New Roman" w:cs="Times New Roman"/>
          <w:sz w:val="28"/>
          <w:szCs w:val="28"/>
        </w:rPr>
        <w:t>терского учета (Бухгалтерия 1-С),</w:t>
      </w:r>
      <w:r w:rsidR="00921D1D">
        <w:rPr>
          <w:rFonts w:ascii="Times New Roman" w:hAnsi="Times New Roman" w:cs="Times New Roman"/>
          <w:sz w:val="28"/>
          <w:szCs w:val="28"/>
        </w:rPr>
        <w:t xml:space="preserve"> </w:t>
      </w:r>
      <w:r w:rsidR="00AA0EDA">
        <w:rPr>
          <w:rFonts w:ascii="Times New Roman" w:hAnsi="Times New Roman" w:cs="Times New Roman"/>
          <w:sz w:val="28"/>
          <w:szCs w:val="28"/>
        </w:rPr>
        <w:t xml:space="preserve">программы планирования, </w:t>
      </w:r>
      <w:r w:rsidR="00CF2955">
        <w:rPr>
          <w:rFonts w:ascii="Times New Roman" w:hAnsi="Times New Roman" w:cs="Times New Roman"/>
          <w:sz w:val="28"/>
          <w:szCs w:val="28"/>
        </w:rPr>
        <w:t>учета</w:t>
      </w:r>
      <w:r w:rsidR="00AA0EDA">
        <w:rPr>
          <w:rFonts w:ascii="Times New Roman" w:hAnsi="Times New Roman" w:cs="Times New Roman"/>
          <w:sz w:val="28"/>
          <w:szCs w:val="28"/>
        </w:rPr>
        <w:t xml:space="preserve"> и отчетности</w:t>
      </w:r>
      <w:r w:rsidR="00CF2955">
        <w:rPr>
          <w:rFonts w:ascii="Times New Roman" w:hAnsi="Times New Roman" w:cs="Times New Roman"/>
          <w:sz w:val="28"/>
          <w:szCs w:val="28"/>
        </w:rPr>
        <w:t xml:space="preserve"> (</w:t>
      </w:r>
      <w:proofErr w:type="spellStart"/>
      <w:r w:rsidRPr="00DA0231">
        <w:rPr>
          <w:rFonts w:ascii="Times New Roman" w:hAnsi="Times New Roman" w:cs="Times New Roman"/>
          <w:sz w:val="28"/>
          <w:szCs w:val="28"/>
        </w:rPr>
        <w:t>Бюджет-Смарт</w:t>
      </w:r>
      <w:proofErr w:type="spellEnd"/>
      <w:r w:rsidRPr="00DA0231">
        <w:rPr>
          <w:rFonts w:ascii="Times New Roman" w:hAnsi="Times New Roman" w:cs="Times New Roman"/>
          <w:sz w:val="28"/>
          <w:szCs w:val="28"/>
        </w:rPr>
        <w:t xml:space="preserve">, </w:t>
      </w:r>
      <w:proofErr w:type="spellStart"/>
      <w:r w:rsidRPr="00DA0231">
        <w:rPr>
          <w:rFonts w:ascii="Times New Roman" w:hAnsi="Times New Roman" w:cs="Times New Roman"/>
          <w:sz w:val="28"/>
          <w:szCs w:val="28"/>
        </w:rPr>
        <w:t>Свод-Смарт</w:t>
      </w:r>
      <w:proofErr w:type="spellEnd"/>
      <w:r w:rsidRPr="00DA0231">
        <w:rPr>
          <w:rFonts w:ascii="Times New Roman" w:hAnsi="Times New Roman" w:cs="Times New Roman"/>
          <w:sz w:val="28"/>
          <w:szCs w:val="28"/>
        </w:rPr>
        <w:t>), программы связи и приема-передачи электронно-платежных документов в отделение федерального казначейства (СУФД), программы для составления налоговых отчетов и отчетов пенсионного фонда (</w:t>
      </w:r>
      <w:r w:rsidR="00DA0231" w:rsidRPr="00DA0231">
        <w:rPr>
          <w:rFonts w:ascii="Times New Roman" w:hAnsi="Times New Roman" w:cs="Times New Roman"/>
          <w:sz w:val="28"/>
          <w:szCs w:val="28"/>
        </w:rPr>
        <w:t>СБИС++:</w:t>
      </w:r>
      <w:r w:rsidR="00AA0EDA">
        <w:rPr>
          <w:rFonts w:ascii="Times New Roman" w:hAnsi="Times New Roman" w:cs="Times New Roman"/>
          <w:sz w:val="28"/>
          <w:szCs w:val="28"/>
        </w:rPr>
        <w:t xml:space="preserve"> </w:t>
      </w:r>
      <w:r w:rsidR="00DA0231" w:rsidRPr="00DA0231">
        <w:rPr>
          <w:rFonts w:ascii="Times New Roman" w:hAnsi="Times New Roman" w:cs="Times New Roman"/>
          <w:sz w:val="28"/>
          <w:szCs w:val="28"/>
        </w:rPr>
        <w:t>эл</w:t>
      </w:r>
      <w:r w:rsidR="00E254FA">
        <w:rPr>
          <w:rFonts w:ascii="Times New Roman" w:hAnsi="Times New Roman" w:cs="Times New Roman"/>
          <w:sz w:val="28"/>
          <w:szCs w:val="28"/>
        </w:rPr>
        <w:t>е</w:t>
      </w:r>
      <w:r w:rsidR="00DA0231" w:rsidRPr="00DA0231">
        <w:rPr>
          <w:rFonts w:ascii="Times New Roman" w:hAnsi="Times New Roman" w:cs="Times New Roman"/>
          <w:sz w:val="28"/>
          <w:szCs w:val="28"/>
        </w:rPr>
        <w:t>ктронная отчет</w:t>
      </w:r>
      <w:r w:rsidR="00E254FA">
        <w:rPr>
          <w:rFonts w:ascii="Times New Roman" w:hAnsi="Times New Roman" w:cs="Times New Roman"/>
          <w:sz w:val="28"/>
          <w:szCs w:val="28"/>
        </w:rPr>
        <w:t>н</w:t>
      </w:r>
      <w:r w:rsidR="00DA0231" w:rsidRPr="00DA0231">
        <w:rPr>
          <w:rFonts w:ascii="Times New Roman" w:hAnsi="Times New Roman" w:cs="Times New Roman"/>
          <w:sz w:val="28"/>
          <w:szCs w:val="28"/>
        </w:rPr>
        <w:t>ость</w:t>
      </w:r>
      <w:r w:rsidRPr="00DA0231">
        <w:rPr>
          <w:rFonts w:ascii="Times New Roman" w:hAnsi="Times New Roman" w:cs="Times New Roman"/>
          <w:sz w:val="28"/>
          <w:szCs w:val="28"/>
        </w:rPr>
        <w:t>), БИС–государственные/муниципальные задан</w:t>
      </w:r>
      <w:r w:rsidR="00CF2955">
        <w:rPr>
          <w:rFonts w:ascii="Times New Roman" w:hAnsi="Times New Roman" w:cs="Times New Roman"/>
          <w:sz w:val="28"/>
          <w:szCs w:val="28"/>
        </w:rPr>
        <w:t>ия, БИС–формирование плана ФХД, програм</w:t>
      </w:r>
      <w:r w:rsidR="00130575">
        <w:rPr>
          <w:rFonts w:ascii="Times New Roman" w:hAnsi="Times New Roman" w:cs="Times New Roman"/>
          <w:sz w:val="28"/>
          <w:szCs w:val="28"/>
        </w:rPr>
        <w:t>мы  составление проекта бюджета</w:t>
      </w:r>
      <w:r w:rsidR="00CF2955">
        <w:rPr>
          <w:rFonts w:ascii="Times New Roman" w:hAnsi="Times New Roman" w:cs="Times New Roman"/>
          <w:sz w:val="28"/>
          <w:szCs w:val="28"/>
        </w:rPr>
        <w:t>,</w:t>
      </w:r>
      <w:r w:rsidR="00130575">
        <w:rPr>
          <w:rFonts w:ascii="Times New Roman" w:hAnsi="Times New Roman" w:cs="Times New Roman"/>
          <w:sz w:val="28"/>
          <w:szCs w:val="28"/>
        </w:rPr>
        <w:t xml:space="preserve"> </w:t>
      </w:r>
      <w:r w:rsidR="00CF2955">
        <w:rPr>
          <w:rFonts w:ascii="Times New Roman" w:hAnsi="Times New Roman" w:cs="Times New Roman"/>
          <w:sz w:val="28"/>
          <w:szCs w:val="28"/>
        </w:rPr>
        <w:t xml:space="preserve">согласование проектов МП, </w:t>
      </w:r>
      <w:proofErr w:type="spellStart"/>
      <w:r w:rsidR="00CF2955">
        <w:rPr>
          <w:rFonts w:ascii="Times New Roman" w:hAnsi="Times New Roman" w:cs="Times New Roman"/>
          <w:sz w:val="28"/>
          <w:szCs w:val="28"/>
        </w:rPr>
        <w:t>непрограммной</w:t>
      </w:r>
      <w:proofErr w:type="spellEnd"/>
      <w:r w:rsidR="00CF2955">
        <w:rPr>
          <w:rFonts w:ascii="Times New Roman" w:hAnsi="Times New Roman" w:cs="Times New Roman"/>
          <w:sz w:val="28"/>
          <w:szCs w:val="28"/>
        </w:rPr>
        <w:t xml:space="preserve"> деятельности (Программный комплекс «АС</w:t>
      </w:r>
      <w:proofErr w:type="gramEnd"/>
      <w:r w:rsidR="00CF2955">
        <w:rPr>
          <w:rFonts w:ascii="Times New Roman" w:hAnsi="Times New Roman" w:cs="Times New Roman"/>
          <w:sz w:val="28"/>
          <w:szCs w:val="28"/>
        </w:rPr>
        <w:t xml:space="preserve"> </w:t>
      </w:r>
      <w:proofErr w:type="gramStart"/>
      <w:r w:rsidR="00CF2955">
        <w:rPr>
          <w:rFonts w:ascii="Times New Roman" w:hAnsi="Times New Roman" w:cs="Times New Roman"/>
          <w:sz w:val="28"/>
          <w:szCs w:val="28"/>
        </w:rPr>
        <w:t xml:space="preserve">БИС-СБОР) </w:t>
      </w:r>
      <w:proofErr w:type="gramEnd"/>
    </w:p>
    <w:p w:rsidR="00E72905" w:rsidRDefault="00E72905" w:rsidP="00E72905">
      <w:pPr>
        <w:keepNext/>
        <w:spacing w:after="0"/>
        <w:jc w:val="center"/>
        <w:rPr>
          <w:rFonts w:ascii="Times New Roman" w:hAnsi="Times New Roman" w:cs="Times New Roman"/>
          <w:b/>
          <w:sz w:val="25"/>
          <w:szCs w:val="25"/>
        </w:rPr>
      </w:pPr>
    </w:p>
    <w:p w:rsidR="007227E6" w:rsidRPr="007227E6" w:rsidRDefault="007227E6" w:rsidP="007227E6">
      <w:pPr>
        <w:keepNext/>
        <w:spacing w:after="0" w:line="240" w:lineRule="auto"/>
        <w:jc w:val="center"/>
        <w:rPr>
          <w:rFonts w:ascii="Times New Roman" w:hAnsi="Times New Roman" w:cs="Times New Roman"/>
          <w:b/>
          <w:sz w:val="25"/>
          <w:szCs w:val="25"/>
        </w:rPr>
      </w:pPr>
      <w:r w:rsidRPr="007227E6">
        <w:rPr>
          <w:rFonts w:ascii="Times New Roman" w:hAnsi="Times New Roman" w:cs="Times New Roman"/>
          <w:b/>
          <w:sz w:val="25"/>
          <w:szCs w:val="25"/>
        </w:rPr>
        <w:t>СТРУКТУРА ДОХОДОВ БЮДЖЕТА  ОКРУГА  ЗА 2025 ГОД           (руб.)</w:t>
      </w:r>
    </w:p>
    <w:p w:rsidR="007227E6" w:rsidRPr="007227E6" w:rsidRDefault="007227E6" w:rsidP="007227E6">
      <w:pPr>
        <w:keepNext/>
        <w:spacing w:after="0" w:line="240" w:lineRule="auto"/>
        <w:jc w:val="center"/>
        <w:rPr>
          <w:rFonts w:ascii="Times New Roman" w:hAnsi="Times New Roman" w:cs="Times New Roman"/>
          <w:b/>
          <w:sz w:val="6"/>
          <w:szCs w:val="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417"/>
        <w:gridCol w:w="1418"/>
        <w:gridCol w:w="1417"/>
        <w:gridCol w:w="603"/>
        <w:gridCol w:w="673"/>
        <w:gridCol w:w="1418"/>
        <w:gridCol w:w="708"/>
      </w:tblGrid>
      <w:tr w:rsidR="007227E6" w:rsidRPr="007227E6" w:rsidTr="007227E6">
        <w:trPr>
          <w:trHeight w:val="1093"/>
        </w:trPr>
        <w:tc>
          <w:tcPr>
            <w:tcW w:w="1985"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Наименование</w:t>
            </w:r>
          </w:p>
        </w:tc>
        <w:tc>
          <w:tcPr>
            <w:tcW w:w="1417" w:type="dxa"/>
          </w:tcPr>
          <w:p w:rsidR="007227E6" w:rsidRPr="007227E6" w:rsidRDefault="007227E6" w:rsidP="007227E6">
            <w:pPr>
              <w:keepNext/>
              <w:spacing w:after="0" w:line="240" w:lineRule="auto"/>
              <w:ind w:left="44"/>
              <w:jc w:val="center"/>
              <w:rPr>
                <w:rFonts w:ascii="Times New Roman" w:hAnsi="Times New Roman" w:cs="Times New Roman"/>
                <w:b/>
                <w:bCs/>
                <w:sz w:val="20"/>
                <w:szCs w:val="20"/>
              </w:rPr>
            </w:pPr>
            <w:r w:rsidRPr="007227E6">
              <w:rPr>
                <w:rFonts w:ascii="Times New Roman" w:hAnsi="Times New Roman" w:cs="Times New Roman"/>
                <w:b/>
                <w:bCs/>
                <w:sz w:val="20"/>
                <w:szCs w:val="20"/>
              </w:rPr>
              <w:t>Первоначальный план</w:t>
            </w:r>
          </w:p>
          <w:p w:rsidR="007227E6" w:rsidRPr="007227E6" w:rsidRDefault="007227E6" w:rsidP="007227E6">
            <w:pPr>
              <w:keepNext/>
              <w:spacing w:after="0" w:line="240" w:lineRule="auto"/>
              <w:ind w:left="44"/>
              <w:jc w:val="center"/>
              <w:rPr>
                <w:rFonts w:ascii="Times New Roman" w:hAnsi="Times New Roman" w:cs="Times New Roman"/>
                <w:b/>
                <w:bCs/>
                <w:sz w:val="20"/>
                <w:szCs w:val="20"/>
              </w:rPr>
            </w:pPr>
            <w:r w:rsidRPr="007227E6">
              <w:rPr>
                <w:rFonts w:ascii="Times New Roman" w:hAnsi="Times New Roman" w:cs="Times New Roman"/>
                <w:b/>
                <w:bCs/>
                <w:sz w:val="20"/>
                <w:szCs w:val="20"/>
              </w:rPr>
              <w:t>на 2025 год</w:t>
            </w:r>
          </w:p>
        </w:tc>
        <w:tc>
          <w:tcPr>
            <w:tcW w:w="1418" w:type="dxa"/>
            <w:shd w:val="clear" w:color="auto" w:fill="auto"/>
          </w:tcPr>
          <w:p w:rsidR="007227E6" w:rsidRPr="007227E6" w:rsidRDefault="007227E6" w:rsidP="007227E6">
            <w:pPr>
              <w:keepNext/>
              <w:spacing w:after="0" w:line="240" w:lineRule="auto"/>
              <w:ind w:left="44"/>
              <w:jc w:val="center"/>
              <w:rPr>
                <w:rFonts w:ascii="Times New Roman" w:hAnsi="Times New Roman" w:cs="Times New Roman"/>
                <w:b/>
                <w:bCs/>
                <w:sz w:val="20"/>
                <w:szCs w:val="20"/>
              </w:rPr>
            </w:pPr>
            <w:r w:rsidRPr="007227E6">
              <w:rPr>
                <w:rFonts w:ascii="Times New Roman" w:hAnsi="Times New Roman" w:cs="Times New Roman"/>
                <w:b/>
                <w:bCs/>
                <w:sz w:val="20"/>
                <w:szCs w:val="20"/>
              </w:rPr>
              <w:t>Уточненный план на 2025год</w:t>
            </w:r>
          </w:p>
        </w:tc>
        <w:tc>
          <w:tcPr>
            <w:tcW w:w="1417" w:type="dxa"/>
            <w:shd w:val="clear" w:color="auto" w:fill="auto"/>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Исполнение</w:t>
            </w:r>
          </w:p>
          <w:p w:rsidR="007227E6" w:rsidRPr="007227E6" w:rsidRDefault="007227E6" w:rsidP="007227E6">
            <w:pPr>
              <w:spacing w:after="0" w:line="240" w:lineRule="auto"/>
              <w:rPr>
                <w:rFonts w:ascii="Times New Roman" w:hAnsi="Times New Roman" w:cs="Times New Roman"/>
                <w:sz w:val="20"/>
                <w:szCs w:val="20"/>
              </w:rPr>
            </w:pPr>
          </w:p>
          <w:p w:rsidR="007227E6" w:rsidRPr="007227E6" w:rsidRDefault="007227E6" w:rsidP="007227E6">
            <w:pPr>
              <w:spacing w:after="0" w:line="240" w:lineRule="auto"/>
              <w:jc w:val="center"/>
              <w:rPr>
                <w:rFonts w:ascii="Times New Roman" w:hAnsi="Times New Roman" w:cs="Times New Roman"/>
                <w:b/>
                <w:sz w:val="20"/>
                <w:szCs w:val="20"/>
              </w:rPr>
            </w:pPr>
            <w:r w:rsidRPr="007227E6">
              <w:rPr>
                <w:rFonts w:ascii="Times New Roman" w:hAnsi="Times New Roman" w:cs="Times New Roman"/>
                <w:b/>
                <w:sz w:val="20"/>
                <w:szCs w:val="20"/>
              </w:rPr>
              <w:t>2025 год</w:t>
            </w:r>
          </w:p>
        </w:tc>
        <w:tc>
          <w:tcPr>
            <w:tcW w:w="603" w:type="dxa"/>
            <w:shd w:val="clear" w:color="auto" w:fill="auto"/>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 исполнения к уточненному плану</w:t>
            </w:r>
          </w:p>
        </w:tc>
        <w:tc>
          <w:tcPr>
            <w:tcW w:w="673" w:type="dxa"/>
            <w:shd w:val="clear" w:color="auto" w:fill="auto"/>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Удельный вес в общем объеме доходов</w:t>
            </w:r>
          </w:p>
        </w:tc>
        <w:tc>
          <w:tcPr>
            <w:tcW w:w="141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Исполнение 2024 год</w:t>
            </w:r>
          </w:p>
        </w:tc>
        <w:tc>
          <w:tcPr>
            <w:tcW w:w="70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Темп роста 2025 года к 2024 году</w:t>
            </w:r>
          </w:p>
        </w:tc>
      </w:tr>
      <w:tr w:rsidR="007227E6" w:rsidRPr="007227E6" w:rsidTr="007227E6">
        <w:trPr>
          <w:trHeight w:val="540"/>
        </w:trPr>
        <w:tc>
          <w:tcPr>
            <w:tcW w:w="1985" w:type="dxa"/>
            <w:shd w:val="clear" w:color="auto" w:fill="auto"/>
            <w:noWrap/>
          </w:tcPr>
          <w:p w:rsidR="007227E6" w:rsidRPr="007227E6" w:rsidRDefault="007227E6" w:rsidP="007227E6">
            <w:pPr>
              <w:keepNext/>
              <w:spacing w:after="0" w:line="240" w:lineRule="auto"/>
              <w:rPr>
                <w:rFonts w:ascii="Times New Roman" w:hAnsi="Times New Roman" w:cs="Times New Roman"/>
                <w:b/>
                <w:bCs/>
                <w:sz w:val="20"/>
                <w:szCs w:val="20"/>
              </w:rPr>
            </w:pPr>
            <w:r w:rsidRPr="007227E6">
              <w:rPr>
                <w:rFonts w:ascii="Times New Roman" w:hAnsi="Times New Roman" w:cs="Times New Roman"/>
                <w:b/>
                <w:bCs/>
                <w:sz w:val="20"/>
                <w:szCs w:val="20"/>
              </w:rPr>
              <w:t>ВСЕГО ДОХОДОВ</w:t>
            </w:r>
          </w:p>
        </w:tc>
        <w:tc>
          <w:tcPr>
            <w:tcW w:w="1417"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529404301,50</w:t>
            </w:r>
          </w:p>
        </w:tc>
        <w:tc>
          <w:tcPr>
            <w:tcW w:w="1418"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609898651,08</w:t>
            </w:r>
          </w:p>
        </w:tc>
        <w:tc>
          <w:tcPr>
            <w:tcW w:w="1417"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594977086,73</w:t>
            </w:r>
          </w:p>
        </w:tc>
        <w:tc>
          <w:tcPr>
            <w:tcW w:w="603"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98</w:t>
            </w:r>
          </w:p>
        </w:tc>
        <w:tc>
          <w:tcPr>
            <w:tcW w:w="673"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100</w:t>
            </w:r>
          </w:p>
        </w:tc>
        <w:tc>
          <w:tcPr>
            <w:tcW w:w="141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511731047,39</w:t>
            </w:r>
          </w:p>
        </w:tc>
        <w:tc>
          <w:tcPr>
            <w:tcW w:w="70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116</w:t>
            </w:r>
          </w:p>
        </w:tc>
      </w:tr>
      <w:tr w:rsidR="007227E6" w:rsidRPr="007227E6" w:rsidTr="007227E6">
        <w:trPr>
          <w:trHeight w:val="585"/>
        </w:trPr>
        <w:tc>
          <w:tcPr>
            <w:tcW w:w="1985" w:type="dxa"/>
            <w:shd w:val="clear" w:color="auto" w:fill="auto"/>
          </w:tcPr>
          <w:p w:rsidR="007227E6" w:rsidRPr="007227E6" w:rsidRDefault="007227E6" w:rsidP="007227E6">
            <w:pPr>
              <w:keepNext/>
              <w:spacing w:after="0" w:line="240" w:lineRule="auto"/>
              <w:rPr>
                <w:rFonts w:ascii="Times New Roman" w:hAnsi="Times New Roman" w:cs="Times New Roman"/>
                <w:b/>
                <w:bCs/>
                <w:sz w:val="20"/>
                <w:szCs w:val="20"/>
              </w:rPr>
            </w:pPr>
            <w:r w:rsidRPr="007227E6">
              <w:rPr>
                <w:rFonts w:ascii="Times New Roman" w:hAnsi="Times New Roman" w:cs="Times New Roman"/>
                <w:b/>
                <w:bCs/>
                <w:sz w:val="20"/>
                <w:szCs w:val="20"/>
              </w:rPr>
              <w:t>НАЛОГОВЫЕ И НЕНАЛОГОВЫЕ ДОХОДЫ</w:t>
            </w:r>
          </w:p>
        </w:tc>
        <w:tc>
          <w:tcPr>
            <w:tcW w:w="1417"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137211000</w:t>
            </w:r>
          </w:p>
        </w:tc>
        <w:tc>
          <w:tcPr>
            <w:tcW w:w="1418"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154784749,80</w:t>
            </w:r>
          </w:p>
        </w:tc>
        <w:tc>
          <w:tcPr>
            <w:tcW w:w="1417"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160561127,65</w:t>
            </w:r>
          </w:p>
        </w:tc>
        <w:tc>
          <w:tcPr>
            <w:tcW w:w="603"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104</w:t>
            </w:r>
          </w:p>
          <w:p w:rsidR="007227E6" w:rsidRPr="007227E6" w:rsidRDefault="007227E6" w:rsidP="007227E6">
            <w:pPr>
              <w:keepNext/>
              <w:spacing w:after="0" w:line="240" w:lineRule="auto"/>
              <w:jc w:val="center"/>
              <w:rPr>
                <w:rFonts w:ascii="Times New Roman" w:hAnsi="Times New Roman" w:cs="Times New Roman"/>
                <w:b/>
                <w:bCs/>
                <w:sz w:val="20"/>
                <w:szCs w:val="20"/>
              </w:rPr>
            </w:pPr>
          </w:p>
        </w:tc>
        <w:tc>
          <w:tcPr>
            <w:tcW w:w="673"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27,6</w:t>
            </w:r>
          </w:p>
        </w:tc>
        <w:tc>
          <w:tcPr>
            <w:tcW w:w="141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141196870,53</w:t>
            </w:r>
          </w:p>
        </w:tc>
        <w:tc>
          <w:tcPr>
            <w:tcW w:w="70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114</w:t>
            </w:r>
          </w:p>
        </w:tc>
      </w:tr>
      <w:tr w:rsidR="007227E6" w:rsidRPr="007227E6" w:rsidTr="007227E6">
        <w:trPr>
          <w:trHeight w:val="382"/>
        </w:trPr>
        <w:tc>
          <w:tcPr>
            <w:tcW w:w="1985" w:type="dxa"/>
            <w:shd w:val="clear" w:color="auto" w:fill="auto"/>
          </w:tcPr>
          <w:p w:rsidR="007227E6" w:rsidRPr="007227E6" w:rsidRDefault="007227E6" w:rsidP="007227E6">
            <w:pPr>
              <w:keepNext/>
              <w:spacing w:after="0" w:line="240" w:lineRule="auto"/>
              <w:rPr>
                <w:rFonts w:ascii="Times New Roman" w:hAnsi="Times New Roman" w:cs="Times New Roman"/>
                <w:b/>
                <w:bCs/>
                <w:sz w:val="20"/>
                <w:szCs w:val="20"/>
              </w:rPr>
            </w:pPr>
            <w:r w:rsidRPr="007227E6">
              <w:rPr>
                <w:rFonts w:ascii="Times New Roman" w:hAnsi="Times New Roman" w:cs="Times New Roman"/>
                <w:b/>
                <w:bCs/>
                <w:sz w:val="20"/>
                <w:szCs w:val="20"/>
              </w:rPr>
              <w:t>БЕЗВОЗДМЕЗДНЫЕ ПОСТУПЛЕНИЯ</w:t>
            </w:r>
          </w:p>
        </w:tc>
        <w:tc>
          <w:tcPr>
            <w:tcW w:w="1417"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392193301,50</w:t>
            </w:r>
          </w:p>
        </w:tc>
        <w:tc>
          <w:tcPr>
            <w:tcW w:w="1418"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455113901,28</w:t>
            </w:r>
          </w:p>
        </w:tc>
        <w:tc>
          <w:tcPr>
            <w:tcW w:w="1417"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434415959,08</w:t>
            </w:r>
          </w:p>
        </w:tc>
        <w:tc>
          <w:tcPr>
            <w:tcW w:w="603"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95</w:t>
            </w:r>
          </w:p>
        </w:tc>
        <w:tc>
          <w:tcPr>
            <w:tcW w:w="673" w:type="dxa"/>
            <w:shd w:val="clear" w:color="auto" w:fill="auto"/>
            <w:noWrap/>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72,4</w:t>
            </w:r>
          </w:p>
        </w:tc>
        <w:tc>
          <w:tcPr>
            <w:tcW w:w="141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370534176,86</w:t>
            </w:r>
          </w:p>
        </w:tc>
        <w:tc>
          <w:tcPr>
            <w:tcW w:w="708" w:type="dxa"/>
          </w:tcPr>
          <w:p w:rsidR="007227E6" w:rsidRPr="007227E6" w:rsidRDefault="007227E6" w:rsidP="007227E6">
            <w:pPr>
              <w:keepNext/>
              <w:spacing w:after="0" w:line="240" w:lineRule="auto"/>
              <w:jc w:val="center"/>
              <w:rPr>
                <w:rFonts w:ascii="Times New Roman" w:hAnsi="Times New Roman" w:cs="Times New Roman"/>
                <w:b/>
                <w:bCs/>
                <w:sz w:val="20"/>
                <w:szCs w:val="20"/>
              </w:rPr>
            </w:pPr>
            <w:r w:rsidRPr="007227E6">
              <w:rPr>
                <w:rFonts w:ascii="Times New Roman" w:hAnsi="Times New Roman" w:cs="Times New Roman"/>
                <w:b/>
                <w:bCs/>
                <w:sz w:val="20"/>
                <w:szCs w:val="20"/>
              </w:rPr>
              <w:t>117</w:t>
            </w:r>
          </w:p>
        </w:tc>
      </w:tr>
    </w:tbl>
    <w:p w:rsidR="007227E6" w:rsidRPr="007227E6" w:rsidRDefault="007227E6" w:rsidP="007227E6">
      <w:pPr>
        <w:spacing w:after="0" w:line="240" w:lineRule="auto"/>
        <w:ind w:firstLine="900"/>
        <w:jc w:val="both"/>
        <w:rPr>
          <w:rFonts w:ascii="Times New Roman" w:hAnsi="Times New Roman" w:cs="Times New Roman"/>
          <w:sz w:val="28"/>
        </w:rPr>
      </w:pPr>
    </w:p>
    <w:p w:rsidR="007227E6" w:rsidRPr="007227E6" w:rsidRDefault="007227E6" w:rsidP="007227E6">
      <w:pPr>
        <w:spacing w:after="0" w:line="240" w:lineRule="auto"/>
        <w:ind w:firstLine="540"/>
        <w:jc w:val="both"/>
        <w:rPr>
          <w:rFonts w:ascii="Times New Roman" w:hAnsi="Times New Roman" w:cs="Times New Roman"/>
          <w:sz w:val="28"/>
          <w:szCs w:val="28"/>
        </w:rPr>
      </w:pPr>
      <w:proofErr w:type="gramStart"/>
      <w:r w:rsidRPr="007227E6">
        <w:rPr>
          <w:rFonts w:ascii="Times New Roman" w:hAnsi="Times New Roman" w:cs="Times New Roman"/>
          <w:sz w:val="28"/>
          <w:szCs w:val="28"/>
        </w:rPr>
        <w:t>В соответствии с вносимыми изменениями запланированные доходы в течение года в сравнении с первоначальным бюджетом</w:t>
      </w:r>
      <w:proofErr w:type="gramEnd"/>
      <w:r w:rsidRPr="007227E6">
        <w:rPr>
          <w:rFonts w:ascii="Times New Roman" w:hAnsi="Times New Roman" w:cs="Times New Roman"/>
          <w:sz w:val="28"/>
          <w:szCs w:val="28"/>
        </w:rPr>
        <w:t xml:space="preserve"> увеличились на 80 494 349,58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 По налоговым и неналоговым доходам произведено увеличение на сумму 17 573 749,80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proofErr w:type="gramStart"/>
      <w:r w:rsidRPr="007227E6">
        <w:rPr>
          <w:rFonts w:ascii="Times New Roman" w:hAnsi="Times New Roman" w:cs="Times New Roman"/>
          <w:sz w:val="28"/>
          <w:szCs w:val="28"/>
        </w:rPr>
        <w:t>Увеличены  в связи с ожидаемым исполнением сверхплановых доходов:</w:t>
      </w:r>
      <w:proofErr w:type="gramEnd"/>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налогу на доходы физических лиц на 6 630 000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налогам на имущество на 2 574 118,71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государственной пошлине на 6 753 564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доходам от использования имущества на 784 626,53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lastRenderedPageBreak/>
        <w:t xml:space="preserve">- по платежам при пользовании </w:t>
      </w:r>
      <w:proofErr w:type="gramStart"/>
      <w:r w:rsidRPr="007227E6">
        <w:rPr>
          <w:rFonts w:ascii="Times New Roman" w:hAnsi="Times New Roman" w:cs="Times New Roman"/>
          <w:sz w:val="28"/>
          <w:szCs w:val="28"/>
        </w:rPr>
        <w:t>природными</w:t>
      </w:r>
      <w:proofErr w:type="gramEnd"/>
      <w:r w:rsidRPr="007227E6">
        <w:rPr>
          <w:rFonts w:ascii="Times New Roman" w:hAnsi="Times New Roman" w:cs="Times New Roman"/>
          <w:sz w:val="28"/>
          <w:szCs w:val="28"/>
        </w:rPr>
        <w:t xml:space="preserve"> ресурсам  на сумму 120 000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доходам от оказания платных услуг и компенсации затрат государства на 1 329 550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штрафам, санкциям, возмещению ущерба на 333 200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прочим неналоговым доходам на 2 282 051,60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 </w:t>
      </w:r>
      <w:proofErr w:type="gramStart"/>
      <w:r w:rsidRPr="007227E6">
        <w:rPr>
          <w:rFonts w:ascii="Times New Roman" w:hAnsi="Times New Roman" w:cs="Times New Roman"/>
          <w:sz w:val="28"/>
          <w:szCs w:val="28"/>
        </w:rPr>
        <w:t>Уменьшены в связи с ожидаемым исполнением:</w:t>
      </w:r>
      <w:proofErr w:type="gramEnd"/>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по налогам на совокупный доход на 2 197 800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 - по доходам от продажи материальных и нематериальных активов на 1 035 561,04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безвозмездным поступлениям увеличение составило 62 920 599,78 рублей. Дотации были увеличены на 32 436 191,74 руб., субсидии увеличены на 17 347 916,46 руб., субвенции увеличены на 13 592 918,32 руб., иные межбюджетные трансферты уменьшены на 496 100,09 руб., доходы от возврата остатка субсидий, субвенций и иных межбюджетных трансфертов, имеющих целевое назначение, прошлых лет  увеличены на 39 673,35 руб.</w:t>
      </w:r>
    </w:p>
    <w:p w:rsidR="007227E6" w:rsidRPr="007227E6" w:rsidRDefault="007227E6" w:rsidP="007227E6">
      <w:pPr>
        <w:pStyle w:val="2"/>
        <w:spacing w:after="0" w:line="240" w:lineRule="auto"/>
        <w:ind w:firstLine="696"/>
        <w:rPr>
          <w:rFonts w:ascii="Times New Roman" w:hAnsi="Times New Roman" w:cs="Times New Roman"/>
          <w:sz w:val="28"/>
          <w:szCs w:val="28"/>
        </w:rPr>
      </w:pPr>
      <w:r w:rsidRPr="007227E6">
        <w:rPr>
          <w:rFonts w:ascii="Times New Roman" w:hAnsi="Times New Roman" w:cs="Times New Roman"/>
          <w:sz w:val="28"/>
          <w:szCs w:val="28"/>
        </w:rPr>
        <w:t xml:space="preserve">Доходная часть бюджета округа за 2025 год исполнена на 98%. При утвержденных годовых назначениях </w:t>
      </w:r>
      <w:r w:rsidRPr="007227E6">
        <w:rPr>
          <w:rFonts w:ascii="Times New Roman" w:hAnsi="Times New Roman" w:cs="Times New Roman"/>
          <w:bCs/>
          <w:sz w:val="28"/>
          <w:szCs w:val="28"/>
        </w:rPr>
        <w:t xml:space="preserve">609 898 351,08 </w:t>
      </w:r>
      <w:r w:rsidRPr="007227E6">
        <w:rPr>
          <w:rFonts w:ascii="Times New Roman" w:hAnsi="Times New Roman" w:cs="Times New Roman"/>
          <w:sz w:val="28"/>
          <w:szCs w:val="28"/>
        </w:rPr>
        <w:t xml:space="preserve">рублей за 2025 год поступило  </w:t>
      </w:r>
      <w:r w:rsidRPr="007227E6">
        <w:rPr>
          <w:rFonts w:ascii="Times New Roman" w:hAnsi="Times New Roman" w:cs="Times New Roman"/>
          <w:bCs/>
          <w:sz w:val="28"/>
          <w:szCs w:val="28"/>
        </w:rPr>
        <w:t>594 977 086,73</w:t>
      </w:r>
      <w:r w:rsidRPr="007227E6">
        <w:rPr>
          <w:rFonts w:ascii="Times New Roman" w:hAnsi="Times New Roman" w:cs="Times New Roman"/>
          <w:sz w:val="28"/>
          <w:szCs w:val="28"/>
        </w:rPr>
        <w:t xml:space="preserve">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xml:space="preserve">План поступления  доходов по группе «Налоговые и неналоговые доходы» исполнен на 104%. При плане </w:t>
      </w:r>
      <w:r w:rsidRPr="007227E6">
        <w:rPr>
          <w:rFonts w:ascii="Times New Roman" w:hAnsi="Times New Roman" w:cs="Times New Roman"/>
          <w:bCs/>
          <w:sz w:val="28"/>
          <w:szCs w:val="28"/>
        </w:rPr>
        <w:t xml:space="preserve">154 784 749,80 </w:t>
      </w:r>
      <w:r w:rsidRPr="007227E6">
        <w:rPr>
          <w:rFonts w:ascii="Times New Roman" w:hAnsi="Times New Roman" w:cs="Times New Roman"/>
          <w:sz w:val="28"/>
          <w:szCs w:val="28"/>
        </w:rPr>
        <w:t xml:space="preserve">рублей  поступило </w:t>
      </w:r>
      <w:r w:rsidRPr="007227E6">
        <w:rPr>
          <w:rFonts w:ascii="Times New Roman" w:hAnsi="Times New Roman" w:cs="Times New Roman"/>
          <w:bCs/>
          <w:sz w:val="28"/>
          <w:szCs w:val="28"/>
        </w:rPr>
        <w:t>160 561 127,65</w:t>
      </w:r>
      <w:r w:rsidRPr="007227E6">
        <w:rPr>
          <w:rFonts w:ascii="Times New Roman" w:hAnsi="Times New Roman" w:cs="Times New Roman"/>
          <w:b/>
          <w:bCs/>
          <w:sz w:val="20"/>
          <w:szCs w:val="20"/>
        </w:rPr>
        <w:t xml:space="preserve"> </w:t>
      </w:r>
      <w:r w:rsidRPr="007227E6">
        <w:rPr>
          <w:rFonts w:ascii="Times New Roman" w:hAnsi="Times New Roman" w:cs="Times New Roman"/>
          <w:sz w:val="28"/>
          <w:szCs w:val="28"/>
        </w:rPr>
        <w:t>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Перевыполнены плановые годовые назначения по доходным источникам:</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налогу на доходы физических лиц 3 514 397,40 рублей;</w:t>
      </w:r>
    </w:p>
    <w:p w:rsidR="007227E6" w:rsidRPr="007227E6" w:rsidRDefault="007227E6" w:rsidP="007227E6">
      <w:pPr>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  - налогам на совокупный доход 1 242 902,71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налоги на имущество 867 283,20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государственной пошлине 330 834,95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доходам от использования  имущества, находящегося в государственной и муниципальной собственности 127 145,09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платежам при пользовании природными ресурсами 1 604,48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по доходам от оказания платных услуг и компенсации затрат государства 95 456,11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Недополучено доходов:</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акцизы 395 771,60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по штрафам, санкциям, возмещению ущерба 7 474,49 рублей;</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План поступлений по группе «Безвозмездные поступления» исполнен на 96%. При плане 455 113 901,28 рублей поступило 434 415 959,08 рублей.</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В 2025 году получено безвозмездных перечислений из областного бюджета в сумме  435 245 231,73 рублей, в том числе:</w:t>
      </w:r>
    </w:p>
    <w:p w:rsidR="007227E6" w:rsidRPr="007227E6" w:rsidRDefault="007227E6" w:rsidP="007227E6">
      <w:pPr>
        <w:spacing w:after="0" w:line="240" w:lineRule="auto"/>
        <w:ind w:firstLineChars="200" w:firstLine="560"/>
        <w:jc w:val="both"/>
        <w:rPr>
          <w:rFonts w:ascii="Times New Roman" w:hAnsi="Times New Roman" w:cs="Times New Roman"/>
          <w:sz w:val="28"/>
          <w:szCs w:val="28"/>
        </w:rPr>
      </w:pPr>
      <w:r w:rsidRPr="007227E6">
        <w:rPr>
          <w:rFonts w:ascii="Times New Roman" w:hAnsi="Times New Roman" w:cs="Times New Roman"/>
          <w:sz w:val="28"/>
          <w:szCs w:val="28"/>
        </w:rPr>
        <w:t>- дотаций  175 544 191,74 рублей, из них дотации на выравнивание уровня бюджетной обеспеченности 143 108 000 рублей, дотаций на поддержку мер по обеспечению сбалансированности бюджетов 30 436 191,74 рублей,  дотации (гранты) за достижение показателей деятельности органов местного самоуправления 2 000 000 рублей;</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 субсидий  77 911 888,03 рублей;</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 xml:space="preserve">- субвенций  160 112 386,42 рублей; </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lastRenderedPageBreak/>
        <w:t xml:space="preserve">- иных межбюджетных трансфертов  21676 765,54 рублей. </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 xml:space="preserve">Возврат остатков субсидий, субвенций и </w:t>
      </w:r>
      <w:proofErr w:type="gramStart"/>
      <w:r w:rsidRPr="007227E6">
        <w:rPr>
          <w:rFonts w:ascii="Times New Roman" w:hAnsi="Times New Roman" w:cs="Times New Roman"/>
          <w:sz w:val="28"/>
          <w:szCs w:val="28"/>
        </w:rPr>
        <w:t>иных межбюджетных трансфертов, имеющих целевое назначение прошлый лет составил</w:t>
      </w:r>
      <w:proofErr w:type="gramEnd"/>
      <w:r w:rsidRPr="007227E6">
        <w:rPr>
          <w:rFonts w:ascii="Times New Roman" w:hAnsi="Times New Roman" w:cs="Times New Roman"/>
          <w:sz w:val="28"/>
          <w:szCs w:val="28"/>
        </w:rPr>
        <w:t xml:space="preserve"> 868 946 рублей. </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Недополучены из областного бюджета безвозмездные поступления:</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 субсидии 19 074 028,43 рублей;</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 субвенций  345 833,40 рублей;</w:t>
      </w:r>
    </w:p>
    <w:p w:rsidR="007227E6" w:rsidRPr="007227E6" w:rsidRDefault="007227E6" w:rsidP="007227E6">
      <w:pPr>
        <w:spacing w:after="0" w:line="240" w:lineRule="auto"/>
        <w:ind w:firstLine="720"/>
        <w:jc w:val="both"/>
        <w:rPr>
          <w:rFonts w:ascii="Times New Roman" w:hAnsi="Times New Roman" w:cs="Times New Roman"/>
          <w:sz w:val="28"/>
          <w:szCs w:val="28"/>
        </w:rPr>
      </w:pPr>
      <w:r w:rsidRPr="007227E6">
        <w:rPr>
          <w:rFonts w:ascii="Times New Roman" w:hAnsi="Times New Roman" w:cs="Times New Roman"/>
          <w:sz w:val="28"/>
          <w:szCs w:val="28"/>
        </w:rPr>
        <w:t xml:space="preserve">- иных межбюджетных трансфертов 409 134,37 рублей. </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xml:space="preserve">Основными </w:t>
      </w:r>
      <w:proofErr w:type="spellStart"/>
      <w:r w:rsidRPr="007227E6">
        <w:rPr>
          <w:rFonts w:ascii="Times New Roman" w:hAnsi="Times New Roman" w:cs="Times New Roman"/>
          <w:sz w:val="28"/>
          <w:szCs w:val="28"/>
        </w:rPr>
        <w:t>бюджетообразующими</w:t>
      </w:r>
      <w:proofErr w:type="spellEnd"/>
      <w:r w:rsidRPr="007227E6">
        <w:rPr>
          <w:rFonts w:ascii="Times New Roman" w:hAnsi="Times New Roman" w:cs="Times New Roman"/>
          <w:sz w:val="28"/>
          <w:szCs w:val="28"/>
        </w:rPr>
        <w:t xml:space="preserve"> налогами бюджета </w:t>
      </w:r>
      <w:proofErr w:type="spellStart"/>
      <w:r w:rsidRPr="007227E6">
        <w:rPr>
          <w:rFonts w:ascii="Times New Roman" w:hAnsi="Times New Roman" w:cs="Times New Roman"/>
          <w:sz w:val="28"/>
          <w:szCs w:val="28"/>
        </w:rPr>
        <w:t>округав</w:t>
      </w:r>
      <w:proofErr w:type="spellEnd"/>
      <w:r w:rsidRPr="007227E6">
        <w:rPr>
          <w:rFonts w:ascii="Times New Roman" w:hAnsi="Times New Roman" w:cs="Times New Roman"/>
          <w:sz w:val="28"/>
          <w:szCs w:val="28"/>
        </w:rPr>
        <w:t xml:space="preserve"> 2025 году являются: налог на доходы физических лиц, единый налог на вмененный доход для отдельных видов деятельности; налог на имущество; государственная пошлина, акцизы.</w:t>
      </w:r>
    </w:p>
    <w:p w:rsidR="007227E6" w:rsidRPr="007227E6" w:rsidRDefault="007227E6" w:rsidP="007227E6">
      <w:pPr>
        <w:spacing w:after="0" w:line="240" w:lineRule="auto"/>
        <w:ind w:firstLine="720"/>
        <w:jc w:val="both"/>
        <w:rPr>
          <w:rFonts w:ascii="Times New Roman" w:hAnsi="Times New Roman" w:cs="Times New Roman"/>
          <w:sz w:val="28"/>
          <w:szCs w:val="28"/>
        </w:rPr>
      </w:pPr>
      <w:proofErr w:type="gramStart"/>
      <w:r w:rsidRPr="007227E6">
        <w:rPr>
          <w:rFonts w:ascii="Times New Roman" w:hAnsi="Times New Roman" w:cs="Times New Roman"/>
          <w:sz w:val="28"/>
          <w:szCs w:val="28"/>
        </w:rPr>
        <w:t>Рост поступлений в 2025 году в сравнении с 2024 годом достигнут</w:t>
      </w:r>
      <w:proofErr w:type="gramEnd"/>
      <w:r w:rsidRPr="007227E6">
        <w:rPr>
          <w:rFonts w:ascii="Times New Roman" w:hAnsi="Times New Roman" w:cs="Times New Roman"/>
          <w:sz w:val="28"/>
          <w:szCs w:val="28"/>
        </w:rPr>
        <w:t xml:space="preserve"> по следующим налоговым доходам и неналоговым доходам:</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xml:space="preserve">- налогу на доходы </w:t>
      </w:r>
      <w:proofErr w:type="gramStart"/>
      <w:r w:rsidRPr="007227E6">
        <w:rPr>
          <w:rFonts w:ascii="Times New Roman" w:hAnsi="Times New Roman" w:cs="Times New Roman"/>
          <w:sz w:val="28"/>
          <w:szCs w:val="28"/>
        </w:rPr>
        <w:t>физических</w:t>
      </w:r>
      <w:proofErr w:type="gramEnd"/>
      <w:r w:rsidRPr="007227E6">
        <w:rPr>
          <w:rFonts w:ascii="Times New Roman" w:hAnsi="Times New Roman" w:cs="Times New Roman"/>
          <w:sz w:val="28"/>
          <w:szCs w:val="28"/>
        </w:rPr>
        <w:t xml:space="preserve"> 112%;</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акцизам 103%;</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налогу на имущество 125%;</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государственной пошлине 260%;</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доходам от использования имущества 119%;</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платежам при пользовании природными ресурсами 110%;</w:t>
      </w:r>
    </w:p>
    <w:p w:rsidR="007227E6" w:rsidRPr="007227E6" w:rsidRDefault="007227E6" w:rsidP="007227E6">
      <w:pPr>
        <w:spacing w:after="0" w:line="240" w:lineRule="auto"/>
        <w:ind w:firstLine="696"/>
        <w:jc w:val="both"/>
        <w:rPr>
          <w:rFonts w:ascii="Times New Roman" w:hAnsi="Times New Roman" w:cs="Times New Roman"/>
          <w:sz w:val="28"/>
          <w:szCs w:val="28"/>
        </w:rPr>
      </w:pPr>
      <w:r w:rsidRPr="007227E6">
        <w:rPr>
          <w:rFonts w:ascii="Times New Roman" w:hAnsi="Times New Roman" w:cs="Times New Roman"/>
          <w:sz w:val="28"/>
          <w:szCs w:val="28"/>
        </w:rPr>
        <w:t>- доходам от платных услуг и компенсации затрат государства 208%;</w:t>
      </w:r>
    </w:p>
    <w:p w:rsidR="007227E6" w:rsidRPr="007227E6" w:rsidRDefault="007227E6" w:rsidP="007227E6">
      <w:pPr>
        <w:spacing w:after="0" w:line="240" w:lineRule="auto"/>
        <w:ind w:firstLine="709"/>
        <w:jc w:val="center"/>
        <w:rPr>
          <w:rFonts w:ascii="Times New Roman" w:hAnsi="Times New Roman" w:cs="Times New Roman"/>
          <w:b/>
          <w:sz w:val="28"/>
          <w:szCs w:val="28"/>
        </w:rPr>
      </w:pPr>
    </w:p>
    <w:p w:rsidR="007227E6" w:rsidRPr="007227E6" w:rsidRDefault="007227E6" w:rsidP="007227E6">
      <w:pPr>
        <w:spacing w:after="0" w:line="240" w:lineRule="auto"/>
        <w:ind w:firstLine="709"/>
        <w:jc w:val="center"/>
        <w:rPr>
          <w:rFonts w:ascii="Times New Roman" w:hAnsi="Times New Roman" w:cs="Times New Roman"/>
          <w:b/>
          <w:sz w:val="28"/>
          <w:szCs w:val="28"/>
        </w:rPr>
      </w:pPr>
      <w:r w:rsidRPr="007227E6">
        <w:rPr>
          <w:rFonts w:ascii="Times New Roman" w:hAnsi="Times New Roman" w:cs="Times New Roman"/>
          <w:b/>
          <w:sz w:val="28"/>
          <w:szCs w:val="28"/>
        </w:rPr>
        <w:t>Расходы  местного бюджета</w:t>
      </w:r>
    </w:p>
    <w:p w:rsidR="007227E6" w:rsidRPr="007227E6" w:rsidRDefault="007227E6" w:rsidP="007227E6">
      <w:pPr>
        <w:spacing w:after="0" w:line="240" w:lineRule="auto"/>
        <w:ind w:firstLine="709"/>
        <w:jc w:val="both"/>
        <w:rPr>
          <w:rFonts w:ascii="Times New Roman" w:hAnsi="Times New Roman" w:cs="Times New Roman"/>
          <w:sz w:val="28"/>
          <w:szCs w:val="28"/>
        </w:rPr>
      </w:pPr>
      <w:r w:rsidRPr="007227E6">
        <w:rPr>
          <w:rFonts w:ascii="Times New Roman" w:hAnsi="Times New Roman" w:cs="Times New Roman"/>
          <w:sz w:val="28"/>
          <w:szCs w:val="28"/>
        </w:rPr>
        <w:t xml:space="preserve">Бюджет округа 2025 года по своей экономической структуре расходов имел социальную направленность. </w:t>
      </w:r>
    </w:p>
    <w:p w:rsidR="007227E6" w:rsidRPr="007227E6" w:rsidRDefault="007227E6" w:rsidP="007227E6">
      <w:pPr>
        <w:spacing w:after="0" w:line="240" w:lineRule="auto"/>
        <w:ind w:firstLine="709"/>
        <w:jc w:val="both"/>
        <w:rPr>
          <w:rFonts w:ascii="Times New Roman" w:hAnsi="Times New Roman" w:cs="Times New Roman"/>
          <w:sz w:val="28"/>
          <w:szCs w:val="28"/>
        </w:rPr>
      </w:pPr>
      <w:r w:rsidRPr="007227E6">
        <w:rPr>
          <w:rFonts w:ascii="Times New Roman" w:hAnsi="Times New Roman" w:cs="Times New Roman"/>
          <w:sz w:val="28"/>
          <w:szCs w:val="28"/>
        </w:rPr>
        <w:t>Расходная часть бюджета  округа исполнена на 96,2%. При плане        625 206 396,68 рублей фактически произведено расходов в сумме 601 459 081,34 рублей.</w:t>
      </w:r>
    </w:p>
    <w:p w:rsidR="007227E6" w:rsidRPr="007227E6" w:rsidRDefault="007227E6" w:rsidP="007227E6">
      <w:pPr>
        <w:autoSpaceDE w:val="0"/>
        <w:autoSpaceDN w:val="0"/>
        <w:adjustRightInd w:val="0"/>
        <w:spacing w:after="0" w:line="240" w:lineRule="auto"/>
        <w:ind w:firstLine="708"/>
        <w:jc w:val="both"/>
        <w:rPr>
          <w:rFonts w:ascii="Times New Roman" w:hAnsi="Times New Roman" w:cs="Times New Roman"/>
          <w:sz w:val="28"/>
          <w:szCs w:val="28"/>
        </w:rPr>
      </w:pPr>
      <w:r w:rsidRPr="007227E6">
        <w:rPr>
          <w:rFonts w:ascii="Times New Roman" w:hAnsi="Times New Roman" w:cs="Times New Roman"/>
          <w:sz w:val="28"/>
          <w:szCs w:val="28"/>
        </w:rPr>
        <w:t xml:space="preserve">В 2025 году  бюджет округа исполнен с дефицитом в размере 6 481 994,61 рублей. </w:t>
      </w:r>
    </w:p>
    <w:p w:rsidR="007227E6" w:rsidRPr="007227E6" w:rsidRDefault="007227E6" w:rsidP="007227E6">
      <w:pPr>
        <w:spacing w:after="0" w:line="240" w:lineRule="auto"/>
        <w:ind w:firstLine="720"/>
        <w:jc w:val="center"/>
        <w:rPr>
          <w:rFonts w:ascii="Times New Roman" w:hAnsi="Times New Roman" w:cs="Times New Roman"/>
          <w:b/>
        </w:rPr>
      </w:pPr>
      <w:r w:rsidRPr="007227E6">
        <w:rPr>
          <w:rFonts w:ascii="Times New Roman" w:hAnsi="Times New Roman" w:cs="Times New Roman"/>
          <w:b/>
          <w:sz w:val="28"/>
          <w:szCs w:val="28"/>
        </w:rPr>
        <w:t xml:space="preserve">Исполнение расходной части бюджета округа в 2025 году </w:t>
      </w:r>
    </w:p>
    <w:p w:rsidR="007227E6" w:rsidRPr="007227E6" w:rsidRDefault="007227E6" w:rsidP="007227E6">
      <w:pPr>
        <w:spacing w:after="0" w:line="240" w:lineRule="auto"/>
        <w:ind w:firstLine="720"/>
        <w:jc w:val="right"/>
        <w:rPr>
          <w:rFonts w:ascii="Times New Roman" w:hAnsi="Times New Roman" w:cs="Times New Roman"/>
          <w:b/>
        </w:rPr>
      </w:pPr>
      <w:r w:rsidRPr="007227E6">
        <w:rPr>
          <w:rFonts w:ascii="Times New Roman" w:hAnsi="Times New Roman" w:cs="Times New Roman"/>
        </w:rPr>
        <w:t>( рублей</w:t>
      </w:r>
      <w:r w:rsidRPr="007227E6">
        <w:rPr>
          <w:rFonts w:ascii="Times New Roman" w:hAnsi="Times New Roman" w:cs="Times New Roman"/>
          <w:b/>
        </w:rPr>
        <w:t>)</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80"/>
        <w:gridCol w:w="1980"/>
        <w:gridCol w:w="1980"/>
        <w:gridCol w:w="900"/>
        <w:gridCol w:w="720"/>
      </w:tblGrid>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p>
        </w:tc>
        <w:tc>
          <w:tcPr>
            <w:tcW w:w="3780" w:type="dxa"/>
          </w:tcPr>
          <w:p w:rsidR="007227E6" w:rsidRPr="007227E6" w:rsidRDefault="007227E6" w:rsidP="007227E6">
            <w:pPr>
              <w:tabs>
                <w:tab w:val="left" w:pos="3495"/>
              </w:tabs>
              <w:spacing w:after="0" w:line="240" w:lineRule="auto"/>
              <w:jc w:val="center"/>
              <w:rPr>
                <w:rFonts w:ascii="Times New Roman" w:hAnsi="Times New Roman" w:cs="Times New Roman"/>
              </w:rPr>
            </w:pPr>
            <w:r w:rsidRPr="007227E6">
              <w:rPr>
                <w:rFonts w:ascii="Times New Roman" w:hAnsi="Times New Roman" w:cs="Times New Roman"/>
              </w:rPr>
              <w:t>Наименование раздела</w:t>
            </w:r>
          </w:p>
        </w:tc>
        <w:tc>
          <w:tcPr>
            <w:tcW w:w="1980" w:type="dxa"/>
          </w:tcPr>
          <w:p w:rsidR="007227E6" w:rsidRPr="007227E6" w:rsidRDefault="007227E6" w:rsidP="007227E6">
            <w:pPr>
              <w:tabs>
                <w:tab w:val="left" w:pos="3495"/>
              </w:tabs>
              <w:spacing w:after="0" w:line="240" w:lineRule="auto"/>
              <w:rPr>
                <w:rFonts w:ascii="Times New Roman" w:hAnsi="Times New Roman" w:cs="Times New Roman"/>
              </w:rPr>
            </w:pPr>
            <w:r w:rsidRPr="007227E6">
              <w:rPr>
                <w:rFonts w:ascii="Times New Roman" w:hAnsi="Times New Roman" w:cs="Times New Roman"/>
              </w:rPr>
              <w:t>План на 2025год</w:t>
            </w:r>
          </w:p>
        </w:tc>
        <w:tc>
          <w:tcPr>
            <w:tcW w:w="1980" w:type="dxa"/>
          </w:tcPr>
          <w:p w:rsidR="007227E6" w:rsidRPr="007227E6" w:rsidRDefault="007227E6" w:rsidP="007227E6">
            <w:pPr>
              <w:tabs>
                <w:tab w:val="left" w:pos="3495"/>
              </w:tabs>
              <w:spacing w:after="0" w:line="240" w:lineRule="auto"/>
              <w:rPr>
                <w:rFonts w:ascii="Times New Roman" w:hAnsi="Times New Roman" w:cs="Times New Roman"/>
              </w:rPr>
            </w:pPr>
            <w:r w:rsidRPr="007227E6">
              <w:rPr>
                <w:rFonts w:ascii="Times New Roman" w:hAnsi="Times New Roman" w:cs="Times New Roman"/>
              </w:rPr>
              <w:t>Кассовое исполнение</w:t>
            </w:r>
          </w:p>
        </w:tc>
        <w:tc>
          <w:tcPr>
            <w:tcW w:w="900" w:type="dxa"/>
          </w:tcPr>
          <w:p w:rsidR="007227E6" w:rsidRPr="007227E6" w:rsidRDefault="007227E6" w:rsidP="007227E6">
            <w:pPr>
              <w:tabs>
                <w:tab w:val="left" w:pos="3495"/>
              </w:tabs>
              <w:spacing w:after="0" w:line="240" w:lineRule="auto"/>
              <w:rPr>
                <w:rFonts w:ascii="Times New Roman" w:hAnsi="Times New Roman" w:cs="Times New Roman"/>
              </w:rPr>
            </w:pPr>
            <w:r w:rsidRPr="007227E6">
              <w:rPr>
                <w:rFonts w:ascii="Times New Roman" w:hAnsi="Times New Roman" w:cs="Times New Roman"/>
                <w:sz w:val="28"/>
                <w:szCs w:val="28"/>
              </w:rPr>
              <w:t xml:space="preserve">% </w:t>
            </w:r>
            <w:proofErr w:type="spellStart"/>
            <w:r w:rsidRPr="007227E6">
              <w:rPr>
                <w:rFonts w:ascii="Times New Roman" w:hAnsi="Times New Roman" w:cs="Times New Roman"/>
              </w:rPr>
              <w:t>испол</w:t>
            </w:r>
            <w:proofErr w:type="spellEnd"/>
          </w:p>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rPr>
              <w:t>нения</w:t>
            </w:r>
          </w:p>
        </w:tc>
        <w:tc>
          <w:tcPr>
            <w:tcW w:w="72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rPr>
              <w:t>Доля в расходах</w:t>
            </w:r>
            <w:proofErr w:type="gramStart"/>
            <w:r w:rsidRPr="007227E6">
              <w:rPr>
                <w:rFonts w:ascii="Times New Roman" w:hAnsi="Times New Roman" w:cs="Times New Roman"/>
                <w:sz w:val="28"/>
                <w:szCs w:val="28"/>
              </w:rPr>
              <w:t xml:space="preserve"> (%)</w:t>
            </w:r>
            <w:proofErr w:type="gramEnd"/>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0100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Общегосударственные вопросы</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81 848 000,78</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81 487 347,50</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99,6</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13,6</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0200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Национальная оборона</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430 548,00</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266 837,40</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62,0</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0300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Национальная безопасность и правоохранительная деятельность</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6 689 059,63</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4 230 290,73</w:t>
            </w:r>
          </w:p>
          <w:p w:rsidR="007227E6" w:rsidRPr="007227E6" w:rsidRDefault="007227E6" w:rsidP="007227E6">
            <w:pPr>
              <w:tabs>
                <w:tab w:val="left" w:pos="3495"/>
              </w:tabs>
              <w:spacing w:after="0" w:line="240" w:lineRule="auto"/>
              <w:jc w:val="right"/>
              <w:rPr>
                <w:rFonts w:ascii="Times New Roman" w:hAnsi="Times New Roman" w:cs="Times New Roman"/>
                <w:sz w:val="28"/>
                <w:szCs w:val="28"/>
              </w:rPr>
            </w:pP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63,2</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0,7</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0400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Национальная экономика</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67 744 913,36</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67 338 958,20</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99,4</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11,2</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0500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Жилищно-коммунальное хозяйство</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109 640 104,65</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89 590 150,95</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81,7</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14,9</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0600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Охрана окружающей среды</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2 013 641,49</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2 013 641,49</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100</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0,3</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0700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Образование</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304 847 555,25</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304 662 279,65</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99,9</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50,7</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lastRenderedPageBreak/>
              <w:t>0800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Культура, кинематография</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36 579 240,73</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36 579 240,73</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100</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6,1</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1000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Социальная политика</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13 995 072,31</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13 872 074,21</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99,1</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2,3</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1100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Физическая культура и спорт</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1 162 260,48</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1 162 260,48</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100</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0,2</w:t>
            </w: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1200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Средства массовой информации</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250 000,00</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250 000,00</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100</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1300</w:t>
            </w: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Обслуживание государственного и муниципального долга</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6 000,00</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6 000,00</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100</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p>
        </w:tc>
      </w:tr>
      <w:tr w:rsidR="007227E6" w:rsidRPr="007227E6" w:rsidTr="007227E6">
        <w:tc>
          <w:tcPr>
            <w:tcW w:w="828" w:type="dxa"/>
          </w:tcPr>
          <w:p w:rsidR="007227E6" w:rsidRPr="007227E6" w:rsidRDefault="007227E6" w:rsidP="007227E6">
            <w:pPr>
              <w:tabs>
                <w:tab w:val="left" w:pos="3495"/>
              </w:tabs>
              <w:spacing w:after="0" w:line="240" w:lineRule="auto"/>
              <w:rPr>
                <w:rFonts w:ascii="Times New Roman" w:hAnsi="Times New Roman" w:cs="Times New Roman"/>
                <w:sz w:val="28"/>
                <w:szCs w:val="28"/>
              </w:rPr>
            </w:pPr>
          </w:p>
        </w:tc>
        <w:tc>
          <w:tcPr>
            <w:tcW w:w="3780" w:type="dxa"/>
          </w:tcPr>
          <w:p w:rsidR="007227E6" w:rsidRPr="007227E6" w:rsidRDefault="007227E6" w:rsidP="007227E6">
            <w:pPr>
              <w:tabs>
                <w:tab w:val="left" w:pos="3495"/>
              </w:tabs>
              <w:spacing w:after="0" w:line="240" w:lineRule="auto"/>
              <w:rPr>
                <w:rFonts w:ascii="Times New Roman" w:hAnsi="Times New Roman" w:cs="Times New Roman"/>
                <w:sz w:val="28"/>
                <w:szCs w:val="28"/>
              </w:rPr>
            </w:pPr>
            <w:r w:rsidRPr="007227E6">
              <w:rPr>
                <w:rFonts w:ascii="Times New Roman" w:hAnsi="Times New Roman" w:cs="Times New Roman"/>
                <w:sz w:val="28"/>
                <w:szCs w:val="28"/>
              </w:rPr>
              <w:t>ИТОГО</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625 206 396,68</w:t>
            </w:r>
          </w:p>
        </w:tc>
        <w:tc>
          <w:tcPr>
            <w:tcW w:w="198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601 459 081,34</w:t>
            </w:r>
          </w:p>
        </w:tc>
        <w:tc>
          <w:tcPr>
            <w:tcW w:w="90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96,2</w:t>
            </w:r>
          </w:p>
        </w:tc>
        <w:tc>
          <w:tcPr>
            <w:tcW w:w="720" w:type="dxa"/>
          </w:tcPr>
          <w:p w:rsidR="007227E6" w:rsidRPr="007227E6" w:rsidRDefault="007227E6" w:rsidP="007227E6">
            <w:pPr>
              <w:tabs>
                <w:tab w:val="left" w:pos="3495"/>
              </w:tabs>
              <w:spacing w:after="0" w:line="240" w:lineRule="auto"/>
              <w:jc w:val="right"/>
              <w:rPr>
                <w:rFonts w:ascii="Times New Roman" w:hAnsi="Times New Roman" w:cs="Times New Roman"/>
                <w:sz w:val="28"/>
                <w:szCs w:val="28"/>
              </w:rPr>
            </w:pPr>
            <w:r w:rsidRPr="007227E6">
              <w:rPr>
                <w:rFonts w:ascii="Times New Roman" w:hAnsi="Times New Roman" w:cs="Times New Roman"/>
                <w:sz w:val="28"/>
                <w:szCs w:val="28"/>
              </w:rPr>
              <w:t>100</w:t>
            </w:r>
          </w:p>
        </w:tc>
      </w:tr>
    </w:tbl>
    <w:p w:rsidR="007227E6" w:rsidRPr="007227E6" w:rsidRDefault="007227E6" w:rsidP="007227E6">
      <w:pPr>
        <w:tabs>
          <w:tab w:val="left" w:pos="3495"/>
        </w:tabs>
        <w:spacing w:after="0" w:line="240" w:lineRule="auto"/>
        <w:ind w:firstLine="720"/>
        <w:rPr>
          <w:rFonts w:ascii="Times New Roman" w:hAnsi="Times New Roman" w:cs="Times New Roman"/>
          <w:sz w:val="28"/>
          <w:szCs w:val="28"/>
        </w:rPr>
      </w:pPr>
      <w:r w:rsidRPr="007227E6">
        <w:rPr>
          <w:rFonts w:ascii="Times New Roman" w:hAnsi="Times New Roman" w:cs="Times New Roman"/>
          <w:sz w:val="28"/>
          <w:szCs w:val="28"/>
        </w:rPr>
        <w:tab/>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 xml:space="preserve">Раздел 0100 «Общегосударственные вопросы» </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b/>
          <w:bCs/>
          <w:sz w:val="28"/>
          <w:szCs w:val="28"/>
        </w:rPr>
        <w:tab/>
      </w:r>
      <w:r w:rsidRPr="007227E6">
        <w:rPr>
          <w:rFonts w:ascii="Times New Roman" w:hAnsi="Times New Roman" w:cs="Times New Roman"/>
          <w:sz w:val="28"/>
        </w:rPr>
        <w:t xml:space="preserve">Удельный вес расходов в бюджете округа на общегосударственные вопросы составляет 13,6 %.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данному разделу в бюджете предусмотрено средств на 2025 год               81 848 000,78 рублей. Расходы за 2025 год сложились в сумме 81 487 347,50 рублей, что составляет 99,6 %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0102 «Функционирование высшего должностного лица субъекта Российской Федерации и муниципального образования» </w:t>
      </w:r>
      <w:r w:rsidRPr="007227E6">
        <w:rPr>
          <w:rFonts w:ascii="Times New Roman" w:hAnsi="Times New Roman" w:cs="Times New Roman"/>
          <w:sz w:val="28"/>
          <w:szCs w:val="28"/>
        </w:rPr>
        <w:t>израсходовано 2 703 370,66  рублей, при годовом плане 2 703 370,66 рублей (100%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0103 «Функционирование законодательных (представительных) органов государственной власти и представительных органов муниципальных образований» </w:t>
      </w:r>
      <w:r w:rsidRPr="007227E6">
        <w:rPr>
          <w:rFonts w:ascii="Times New Roman" w:hAnsi="Times New Roman" w:cs="Times New Roman"/>
          <w:sz w:val="28"/>
          <w:szCs w:val="28"/>
        </w:rPr>
        <w:t>бюджетные средства освоены в размере 48 000 рублей при плане 48 000  или 100 %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0104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r w:rsidRPr="007227E6">
        <w:rPr>
          <w:rFonts w:ascii="Times New Roman" w:hAnsi="Times New Roman" w:cs="Times New Roman"/>
          <w:sz w:val="28"/>
          <w:szCs w:val="28"/>
        </w:rPr>
        <w:t>израсходовано 69 129 902,47  рублей, при годовом плане 68 831 368,80 рублей (99,6 %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0105 «Судебная система» </w:t>
      </w:r>
      <w:r w:rsidRPr="007227E6">
        <w:rPr>
          <w:rFonts w:ascii="Times New Roman" w:hAnsi="Times New Roman" w:cs="Times New Roman"/>
          <w:sz w:val="28"/>
          <w:szCs w:val="28"/>
        </w:rPr>
        <w:t xml:space="preserve">предусмотрено средств </w:t>
      </w:r>
      <w:r w:rsidRPr="007227E6">
        <w:rPr>
          <w:rFonts w:ascii="Times New Roman" w:hAnsi="Times New Roman" w:cs="Times New Roman"/>
          <w:bCs/>
          <w:sz w:val="28"/>
          <w:szCs w:val="28"/>
        </w:rPr>
        <w:t>3155,42</w:t>
      </w:r>
      <w:r w:rsidRPr="007227E6">
        <w:rPr>
          <w:rFonts w:ascii="Times New Roman" w:hAnsi="Times New Roman" w:cs="Times New Roman"/>
          <w:sz w:val="28"/>
          <w:szCs w:val="28"/>
        </w:rPr>
        <w:t xml:space="preserve"> рублей, кассовые расходы составили 3 155,00 рублей (100%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0106 </w:t>
      </w:r>
      <w:r w:rsidRPr="007227E6">
        <w:rPr>
          <w:rFonts w:ascii="Times New Roman" w:hAnsi="Times New Roman" w:cs="Times New Roman"/>
        </w:rPr>
        <w:t>«</w:t>
      </w:r>
      <w:r w:rsidRPr="007227E6">
        <w:rPr>
          <w:rFonts w:ascii="Times New Roman" w:hAnsi="Times New Roman" w:cs="Times New Roman"/>
          <w:b/>
          <w:bCs/>
          <w:sz w:val="28"/>
          <w:szCs w:val="28"/>
        </w:rPr>
        <w:t xml:space="preserve">Обеспечение деятельности финансовых, налоговых и таможенных органов и органов финансового (финансово-бюджетного) надзора» </w:t>
      </w:r>
      <w:r w:rsidRPr="007227E6">
        <w:rPr>
          <w:rFonts w:ascii="Times New Roman" w:hAnsi="Times New Roman" w:cs="Times New Roman"/>
          <w:sz w:val="28"/>
          <w:szCs w:val="28"/>
        </w:rPr>
        <w:t>средства освоены в сумме 6 890 528,04 рублей, при плане 6 892 651,98 (99,9 %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0113</w:t>
      </w:r>
      <w:r w:rsidRPr="007227E6">
        <w:rPr>
          <w:rFonts w:ascii="Times New Roman" w:hAnsi="Times New Roman" w:cs="Times New Roman"/>
          <w:sz w:val="28"/>
          <w:szCs w:val="28"/>
        </w:rPr>
        <w:t xml:space="preserve"> </w:t>
      </w:r>
      <w:r w:rsidRPr="007227E6">
        <w:rPr>
          <w:rFonts w:ascii="Times New Roman" w:hAnsi="Times New Roman" w:cs="Times New Roman"/>
          <w:b/>
          <w:bCs/>
          <w:sz w:val="28"/>
          <w:szCs w:val="28"/>
        </w:rPr>
        <w:t xml:space="preserve">«Другие общегосударственные вопросы» </w:t>
      </w:r>
      <w:r w:rsidRPr="007227E6">
        <w:rPr>
          <w:rFonts w:ascii="Times New Roman" w:hAnsi="Times New Roman" w:cs="Times New Roman"/>
          <w:sz w:val="28"/>
          <w:szCs w:val="28"/>
        </w:rPr>
        <w:t>израсходовано 3 010 925,00 рублей, при годовом плане 3 070 920,25 рублей (98,1 % от плана).</w:t>
      </w:r>
    </w:p>
    <w:p w:rsidR="007227E6" w:rsidRPr="007227E6" w:rsidRDefault="007227E6" w:rsidP="007227E6">
      <w:pPr>
        <w:autoSpaceDE w:val="0"/>
        <w:autoSpaceDN w:val="0"/>
        <w:adjustRightInd w:val="0"/>
        <w:spacing w:after="0" w:line="240" w:lineRule="auto"/>
        <w:ind w:firstLine="540"/>
        <w:jc w:val="center"/>
        <w:rPr>
          <w:rFonts w:ascii="Times New Roman" w:hAnsi="Times New Roman" w:cs="Times New Roman"/>
          <w:b/>
          <w:sz w:val="28"/>
          <w:szCs w:val="28"/>
        </w:rPr>
      </w:pPr>
      <w:r w:rsidRPr="007227E6">
        <w:rPr>
          <w:rFonts w:ascii="Times New Roman" w:hAnsi="Times New Roman" w:cs="Times New Roman"/>
          <w:b/>
          <w:bCs/>
          <w:sz w:val="28"/>
          <w:szCs w:val="28"/>
        </w:rPr>
        <w:t>Раздел 0200 «Национальная</w:t>
      </w:r>
      <w:r w:rsidRPr="007227E6">
        <w:rPr>
          <w:rFonts w:ascii="Times New Roman" w:hAnsi="Times New Roman" w:cs="Times New Roman"/>
          <w:b/>
          <w:sz w:val="28"/>
          <w:szCs w:val="28"/>
        </w:rPr>
        <w:t xml:space="preserve"> оборона»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szCs w:val="28"/>
        </w:rPr>
      </w:pPr>
      <w:r w:rsidRPr="007227E6">
        <w:rPr>
          <w:rFonts w:ascii="Times New Roman" w:hAnsi="Times New Roman" w:cs="Times New Roman"/>
          <w:sz w:val="28"/>
          <w:szCs w:val="28"/>
        </w:rPr>
        <w:t>По подразделу</w:t>
      </w:r>
      <w:r w:rsidRPr="007227E6">
        <w:rPr>
          <w:rFonts w:ascii="Times New Roman" w:hAnsi="Times New Roman" w:cs="Times New Roman"/>
          <w:b/>
          <w:sz w:val="28"/>
          <w:szCs w:val="28"/>
        </w:rPr>
        <w:t xml:space="preserve"> 0203 «Мобилизационная и вневойсковая подготовка» </w:t>
      </w:r>
      <w:r w:rsidRPr="007227E6">
        <w:rPr>
          <w:rFonts w:ascii="Times New Roman" w:hAnsi="Times New Roman" w:cs="Times New Roman"/>
          <w:sz w:val="28"/>
          <w:szCs w:val="28"/>
        </w:rPr>
        <w:t>произведено расходов 266 837,40 рублей, при плане 430 548,00 рублей или 62% к исполнению.</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0300 «Национальная безопасность и правоохранительная</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деятельность»</w:t>
      </w:r>
    </w:p>
    <w:p w:rsidR="007227E6" w:rsidRPr="007227E6" w:rsidRDefault="007227E6" w:rsidP="007227E6">
      <w:pPr>
        <w:autoSpaceDE w:val="0"/>
        <w:autoSpaceDN w:val="0"/>
        <w:adjustRightInd w:val="0"/>
        <w:spacing w:after="0" w:line="240" w:lineRule="auto"/>
        <w:jc w:val="both"/>
        <w:rPr>
          <w:rFonts w:ascii="Times New Roman" w:hAnsi="Times New Roman" w:cs="Times New Roman"/>
          <w:bCs/>
          <w:sz w:val="28"/>
          <w:szCs w:val="28"/>
        </w:rPr>
      </w:pPr>
      <w:r w:rsidRPr="007227E6">
        <w:rPr>
          <w:rFonts w:ascii="Times New Roman" w:hAnsi="Times New Roman" w:cs="Times New Roman"/>
          <w:sz w:val="28"/>
        </w:rPr>
        <w:t xml:space="preserve">      Удельный вес расходов в бюджете округа по отрасли </w:t>
      </w:r>
      <w:r w:rsidRPr="007227E6">
        <w:rPr>
          <w:rFonts w:ascii="Times New Roman" w:hAnsi="Times New Roman" w:cs="Times New Roman"/>
          <w:bCs/>
          <w:sz w:val="28"/>
          <w:szCs w:val="28"/>
        </w:rPr>
        <w:t>«Национальная безопасность и правоохранительная деятельность» 0.7%.</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rPr>
      </w:pPr>
      <w:r w:rsidRPr="007227E6">
        <w:rPr>
          <w:rFonts w:ascii="Times New Roman" w:hAnsi="Times New Roman" w:cs="Times New Roman"/>
          <w:sz w:val="28"/>
          <w:szCs w:val="28"/>
        </w:rPr>
        <w:lastRenderedPageBreak/>
        <w:t>В данном разделе запланированы расходы в сумме 6 689 059,63 рублей. Кассовое исполнение составило 4 230 290,73 рублей (63,2%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0304 «Органы юстиции» </w:t>
      </w:r>
      <w:r w:rsidRPr="007227E6">
        <w:rPr>
          <w:rFonts w:ascii="Times New Roman" w:hAnsi="Times New Roman" w:cs="Times New Roman"/>
          <w:bCs/>
          <w:sz w:val="28"/>
          <w:szCs w:val="28"/>
        </w:rPr>
        <w:t>при плане</w:t>
      </w:r>
      <w:r w:rsidRPr="007227E6">
        <w:rPr>
          <w:rFonts w:ascii="Times New Roman" w:hAnsi="Times New Roman" w:cs="Times New Roman"/>
          <w:b/>
          <w:bCs/>
          <w:sz w:val="28"/>
          <w:szCs w:val="28"/>
        </w:rPr>
        <w:t xml:space="preserve">  </w:t>
      </w:r>
      <w:r w:rsidRPr="007227E6">
        <w:rPr>
          <w:rFonts w:ascii="Times New Roman" w:hAnsi="Times New Roman" w:cs="Times New Roman"/>
          <w:bCs/>
          <w:sz w:val="28"/>
          <w:szCs w:val="28"/>
        </w:rPr>
        <w:t>в сумме 1 276 377 рублей,</w:t>
      </w:r>
      <w:r w:rsidRPr="007227E6">
        <w:rPr>
          <w:rFonts w:ascii="Times New Roman" w:hAnsi="Times New Roman" w:cs="Times New Roman"/>
          <w:b/>
          <w:bCs/>
          <w:sz w:val="28"/>
          <w:szCs w:val="28"/>
        </w:rPr>
        <w:t xml:space="preserve"> </w:t>
      </w:r>
      <w:r w:rsidRPr="007227E6">
        <w:rPr>
          <w:rFonts w:ascii="Times New Roman" w:hAnsi="Times New Roman" w:cs="Times New Roman"/>
          <w:bCs/>
          <w:sz w:val="28"/>
          <w:szCs w:val="28"/>
        </w:rPr>
        <w:t>кассовые расходы составили 1 218 347 рублей (95,5% исполнения).</w:t>
      </w:r>
    </w:p>
    <w:p w:rsidR="007227E6" w:rsidRPr="007227E6" w:rsidRDefault="007227E6" w:rsidP="007227E6">
      <w:pPr>
        <w:autoSpaceDE w:val="0"/>
        <w:autoSpaceDN w:val="0"/>
        <w:adjustRightInd w:val="0"/>
        <w:spacing w:after="0" w:line="240" w:lineRule="auto"/>
        <w:jc w:val="both"/>
        <w:rPr>
          <w:rFonts w:ascii="Times New Roman" w:hAnsi="Times New Roman" w:cs="Times New Roman"/>
          <w:b/>
          <w:bCs/>
          <w:sz w:val="28"/>
          <w:szCs w:val="28"/>
        </w:rPr>
      </w:pP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0310 «Защита населения и территории от чрезвычайных ситуаций природного и техногенного характера, пожарная безопасность» </w:t>
      </w:r>
      <w:r w:rsidRPr="007227E6">
        <w:rPr>
          <w:rFonts w:ascii="Times New Roman" w:hAnsi="Times New Roman" w:cs="Times New Roman"/>
          <w:bCs/>
          <w:sz w:val="28"/>
          <w:szCs w:val="28"/>
        </w:rPr>
        <w:t>при плане</w:t>
      </w:r>
      <w:r w:rsidRPr="007227E6">
        <w:rPr>
          <w:rFonts w:ascii="Times New Roman" w:hAnsi="Times New Roman" w:cs="Times New Roman"/>
          <w:b/>
          <w:bCs/>
          <w:sz w:val="28"/>
          <w:szCs w:val="28"/>
        </w:rPr>
        <w:t xml:space="preserve">  </w:t>
      </w:r>
      <w:r w:rsidRPr="007227E6">
        <w:rPr>
          <w:rFonts w:ascii="Times New Roman" w:hAnsi="Times New Roman" w:cs="Times New Roman"/>
          <w:bCs/>
          <w:sz w:val="28"/>
          <w:szCs w:val="28"/>
        </w:rPr>
        <w:t>в сумме 5 412 682,63 рублей,</w:t>
      </w:r>
      <w:r w:rsidRPr="007227E6">
        <w:rPr>
          <w:rFonts w:ascii="Times New Roman" w:hAnsi="Times New Roman" w:cs="Times New Roman"/>
          <w:b/>
          <w:bCs/>
          <w:sz w:val="28"/>
          <w:szCs w:val="28"/>
        </w:rPr>
        <w:t xml:space="preserve"> </w:t>
      </w:r>
      <w:r w:rsidRPr="007227E6">
        <w:rPr>
          <w:rFonts w:ascii="Times New Roman" w:hAnsi="Times New Roman" w:cs="Times New Roman"/>
          <w:bCs/>
          <w:sz w:val="28"/>
          <w:szCs w:val="28"/>
        </w:rPr>
        <w:t>кассовые расходы составили 3 011 943,73 рублей (55,7% исполнения).</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0400 «Национальная экономика»</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rPr>
        <w:t xml:space="preserve">Удельный вес расходов в бюджете округа по отрасли «Национальная экономика» составляет 11,2 %.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rPr>
      </w:pPr>
      <w:r w:rsidRPr="007227E6">
        <w:rPr>
          <w:rFonts w:ascii="Times New Roman" w:hAnsi="Times New Roman" w:cs="Times New Roman"/>
          <w:sz w:val="28"/>
          <w:szCs w:val="28"/>
        </w:rPr>
        <w:t>В данном разделе запланированы расходы в сумме 67 744 913,36  рублей. Кассовое исполнение составило 67 338 958,20 рублей (99,4%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0401 «Общеэкономические вопросы» </w:t>
      </w:r>
      <w:r w:rsidRPr="007227E6">
        <w:rPr>
          <w:rFonts w:ascii="Times New Roman" w:hAnsi="Times New Roman" w:cs="Times New Roman"/>
          <w:bCs/>
          <w:sz w:val="28"/>
          <w:szCs w:val="28"/>
        </w:rPr>
        <w:t>расходы составили 34 828,20</w:t>
      </w:r>
      <w:r w:rsidRPr="007227E6">
        <w:rPr>
          <w:rFonts w:ascii="Times New Roman" w:hAnsi="Times New Roman" w:cs="Times New Roman"/>
          <w:sz w:val="28"/>
          <w:szCs w:val="28"/>
        </w:rPr>
        <w:t xml:space="preserve"> рублей при годовом плане </w:t>
      </w:r>
      <w:r w:rsidRPr="007227E6">
        <w:rPr>
          <w:rFonts w:ascii="Times New Roman" w:hAnsi="Times New Roman" w:cs="Times New Roman"/>
          <w:bCs/>
          <w:sz w:val="28"/>
          <w:szCs w:val="28"/>
        </w:rPr>
        <w:t>34 828,20</w:t>
      </w:r>
      <w:r w:rsidRPr="007227E6">
        <w:rPr>
          <w:rFonts w:ascii="Times New Roman" w:hAnsi="Times New Roman" w:cs="Times New Roman"/>
          <w:sz w:val="28"/>
          <w:szCs w:val="28"/>
        </w:rPr>
        <w:t xml:space="preserve"> рублей (100 %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0405 «Сельское хозяйство и рыболовство» </w:t>
      </w:r>
      <w:r w:rsidRPr="007227E6">
        <w:rPr>
          <w:rFonts w:ascii="Times New Roman" w:hAnsi="Times New Roman" w:cs="Times New Roman"/>
          <w:bCs/>
          <w:sz w:val="28"/>
          <w:szCs w:val="28"/>
        </w:rPr>
        <w:t>расходы составили 1 301 683,50</w:t>
      </w:r>
      <w:r w:rsidRPr="007227E6">
        <w:rPr>
          <w:rFonts w:ascii="Times New Roman" w:hAnsi="Times New Roman" w:cs="Times New Roman"/>
          <w:sz w:val="28"/>
          <w:szCs w:val="28"/>
        </w:rPr>
        <w:t xml:space="preserve"> рублей при годовом плане  1 1 301 777,78 рублей (99,9 %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0408 «Транспорт» </w:t>
      </w:r>
      <w:r w:rsidRPr="007227E6">
        <w:rPr>
          <w:rFonts w:ascii="Times New Roman" w:hAnsi="Times New Roman" w:cs="Times New Roman"/>
          <w:sz w:val="28"/>
          <w:szCs w:val="28"/>
        </w:rPr>
        <w:t>израсходовано 5 969 508,70 рублей, при годовом плане 6 375 267,58 рублей (93,6 %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0409 «Дорожное хозяйство (дорожные фонды)» </w:t>
      </w:r>
      <w:r w:rsidRPr="007227E6">
        <w:rPr>
          <w:rFonts w:ascii="Times New Roman" w:hAnsi="Times New Roman" w:cs="Times New Roman"/>
          <w:sz w:val="28"/>
          <w:szCs w:val="28"/>
        </w:rPr>
        <w:t>израсходовано 59 897 979,80 рублей, при годовом плане 59 897 979,80 рублей (100 % от плана).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bCs/>
          <w:sz w:val="28"/>
          <w:szCs w:val="28"/>
        </w:rPr>
        <w:t xml:space="preserve">0412 «Другие вопросы в области национальной экономики» </w:t>
      </w:r>
      <w:r w:rsidRPr="007227E6">
        <w:rPr>
          <w:rFonts w:ascii="Times New Roman" w:hAnsi="Times New Roman" w:cs="Times New Roman"/>
          <w:bCs/>
          <w:sz w:val="28"/>
          <w:szCs w:val="28"/>
        </w:rPr>
        <w:t>при годовом плане</w:t>
      </w:r>
      <w:r w:rsidRPr="007227E6">
        <w:rPr>
          <w:rFonts w:ascii="Times New Roman" w:hAnsi="Times New Roman" w:cs="Times New Roman"/>
          <w:b/>
          <w:bCs/>
          <w:sz w:val="28"/>
          <w:szCs w:val="28"/>
        </w:rPr>
        <w:t xml:space="preserve"> </w:t>
      </w:r>
      <w:r w:rsidRPr="007227E6">
        <w:rPr>
          <w:rFonts w:ascii="Times New Roman" w:hAnsi="Times New Roman" w:cs="Times New Roman"/>
          <w:bCs/>
          <w:sz w:val="28"/>
          <w:szCs w:val="28"/>
        </w:rPr>
        <w:t>134 960 рублей, кассовые расходы 134 960 рублей (100% от плана).</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0500 «Жилищно-коммунальное хозяйство»</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rPr>
        <w:t xml:space="preserve">Удельный вес в бюджете на жилищно-коммунальное хозяйство составляет 14,9 %.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данному разделу в бюджете предусмотрено средств на 2025 год 109 640 104,65 рублей. Расходы за год сложились в сумме 89 590 150,95 рублей, что составляет 81,7 %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 xml:space="preserve">0501 </w:t>
      </w:r>
      <w:r w:rsidRPr="007227E6">
        <w:rPr>
          <w:rFonts w:ascii="Times New Roman" w:hAnsi="Times New Roman" w:cs="Times New Roman"/>
          <w:sz w:val="28"/>
          <w:szCs w:val="28"/>
        </w:rPr>
        <w:t>«</w:t>
      </w:r>
      <w:r w:rsidRPr="007227E6">
        <w:rPr>
          <w:rFonts w:ascii="Times New Roman" w:hAnsi="Times New Roman" w:cs="Times New Roman"/>
          <w:b/>
          <w:bCs/>
          <w:sz w:val="28"/>
          <w:szCs w:val="28"/>
        </w:rPr>
        <w:t>Жилищное хозяйство</w:t>
      </w:r>
      <w:r w:rsidRPr="007227E6">
        <w:rPr>
          <w:rFonts w:ascii="Times New Roman" w:hAnsi="Times New Roman" w:cs="Times New Roman"/>
          <w:sz w:val="28"/>
          <w:szCs w:val="28"/>
        </w:rPr>
        <w:t xml:space="preserve">» произведено расходов 9 696 691,31 рублей, при годовом плане 9 696 691,31 </w:t>
      </w:r>
      <w:proofErr w:type="gramStart"/>
      <w:r w:rsidRPr="007227E6">
        <w:rPr>
          <w:rFonts w:ascii="Times New Roman" w:hAnsi="Times New Roman" w:cs="Times New Roman"/>
          <w:sz w:val="28"/>
          <w:szCs w:val="28"/>
        </w:rPr>
        <w:t>рублей</w:t>
      </w:r>
      <w:proofErr w:type="gramEnd"/>
      <w:r w:rsidRPr="007227E6">
        <w:rPr>
          <w:rFonts w:ascii="Times New Roman" w:hAnsi="Times New Roman" w:cs="Times New Roman"/>
          <w:sz w:val="28"/>
          <w:szCs w:val="28"/>
        </w:rPr>
        <w:t xml:space="preserve"> что составляет 100% к плановым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 xml:space="preserve">0502 </w:t>
      </w:r>
      <w:r w:rsidRPr="007227E6">
        <w:rPr>
          <w:rFonts w:ascii="Times New Roman" w:hAnsi="Times New Roman" w:cs="Times New Roman"/>
          <w:sz w:val="28"/>
          <w:szCs w:val="28"/>
        </w:rPr>
        <w:t>«</w:t>
      </w:r>
      <w:r w:rsidRPr="007227E6">
        <w:rPr>
          <w:rFonts w:ascii="Times New Roman" w:hAnsi="Times New Roman" w:cs="Times New Roman"/>
          <w:b/>
          <w:bCs/>
          <w:sz w:val="28"/>
          <w:szCs w:val="28"/>
        </w:rPr>
        <w:t>Коммунальное хозяйство</w:t>
      </w:r>
      <w:r w:rsidRPr="007227E6">
        <w:rPr>
          <w:rFonts w:ascii="Times New Roman" w:hAnsi="Times New Roman" w:cs="Times New Roman"/>
          <w:sz w:val="28"/>
          <w:szCs w:val="28"/>
        </w:rPr>
        <w:t>» бюджетные средства освоены в размере 51 863 859,54 рублей  при плане 71 677 058,17 рублей или 72,4%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 xml:space="preserve">0503 </w:t>
      </w:r>
      <w:r w:rsidRPr="007227E6">
        <w:rPr>
          <w:rFonts w:ascii="Times New Roman" w:hAnsi="Times New Roman" w:cs="Times New Roman"/>
          <w:sz w:val="28"/>
          <w:szCs w:val="28"/>
        </w:rPr>
        <w:t>«</w:t>
      </w:r>
      <w:r w:rsidRPr="007227E6">
        <w:rPr>
          <w:rFonts w:ascii="Times New Roman" w:hAnsi="Times New Roman" w:cs="Times New Roman"/>
          <w:b/>
          <w:bCs/>
          <w:sz w:val="28"/>
          <w:szCs w:val="28"/>
        </w:rPr>
        <w:t>Благоустройство</w:t>
      </w:r>
      <w:r w:rsidRPr="007227E6">
        <w:rPr>
          <w:rFonts w:ascii="Times New Roman" w:hAnsi="Times New Roman" w:cs="Times New Roman"/>
          <w:sz w:val="28"/>
          <w:szCs w:val="28"/>
        </w:rPr>
        <w:t>» бюджетные средства освоены в размере 28 029 600,10 рублей  при плане 28 266 355,17 рублей или 99,2% к годовым назначениям.</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0600 «Охрана окружающей среды»</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rPr>
        <w:t xml:space="preserve">Удельный вес расходов в консолидируемом бюджете на охрану окружающей среды составляет  0,3 %.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lastRenderedPageBreak/>
        <w:t xml:space="preserve">По  подразделу </w:t>
      </w:r>
      <w:r w:rsidRPr="007227E6">
        <w:rPr>
          <w:rFonts w:ascii="Times New Roman" w:hAnsi="Times New Roman" w:cs="Times New Roman"/>
          <w:b/>
          <w:sz w:val="28"/>
          <w:szCs w:val="28"/>
        </w:rPr>
        <w:t>0605 «Другие вопросы в области охраны окружающей среды»</w:t>
      </w:r>
      <w:r w:rsidRPr="007227E6">
        <w:rPr>
          <w:rFonts w:ascii="Times New Roman" w:hAnsi="Times New Roman" w:cs="Times New Roman"/>
          <w:sz w:val="28"/>
          <w:szCs w:val="28"/>
        </w:rPr>
        <w:t xml:space="preserve">  средства освоены в сумме 2 013 641,49 рублей при годовых назначениях 2 013 641,49 рублей или 100,0%.</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0700 «Образование»</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rPr>
        <w:t xml:space="preserve">Удельный вес расходов в бюджете округа на образование составляет  50,7 %.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данному разделу  средства освоены в сумме 304 662 279,65 рублей при годовых назначениях 304 847 555,25 рублей или 99,9%.</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0701</w:t>
      </w:r>
      <w:r w:rsidRPr="007227E6">
        <w:rPr>
          <w:rFonts w:ascii="Times New Roman" w:hAnsi="Times New Roman" w:cs="Times New Roman"/>
          <w:sz w:val="28"/>
          <w:szCs w:val="28"/>
        </w:rPr>
        <w:t xml:space="preserve"> </w:t>
      </w:r>
      <w:r w:rsidRPr="007227E6">
        <w:rPr>
          <w:rFonts w:ascii="Times New Roman" w:hAnsi="Times New Roman" w:cs="Times New Roman"/>
          <w:b/>
          <w:bCs/>
          <w:sz w:val="28"/>
          <w:szCs w:val="28"/>
        </w:rPr>
        <w:t xml:space="preserve">«Дошкольное образование» </w:t>
      </w:r>
      <w:r w:rsidRPr="007227E6">
        <w:rPr>
          <w:rFonts w:ascii="Times New Roman" w:hAnsi="Times New Roman" w:cs="Times New Roman"/>
          <w:sz w:val="28"/>
          <w:szCs w:val="28"/>
        </w:rPr>
        <w:t xml:space="preserve">израсходовано 74 610 618,54 рублей при годовых назначениях 74 610 633,54 (100% исполнения).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0702</w:t>
      </w:r>
      <w:r w:rsidRPr="007227E6">
        <w:rPr>
          <w:rFonts w:ascii="Times New Roman" w:hAnsi="Times New Roman" w:cs="Times New Roman"/>
          <w:sz w:val="28"/>
          <w:szCs w:val="28"/>
        </w:rPr>
        <w:t xml:space="preserve"> </w:t>
      </w:r>
      <w:r w:rsidRPr="007227E6">
        <w:rPr>
          <w:rFonts w:ascii="Times New Roman" w:hAnsi="Times New Roman" w:cs="Times New Roman"/>
          <w:b/>
          <w:bCs/>
          <w:sz w:val="28"/>
          <w:szCs w:val="28"/>
        </w:rPr>
        <w:t xml:space="preserve">«Общее образование» </w:t>
      </w:r>
      <w:r w:rsidRPr="007227E6">
        <w:rPr>
          <w:rFonts w:ascii="Times New Roman" w:hAnsi="Times New Roman" w:cs="Times New Roman"/>
          <w:sz w:val="28"/>
          <w:szCs w:val="28"/>
        </w:rPr>
        <w:t>израсходовано 189 948 923,70 рублей при плане  190 134 184,30 или 99,9 %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0703</w:t>
      </w:r>
      <w:r w:rsidRPr="007227E6">
        <w:rPr>
          <w:rFonts w:ascii="Times New Roman" w:hAnsi="Times New Roman" w:cs="Times New Roman"/>
          <w:sz w:val="28"/>
          <w:szCs w:val="28"/>
        </w:rPr>
        <w:t xml:space="preserve"> </w:t>
      </w:r>
      <w:r w:rsidRPr="007227E6">
        <w:rPr>
          <w:rFonts w:ascii="Times New Roman" w:hAnsi="Times New Roman" w:cs="Times New Roman"/>
          <w:b/>
          <w:bCs/>
          <w:sz w:val="28"/>
          <w:szCs w:val="28"/>
        </w:rPr>
        <w:t xml:space="preserve">«Дополнительное образование детей» </w:t>
      </w:r>
      <w:r w:rsidRPr="007227E6">
        <w:rPr>
          <w:rFonts w:ascii="Times New Roman" w:hAnsi="Times New Roman" w:cs="Times New Roman"/>
          <w:sz w:val="28"/>
          <w:szCs w:val="28"/>
        </w:rPr>
        <w:t>израсходовано 36 553 062,01  рублей при плане  36 553 062,01  или 100 %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rPr>
      </w:pPr>
      <w:r w:rsidRPr="007227E6">
        <w:rPr>
          <w:rFonts w:ascii="Times New Roman" w:hAnsi="Times New Roman" w:cs="Times New Roman"/>
          <w:sz w:val="28"/>
          <w:szCs w:val="28"/>
        </w:rPr>
        <w:t xml:space="preserve"> По подразделу </w:t>
      </w:r>
      <w:r w:rsidRPr="007227E6">
        <w:rPr>
          <w:rFonts w:ascii="Times New Roman" w:hAnsi="Times New Roman" w:cs="Times New Roman"/>
          <w:b/>
          <w:sz w:val="28"/>
          <w:szCs w:val="28"/>
        </w:rPr>
        <w:t>0707 «</w:t>
      </w:r>
      <w:r w:rsidRPr="007227E6">
        <w:rPr>
          <w:rFonts w:ascii="Times New Roman" w:hAnsi="Times New Roman" w:cs="Times New Roman"/>
          <w:b/>
          <w:bCs/>
          <w:sz w:val="28"/>
          <w:szCs w:val="28"/>
        </w:rPr>
        <w:t>Молодежная политика»</w:t>
      </w:r>
      <w:r w:rsidRPr="007227E6">
        <w:rPr>
          <w:rFonts w:ascii="Times New Roman" w:hAnsi="Times New Roman" w:cs="Times New Roman"/>
          <w:sz w:val="28"/>
          <w:szCs w:val="28"/>
        </w:rPr>
        <w:t xml:space="preserve"> расходы сложились в сумме 1 373 000 рублей, при плане 1 373 000 рублей или 100% от годовых назначений.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0709</w:t>
      </w:r>
      <w:r w:rsidRPr="007227E6">
        <w:rPr>
          <w:rFonts w:ascii="Times New Roman" w:hAnsi="Times New Roman" w:cs="Times New Roman"/>
          <w:sz w:val="28"/>
          <w:szCs w:val="28"/>
        </w:rPr>
        <w:t xml:space="preserve"> «</w:t>
      </w:r>
      <w:r w:rsidRPr="007227E6">
        <w:rPr>
          <w:rFonts w:ascii="Times New Roman" w:hAnsi="Times New Roman" w:cs="Times New Roman"/>
          <w:b/>
          <w:bCs/>
          <w:sz w:val="28"/>
          <w:szCs w:val="28"/>
        </w:rPr>
        <w:t>Другие вопросы в области образования</w:t>
      </w:r>
      <w:r w:rsidRPr="007227E6">
        <w:rPr>
          <w:rFonts w:ascii="Times New Roman" w:hAnsi="Times New Roman" w:cs="Times New Roman"/>
          <w:sz w:val="28"/>
          <w:szCs w:val="28"/>
        </w:rPr>
        <w:t xml:space="preserve">» расходы сложились в сумме 2 176 675,40 рублей при плане 2 176 675,40 рублей или 100% от годовых назначений. </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0800 « Культура, кинематография»</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rPr>
        <w:t xml:space="preserve">Удельный вес в бюджете расходов на культуру составляет 6,1 %.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0801 «Культура»</w:t>
      </w:r>
      <w:r w:rsidRPr="007227E6">
        <w:rPr>
          <w:rFonts w:ascii="Times New Roman" w:hAnsi="Times New Roman" w:cs="Times New Roman"/>
          <w:sz w:val="28"/>
          <w:szCs w:val="28"/>
        </w:rPr>
        <w:t xml:space="preserve"> средства освоены в сумме 36 579 240,73 рублей при годовых назначениях 36 579 240,73 рублей или 100%.</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1000 «Социальная политика»</w:t>
      </w:r>
    </w:p>
    <w:p w:rsidR="007227E6" w:rsidRPr="007227E6" w:rsidRDefault="007227E6" w:rsidP="007227E6">
      <w:pPr>
        <w:spacing w:after="0" w:line="240" w:lineRule="auto"/>
        <w:jc w:val="both"/>
        <w:rPr>
          <w:rFonts w:ascii="Times New Roman" w:hAnsi="Times New Roman" w:cs="Times New Roman"/>
          <w:b/>
          <w:bCs/>
          <w:sz w:val="28"/>
          <w:szCs w:val="28"/>
        </w:rPr>
      </w:pPr>
      <w:r w:rsidRPr="007227E6">
        <w:rPr>
          <w:rFonts w:ascii="Times New Roman" w:hAnsi="Times New Roman" w:cs="Times New Roman"/>
          <w:sz w:val="28"/>
        </w:rPr>
        <w:t xml:space="preserve">       Удельный вес расходов в бюджете на социальную политику составляет 2,5 %.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данному разделу в бюджете предусмотрено средств на 2025 год 13 995 072,31 рублей. Расходы сложились в сумме 13 872 074,21 рублей, что составляет 99,1 %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 xml:space="preserve">1001 «Пенсионное обеспечение» </w:t>
      </w:r>
      <w:r w:rsidRPr="007227E6">
        <w:rPr>
          <w:rFonts w:ascii="Times New Roman" w:hAnsi="Times New Roman" w:cs="Times New Roman"/>
          <w:sz w:val="28"/>
          <w:szCs w:val="28"/>
        </w:rPr>
        <w:t>израсходовано сре</w:t>
      </w:r>
      <w:proofErr w:type="gramStart"/>
      <w:r w:rsidRPr="007227E6">
        <w:rPr>
          <w:rFonts w:ascii="Times New Roman" w:hAnsi="Times New Roman" w:cs="Times New Roman"/>
          <w:sz w:val="28"/>
          <w:szCs w:val="28"/>
        </w:rPr>
        <w:t>дств в с</w:t>
      </w:r>
      <w:proofErr w:type="gramEnd"/>
      <w:r w:rsidRPr="007227E6">
        <w:rPr>
          <w:rFonts w:ascii="Times New Roman" w:hAnsi="Times New Roman" w:cs="Times New Roman"/>
          <w:sz w:val="28"/>
          <w:szCs w:val="28"/>
        </w:rPr>
        <w:t>умме 2 622 713,91 рублей при плане 2 638 313,91 рублей или 99,4% к годовым назначениям.</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b/>
          <w:sz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 xml:space="preserve">1003 «Социальное обеспечение населения» </w:t>
      </w:r>
      <w:r w:rsidRPr="007227E6">
        <w:rPr>
          <w:rFonts w:ascii="Times New Roman" w:hAnsi="Times New Roman" w:cs="Times New Roman"/>
          <w:sz w:val="28"/>
          <w:szCs w:val="28"/>
        </w:rPr>
        <w:t xml:space="preserve">расходы сложились в сумме 3 155 984,40 рублей при плане 3 155 984,40 или 100% от годовых назначений.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 xml:space="preserve">По подразделу </w:t>
      </w:r>
      <w:r w:rsidRPr="007227E6">
        <w:rPr>
          <w:rFonts w:ascii="Times New Roman" w:hAnsi="Times New Roman" w:cs="Times New Roman"/>
          <w:b/>
          <w:sz w:val="28"/>
          <w:szCs w:val="28"/>
        </w:rPr>
        <w:t>1004 «Охрана семьи и детства»</w:t>
      </w:r>
      <w:r w:rsidRPr="007227E6">
        <w:rPr>
          <w:rFonts w:ascii="Times New Roman" w:hAnsi="Times New Roman" w:cs="Times New Roman"/>
          <w:sz w:val="28"/>
          <w:szCs w:val="28"/>
        </w:rPr>
        <w:t xml:space="preserve"> израсходовано 8 093 375,90 рублей при плане 8 200 774 или 98,7% от годовых назначений.</w:t>
      </w:r>
    </w:p>
    <w:p w:rsidR="007227E6" w:rsidRPr="007227E6" w:rsidRDefault="007227E6" w:rsidP="007227E6">
      <w:pPr>
        <w:autoSpaceDE w:val="0"/>
        <w:autoSpaceDN w:val="0"/>
        <w:adjustRightInd w:val="0"/>
        <w:spacing w:after="0" w:line="240" w:lineRule="auto"/>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1100 «Физическая культура и спорт»</w:t>
      </w:r>
    </w:p>
    <w:p w:rsidR="007227E6" w:rsidRPr="007227E6" w:rsidRDefault="007227E6" w:rsidP="007227E6">
      <w:pPr>
        <w:spacing w:after="0" w:line="240" w:lineRule="auto"/>
        <w:ind w:firstLine="540"/>
        <w:jc w:val="both"/>
        <w:rPr>
          <w:rFonts w:ascii="Times New Roman" w:hAnsi="Times New Roman" w:cs="Times New Roman"/>
          <w:b/>
          <w:bCs/>
          <w:sz w:val="28"/>
          <w:szCs w:val="28"/>
        </w:rPr>
      </w:pPr>
      <w:r w:rsidRPr="007227E6">
        <w:rPr>
          <w:rFonts w:ascii="Times New Roman" w:hAnsi="Times New Roman" w:cs="Times New Roman"/>
          <w:sz w:val="28"/>
        </w:rPr>
        <w:t xml:space="preserve">Удельный вес расходов в бюджете на физическую культуру и спорт - 0,2 %. </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подразделу 1101 «Физическая культура» средства израсходованы в сумме 1 162 260,48 рублей при плане 1 162 260,48 рублей или 100% исполнения.</w:t>
      </w:r>
    </w:p>
    <w:p w:rsidR="007227E6" w:rsidRPr="007227E6" w:rsidRDefault="007227E6" w:rsidP="007227E6">
      <w:pPr>
        <w:autoSpaceDE w:val="0"/>
        <w:autoSpaceDN w:val="0"/>
        <w:adjustRightInd w:val="0"/>
        <w:spacing w:after="0" w:line="240" w:lineRule="auto"/>
        <w:ind w:firstLine="540"/>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1200 «Средства массовой информации»</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rPr>
        <w:t xml:space="preserve">По подразделу 1202 «Периодическая печать и издательства» </w:t>
      </w:r>
      <w:r w:rsidRPr="007227E6">
        <w:rPr>
          <w:rFonts w:ascii="Times New Roman" w:hAnsi="Times New Roman" w:cs="Times New Roman"/>
          <w:sz w:val="28"/>
          <w:szCs w:val="28"/>
        </w:rPr>
        <w:t>средства израсходованы в сумме 250 000 рублей при плане 250 000 рублей или 100% исполнения.</w:t>
      </w:r>
    </w:p>
    <w:p w:rsidR="007227E6" w:rsidRPr="007227E6" w:rsidRDefault="007227E6" w:rsidP="007227E6">
      <w:pPr>
        <w:autoSpaceDE w:val="0"/>
        <w:autoSpaceDN w:val="0"/>
        <w:adjustRightInd w:val="0"/>
        <w:spacing w:after="0" w:line="240" w:lineRule="auto"/>
        <w:ind w:firstLine="540"/>
        <w:jc w:val="center"/>
        <w:rPr>
          <w:rFonts w:ascii="Times New Roman" w:hAnsi="Times New Roman" w:cs="Times New Roman"/>
          <w:b/>
          <w:bCs/>
          <w:sz w:val="28"/>
          <w:szCs w:val="28"/>
        </w:rPr>
      </w:pPr>
      <w:r w:rsidRPr="007227E6">
        <w:rPr>
          <w:rFonts w:ascii="Times New Roman" w:hAnsi="Times New Roman" w:cs="Times New Roman"/>
          <w:b/>
          <w:bCs/>
          <w:sz w:val="28"/>
          <w:szCs w:val="28"/>
        </w:rPr>
        <w:t>Раздел 1300 «Обслуживание государственного и муниципального долга»</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r w:rsidRPr="007227E6">
        <w:rPr>
          <w:rFonts w:ascii="Times New Roman" w:hAnsi="Times New Roman" w:cs="Times New Roman"/>
          <w:sz w:val="28"/>
          <w:szCs w:val="28"/>
        </w:rPr>
        <w:t>По подразделу 1301 «</w:t>
      </w:r>
      <w:r w:rsidRPr="007227E6">
        <w:rPr>
          <w:rFonts w:ascii="Times New Roman" w:hAnsi="Times New Roman" w:cs="Times New Roman"/>
          <w:b/>
          <w:bCs/>
          <w:sz w:val="28"/>
          <w:szCs w:val="28"/>
        </w:rPr>
        <w:t>Обслуживание государственного (муниципального)  внутреннего долга</w:t>
      </w:r>
      <w:r w:rsidRPr="007227E6">
        <w:rPr>
          <w:rFonts w:ascii="Times New Roman" w:hAnsi="Times New Roman" w:cs="Times New Roman"/>
          <w:sz w:val="28"/>
          <w:szCs w:val="28"/>
        </w:rPr>
        <w:t>» расходы составили 6000 рублей при плане 6000 рублей (100%).</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p>
    <w:p w:rsidR="007227E6" w:rsidRPr="007227E6" w:rsidRDefault="007227E6" w:rsidP="007227E6">
      <w:pPr>
        <w:spacing w:after="0" w:line="240" w:lineRule="auto"/>
        <w:jc w:val="center"/>
        <w:rPr>
          <w:rFonts w:ascii="Times New Roman" w:hAnsi="Times New Roman" w:cs="Times New Roman"/>
          <w:b/>
          <w:sz w:val="28"/>
          <w:szCs w:val="28"/>
        </w:rPr>
      </w:pPr>
      <w:r w:rsidRPr="007227E6">
        <w:rPr>
          <w:rFonts w:ascii="Times New Roman" w:hAnsi="Times New Roman" w:cs="Times New Roman"/>
          <w:b/>
          <w:sz w:val="28"/>
          <w:szCs w:val="28"/>
        </w:rPr>
        <w:t>Исполнение бюджета округа в рамках муниципальных программ за 2025 год</w:t>
      </w:r>
    </w:p>
    <w:p w:rsidR="007227E6" w:rsidRPr="007227E6" w:rsidRDefault="007227E6" w:rsidP="007227E6">
      <w:pPr>
        <w:autoSpaceDE w:val="0"/>
        <w:autoSpaceDN w:val="0"/>
        <w:adjustRightInd w:val="0"/>
        <w:spacing w:after="0" w:line="240" w:lineRule="auto"/>
        <w:ind w:firstLine="540"/>
        <w:jc w:val="both"/>
        <w:rPr>
          <w:rFonts w:ascii="Times New Roman" w:hAnsi="Times New Roman" w:cs="Times New Roman"/>
          <w:sz w:val="28"/>
          <w:szCs w:val="28"/>
        </w:rPr>
      </w:pPr>
    </w:p>
    <w:tbl>
      <w:tblPr>
        <w:tblW w:w="9744" w:type="dxa"/>
        <w:tblInd w:w="96" w:type="dxa"/>
        <w:tblLayout w:type="fixed"/>
        <w:tblLook w:val="04A0"/>
      </w:tblPr>
      <w:tblGrid>
        <w:gridCol w:w="3698"/>
        <w:gridCol w:w="1417"/>
        <w:gridCol w:w="1730"/>
        <w:gridCol w:w="1814"/>
        <w:gridCol w:w="1085"/>
      </w:tblGrid>
      <w:tr w:rsidR="007227E6" w:rsidRPr="007227E6" w:rsidTr="007227E6">
        <w:trPr>
          <w:trHeight w:val="495"/>
        </w:trPr>
        <w:tc>
          <w:tcPr>
            <w:tcW w:w="369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7227E6" w:rsidRPr="007227E6" w:rsidRDefault="007227E6" w:rsidP="007227E6">
            <w:pPr>
              <w:spacing w:after="0" w:line="240" w:lineRule="auto"/>
              <w:jc w:val="center"/>
              <w:rPr>
                <w:rFonts w:ascii="Times New Roman" w:hAnsi="Times New Roman" w:cs="Times New Roman"/>
                <w:color w:val="000000"/>
              </w:rPr>
            </w:pPr>
            <w:r w:rsidRPr="007227E6">
              <w:rPr>
                <w:rFonts w:ascii="Times New Roman" w:hAnsi="Times New Roman" w:cs="Times New Roman"/>
                <w:color w:val="000000"/>
              </w:rPr>
              <w:t>Наименование программы, подпрограммы</w:t>
            </w:r>
          </w:p>
        </w:tc>
        <w:tc>
          <w:tcPr>
            <w:tcW w:w="1417" w:type="dxa"/>
            <w:tcBorders>
              <w:top w:val="single" w:sz="4" w:space="0" w:color="000000"/>
              <w:left w:val="nil"/>
              <w:bottom w:val="single" w:sz="4" w:space="0" w:color="000000"/>
              <w:right w:val="single" w:sz="4" w:space="0" w:color="000000"/>
            </w:tcBorders>
            <w:shd w:val="clear" w:color="000000" w:fill="FFFFFF"/>
            <w:vAlign w:val="center"/>
            <w:hideMark/>
          </w:tcPr>
          <w:p w:rsidR="007227E6" w:rsidRPr="007227E6" w:rsidRDefault="007227E6" w:rsidP="007227E6">
            <w:pPr>
              <w:spacing w:after="0" w:line="240" w:lineRule="auto"/>
              <w:jc w:val="center"/>
              <w:rPr>
                <w:rFonts w:ascii="Times New Roman" w:hAnsi="Times New Roman" w:cs="Times New Roman"/>
                <w:color w:val="000000"/>
              </w:rPr>
            </w:pPr>
            <w:r w:rsidRPr="007227E6">
              <w:rPr>
                <w:rFonts w:ascii="Times New Roman" w:hAnsi="Times New Roman" w:cs="Times New Roman"/>
                <w:color w:val="000000"/>
              </w:rPr>
              <w:t>Ц.ст.</w:t>
            </w:r>
          </w:p>
        </w:tc>
        <w:tc>
          <w:tcPr>
            <w:tcW w:w="1730" w:type="dxa"/>
            <w:tcBorders>
              <w:top w:val="single" w:sz="4" w:space="0" w:color="000000"/>
              <w:left w:val="nil"/>
              <w:bottom w:val="single" w:sz="4" w:space="0" w:color="000000"/>
              <w:right w:val="single" w:sz="4" w:space="0" w:color="000000"/>
            </w:tcBorders>
            <w:shd w:val="clear" w:color="000000" w:fill="FFFFFF"/>
            <w:vAlign w:val="center"/>
            <w:hideMark/>
          </w:tcPr>
          <w:p w:rsidR="007227E6" w:rsidRPr="007227E6" w:rsidRDefault="007227E6" w:rsidP="007227E6">
            <w:pPr>
              <w:spacing w:after="0" w:line="240" w:lineRule="auto"/>
              <w:jc w:val="center"/>
              <w:rPr>
                <w:rFonts w:ascii="Times New Roman" w:hAnsi="Times New Roman" w:cs="Times New Roman"/>
                <w:color w:val="000000"/>
              </w:rPr>
            </w:pPr>
            <w:r w:rsidRPr="007227E6">
              <w:rPr>
                <w:rFonts w:ascii="Times New Roman" w:hAnsi="Times New Roman" w:cs="Times New Roman"/>
                <w:color w:val="000000"/>
              </w:rPr>
              <w:t>План</w:t>
            </w:r>
          </w:p>
        </w:tc>
        <w:tc>
          <w:tcPr>
            <w:tcW w:w="1814" w:type="dxa"/>
            <w:tcBorders>
              <w:top w:val="single" w:sz="4" w:space="0" w:color="000000"/>
              <w:left w:val="nil"/>
              <w:bottom w:val="single" w:sz="4" w:space="0" w:color="000000"/>
              <w:right w:val="single" w:sz="4" w:space="0" w:color="000000"/>
            </w:tcBorders>
            <w:shd w:val="clear" w:color="000000" w:fill="FFFFFF"/>
            <w:vAlign w:val="center"/>
            <w:hideMark/>
          </w:tcPr>
          <w:p w:rsidR="007227E6" w:rsidRPr="007227E6" w:rsidRDefault="007227E6" w:rsidP="007227E6">
            <w:pPr>
              <w:spacing w:after="0" w:line="240" w:lineRule="auto"/>
              <w:jc w:val="center"/>
              <w:rPr>
                <w:rFonts w:ascii="Times New Roman" w:hAnsi="Times New Roman" w:cs="Times New Roman"/>
                <w:color w:val="000000"/>
              </w:rPr>
            </w:pPr>
            <w:r w:rsidRPr="007227E6">
              <w:rPr>
                <w:rFonts w:ascii="Times New Roman" w:hAnsi="Times New Roman" w:cs="Times New Roman"/>
                <w:color w:val="000000"/>
              </w:rPr>
              <w:t>Касс</w:t>
            </w:r>
            <w:proofErr w:type="gramStart"/>
            <w:r w:rsidRPr="007227E6">
              <w:rPr>
                <w:rFonts w:ascii="Times New Roman" w:hAnsi="Times New Roman" w:cs="Times New Roman"/>
                <w:color w:val="000000"/>
              </w:rPr>
              <w:t>.</w:t>
            </w:r>
            <w:proofErr w:type="gramEnd"/>
            <w:r w:rsidRPr="007227E6">
              <w:rPr>
                <w:rFonts w:ascii="Times New Roman" w:hAnsi="Times New Roman" w:cs="Times New Roman"/>
                <w:color w:val="000000"/>
              </w:rPr>
              <w:t xml:space="preserve"> </w:t>
            </w:r>
            <w:proofErr w:type="gramStart"/>
            <w:r w:rsidRPr="007227E6">
              <w:rPr>
                <w:rFonts w:ascii="Times New Roman" w:hAnsi="Times New Roman" w:cs="Times New Roman"/>
                <w:color w:val="000000"/>
              </w:rPr>
              <w:t>р</w:t>
            </w:r>
            <w:proofErr w:type="gramEnd"/>
            <w:r w:rsidRPr="007227E6">
              <w:rPr>
                <w:rFonts w:ascii="Times New Roman" w:hAnsi="Times New Roman" w:cs="Times New Roman"/>
                <w:color w:val="000000"/>
              </w:rPr>
              <w:t>асход</w:t>
            </w:r>
          </w:p>
        </w:tc>
        <w:tc>
          <w:tcPr>
            <w:tcW w:w="1085" w:type="dxa"/>
            <w:tcBorders>
              <w:top w:val="single" w:sz="4" w:space="0" w:color="000000"/>
              <w:left w:val="nil"/>
              <w:bottom w:val="single" w:sz="4" w:space="0" w:color="000000"/>
              <w:right w:val="single" w:sz="4" w:space="0" w:color="000000"/>
            </w:tcBorders>
            <w:shd w:val="clear" w:color="000000" w:fill="FFFFFF"/>
            <w:vAlign w:val="center"/>
            <w:hideMark/>
          </w:tcPr>
          <w:p w:rsidR="007227E6" w:rsidRPr="007227E6" w:rsidRDefault="007227E6" w:rsidP="007227E6">
            <w:pPr>
              <w:spacing w:after="0" w:line="240" w:lineRule="auto"/>
              <w:jc w:val="center"/>
              <w:rPr>
                <w:rFonts w:ascii="Times New Roman" w:hAnsi="Times New Roman" w:cs="Times New Roman"/>
                <w:color w:val="000000"/>
              </w:rPr>
            </w:pPr>
            <w:r w:rsidRPr="007227E6">
              <w:rPr>
                <w:rFonts w:ascii="Times New Roman" w:hAnsi="Times New Roman" w:cs="Times New Roman"/>
                <w:color w:val="000000"/>
              </w:rPr>
              <w:t>% исполнения</w:t>
            </w:r>
          </w:p>
        </w:tc>
      </w:tr>
      <w:tr w:rsidR="007227E6" w:rsidRPr="007227E6" w:rsidTr="007227E6">
        <w:trPr>
          <w:trHeight w:val="1584"/>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«Развитие </w:t>
            </w:r>
            <w:proofErr w:type="spellStart"/>
            <w:r w:rsidRPr="007227E6">
              <w:rPr>
                <w:rFonts w:ascii="Times New Roman" w:hAnsi="Times New Roman" w:cs="Times New Roman"/>
                <w:b/>
                <w:bCs/>
                <w:color w:val="000000"/>
              </w:rPr>
              <w:t>образования</w:t>
            </w:r>
            <w:proofErr w:type="gramStart"/>
            <w:r w:rsidRPr="007227E6">
              <w:rPr>
                <w:rFonts w:ascii="Times New Roman" w:hAnsi="Times New Roman" w:cs="Times New Roman"/>
                <w:b/>
                <w:bCs/>
                <w:color w:val="000000"/>
              </w:rPr>
              <w:t>,м</w:t>
            </w:r>
            <w:proofErr w:type="gramEnd"/>
            <w:r w:rsidRPr="007227E6">
              <w:rPr>
                <w:rFonts w:ascii="Times New Roman" w:hAnsi="Times New Roman" w:cs="Times New Roman"/>
                <w:b/>
                <w:bCs/>
                <w:color w:val="000000"/>
              </w:rPr>
              <w:t>олодежной</w:t>
            </w:r>
            <w:proofErr w:type="spellEnd"/>
            <w:r w:rsidRPr="007227E6">
              <w:rPr>
                <w:rFonts w:ascii="Times New Roman" w:hAnsi="Times New Roman" w:cs="Times New Roman"/>
                <w:b/>
                <w:bCs/>
                <w:color w:val="000000"/>
              </w:rPr>
              <w:t xml:space="preserve"> политики и физической культуры и спорта в муниципальном образовании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0100000000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309 023 815,73</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308 731 142,03</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99,91%</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«Развитие дошкольного, общего, дополнительного образования»</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0110000000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306 538 555,25</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306 245 881,55</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99,90%</w:t>
            </w:r>
          </w:p>
        </w:tc>
      </w:tr>
      <w:tr w:rsidR="007227E6" w:rsidRPr="007227E6" w:rsidTr="007227E6">
        <w:trPr>
          <w:trHeight w:val="528"/>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«Молодое поколение»</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0120000000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1 323 000,00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1 323 000,00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"Развитие физической культуры и спорта"</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0140000000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1 162 260,48</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1 162 260,48</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1056"/>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«Развитие культуры в муниципальном образовании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0200000000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36 579 240,73</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36 579 240,73</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100,00%</w:t>
            </w:r>
          </w:p>
        </w:tc>
      </w:tr>
      <w:tr w:rsidR="007227E6" w:rsidRPr="007227E6" w:rsidTr="007227E6">
        <w:trPr>
          <w:trHeight w:val="528"/>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«Развитие культуры»</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0210000000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36 579 240,73</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36 579 240,73</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1320"/>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«Содействие экономическому развитию и инвестиционной привлекательности муниципального образования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0300000000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723 160,00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722 360,00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99,89%</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«Повышение инвестиционной привлекательности»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0310000000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643 200,00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642 400,00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99,88%</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«Развитие туризма в муниципальном образовании»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0320000000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68 840,00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68 840,00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муниципальной программы «Развитие и поддержка малого и среднего предпринимательства»</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0330000000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11 120,00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11 120,00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990"/>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«Обеспечение безопасности граждан на территории муниципального образования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0400000000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743 193,93</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684 998,68</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92,17%</w:t>
            </w:r>
          </w:p>
        </w:tc>
      </w:tr>
      <w:tr w:rsidR="007227E6" w:rsidRPr="007227E6" w:rsidTr="007227E6">
        <w:trPr>
          <w:trHeight w:val="1056"/>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«Пожарная безопасность и гражданская оборона муниципального образования»</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0410000000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469 473,68</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469 473,68</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roofErr w:type="spellStart"/>
            <w:r w:rsidRPr="007227E6">
              <w:rPr>
                <w:rFonts w:ascii="Times New Roman" w:hAnsi="Times New Roman" w:cs="Times New Roman"/>
                <w:color w:val="000000"/>
              </w:rPr>
              <w:t>Антинаркотическая</w:t>
            </w:r>
            <w:proofErr w:type="spellEnd"/>
            <w:r w:rsidRPr="007227E6">
              <w:rPr>
                <w:rFonts w:ascii="Times New Roman" w:hAnsi="Times New Roman" w:cs="Times New Roman"/>
                <w:color w:val="000000"/>
              </w:rPr>
              <w:t xml:space="preserve"> деятельность территории»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0430000000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50 000,00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50 000,00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555"/>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lastRenderedPageBreak/>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«Профилактика правонарушений»</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0440000000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223 720,25</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165 525,00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73,99%</w:t>
            </w:r>
          </w:p>
        </w:tc>
      </w:tr>
      <w:tr w:rsidR="007227E6" w:rsidRPr="007227E6" w:rsidTr="007227E6">
        <w:trPr>
          <w:trHeight w:val="1365"/>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«Комплексное развитие систем коммунальной инфраструктуры и благоустройства муниципального образования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0500000000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112 418 523,92</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92 368 475,94</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82,16%</w:t>
            </w:r>
          </w:p>
        </w:tc>
      </w:tr>
      <w:tr w:rsidR="007227E6" w:rsidRPr="007227E6" w:rsidTr="007227E6">
        <w:trPr>
          <w:trHeight w:val="1320"/>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«Комплексное развитие систем коммунальной инфраструктуры и благоустройства муниципального образования»</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0510000000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104 544 023,95</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84 493 975,97</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80,82%</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«Благоустройство муниципального образования»</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0530000000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7 874 499,97</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7 874 499,97</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1335"/>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«Развитие транспортного обслуживания населения на территории муниципального образования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0600000000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66 273 347,38</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65 867 486,50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99,39%</w:t>
            </w:r>
          </w:p>
        </w:tc>
      </w:tr>
      <w:tr w:rsidR="007227E6" w:rsidRPr="007227E6" w:rsidTr="007227E6">
        <w:trPr>
          <w:trHeight w:val="1320"/>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«Сохранение и развитие автомобильных дорог общего пользования местного значения в муниципальном образовании»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0610000000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66 273 347,38</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65 867 486,50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99,39%</w:t>
            </w:r>
          </w:p>
        </w:tc>
      </w:tr>
      <w:tr w:rsidR="007227E6" w:rsidRPr="007227E6" w:rsidTr="007227E6">
        <w:trPr>
          <w:trHeight w:val="1320"/>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rPr>
                <w:rFonts w:ascii="Times New Roman" w:hAnsi="Times New Roman" w:cs="Times New Roman"/>
                <w:b/>
                <w:bCs/>
                <w:color w:val="000000"/>
              </w:rPr>
            </w:pPr>
            <w:r w:rsidRPr="007227E6">
              <w:rPr>
                <w:rFonts w:ascii="Times New Roman" w:hAnsi="Times New Roman" w:cs="Times New Roman"/>
                <w:b/>
                <w:bCs/>
                <w:color w:val="000000"/>
              </w:rPr>
              <w:t xml:space="preserve">    МП «Совершенствование системы муниципального управления в муниципальном образовании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rPr>
                <w:rFonts w:ascii="Times New Roman" w:hAnsi="Times New Roman" w:cs="Times New Roman"/>
                <w:b/>
                <w:bCs/>
                <w:color w:val="000000"/>
              </w:rPr>
            </w:pPr>
            <w:r w:rsidRPr="007227E6">
              <w:rPr>
                <w:rFonts w:ascii="Times New Roman" w:hAnsi="Times New Roman" w:cs="Times New Roman"/>
                <w:b/>
                <w:bCs/>
                <w:color w:val="000000"/>
              </w:rPr>
              <w:t>0700000000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92 560 016,04</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92 021 017,41</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b/>
                <w:bCs/>
                <w:color w:val="000000"/>
              </w:rPr>
            </w:pPr>
            <w:r w:rsidRPr="007227E6">
              <w:rPr>
                <w:rFonts w:ascii="Times New Roman" w:hAnsi="Times New Roman" w:cs="Times New Roman"/>
                <w:b/>
                <w:bCs/>
                <w:color w:val="000000"/>
              </w:rPr>
              <w:t>99,42%</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«Обеспечение выполнения муниципальных функций»</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0710000000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72 868 968,11</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72 554 834,44</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99,57%</w:t>
            </w:r>
          </w:p>
        </w:tc>
      </w:tr>
      <w:tr w:rsidR="007227E6" w:rsidRPr="007227E6" w:rsidTr="007227E6">
        <w:trPr>
          <w:trHeight w:val="792"/>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«Обеспечение общего порядка и противодействие коррупции»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0720000000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3 084 618,93</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3 083 618,93</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99,97%</w:t>
            </w:r>
          </w:p>
        </w:tc>
      </w:tr>
      <w:tr w:rsidR="007227E6" w:rsidRPr="007227E6" w:rsidTr="007227E6">
        <w:trPr>
          <w:trHeight w:val="1056"/>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«Совершенствование, развитие бюджетного процесса и управление муниципальным долгом»</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0730000000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10 035 732,40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9 811 867,44</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97,77%</w:t>
            </w:r>
          </w:p>
        </w:tc>
      </w:tr>
      <w:tr w:rsidR="007227E6" w:rsidRPr="007227E6" w:rsidTr="007227E6">
        <w:trPr>
          <w:trHeight w:val="1848"/>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 xml:space="preserve">    Подпрограмма </w:t>
            </w:r>
          </w:p>
          <w:p w:rsidR="007227E6" w:rsidRPr="007227E6" w:rsidRDefault="007227E6" w:rsidP="007227E6">
            <w:pPr>
              <w:spacing w:after="0" w:line="240" w:lineRule="auto"/>
              <w:outlineLvl w:val="0"/>
              <w:rPr>
                <w:rFonts w:ascii="Times New Roman" w:hAnsi="Times New Roman" w:cs="Times New Roman"/>
                <w:color w:val="000000"/>
              </w:rPr>
            </w:pPr>
            <w:r w:rsidRPr="007227E6">
              <w:rPr>
                <w:rFonts w:ascii="Times New Roman" w:hAnsi="Times New Roman" w:cs="Times New Roman"/>
                <w:color w:val="000000"/>
              </w:rPr>
              <w:t>«Социальная поддержка граждан, социально - ориентированных некоммерческих организаций и реализация демографической политики в муниципальном образовании Опочецкий муниципальный округ Псковской области»</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color w:val="000000"/>
              </w:rPr>
            </w:pPr>
            <w:r w:rsidRPr="007227E6">
              <w:rPr>
                <w:rFonts w:ascii="Times New Roman" w:hAnsi="Times New Roman" w:cs="Times New Roman"/>
                <w:color w:val="000000"/>
              </w:rPr>
              <w:t>0740000000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6 570 696,60</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6 570 696,60</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color w:val="000000"/>
              </w:rPr>
            </w:pPr>
            <w:r w:rsidRPr="007227E6">
              <w:rPr>
                <w:rFonts w:ascii="Times New Roman" w:hAnsi="Times New Roman" w:cs="Times New Roman"/>
                <w:color w:val="000000"/>
              </w:rPr>
              <w:t>100,00%</w:t>
            </w:r>
          </w:p>
        </w:tc>
      </w:tr>
      <w:tr w:rsidR="007227E6" w:rsidRPr="007227E6" w:rsidTr="007227E6">
        <w:trPr>
          <w:trHeight w:val="288"/>
        </w:trPr>
        <w:tc>
          <w:tcPr>
            <w:tcW w:w="3698" w:type="dxa"/>
            <w:tcBorders>
              <w:top w:val="nil"/>
              <w:left w:val="single" w:sz="4" w:space="0" w:color="000000"/>
              <w:bottom w:val="single" w:sz="4" w:space="0" w:color="000000"/>
              <w:right w:val="single" w:sz="4" w:space="0" w:color="000000"/>
            </w:tcBorders>
            <w:shd w:val="clear" w:color="000000" w:fill="FFFFFF"/>
            <w:hideMark/>
          </w:tcPr>
          <w:p w:rsidR="007227E6" w:rsidRPr="007227E6" w:rsidRDefault="007227E6" w:rsidP="007227E6">
            <w:pPr>
              <w:spacing w:after="0" w:line="240" w:lineRule="auto"/>
              <w:outlineLvl w:val="0"/>
              <w:rPr>
                <w:rFonts w:ascii="Times New Roman" w:hAnsi="Times New Roman" w:cs="Times New Roman"/>
                <w:b/>
                <w:bCs/>
                <w:color w:val="000000"/>
              </w:rPr>
            </w:pPr>
            <w:r w:rsidRPr="007227E6">
              <w:rPr>
                <w:rFonts w:ascii="Times New Roman" w:hAnsi="Times New Roman" w:cs="Times New Roman"/>
                <w:b/>
                <w:bCs/>
                <w:color w:val="000000"/>
              </w:rPr>
              <w:t xml:space="preserve">      Непрограммные расходы</w:t>
            </w:r>
          </w:p>
        </w:tc>
        <w:tc>
          <w:tcPr>
            <w:tcW w:w="1417"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center"/>
              <w:outlineLvl w:val="0"/>
              <w:rPr>
                <w:rFonts w:ascii="Times New Roman" w:hAnsi="Times New Roman" w:cs="Times New Roman"/>
                <w:b/>
                <w:bCs/>
                <w:color w:val="000000"/>
              </w:rPr>
            </w:pPr>
            <w:r w:rsidRPr="007227E6">
              <w:rPr>
                <w:rFonts w:ascii="Times New Roman" w:hAnsi="Times New Roman" w:cs="Times New Roman"/>
                <w:b/>
                <w:bCs/>
                <w:color w:val="000000"/>
              </w:rPr>
              <w:t>9090000000</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b/>
                <w:bCs/>
                <w:color w:val="000000"/>
              </w:rPr>
            </w:pPr>
            <w:r w:rsidRPr="007227E6">
              <w:rPr>
                <w:rFonts w:ascii="Times New Roman" w:hAnsi="Times New Roman" w:cs="Times New Roman"/>
                <w:b/>
                <w:bCs/>
                <w:color w:val="000000"/>
              </w:rPr>
              <w:t>6 885 098,95</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b/>
                <w:bCs/>
                <w:color w:val="000000"/>
              </w:rPr>
            </w:pPr>
            <w:r w:rsidRPr="007227E6">
              <w:rPr>
                <w:rFonts w:ascii="Times New Roman" w:hAnsi="Times New Roman" w:cs="Times New Roman"/>
                <w:b/>
                <w:bCs/>
                <w:color w:val="000000"/>
              </w:rPr>
              <w:t>4 484 360,05</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outlineLvl w:val="0"/>
              <w:rPr>
                <w:rFonts w:ascii="Times New Roman" w:hAnsi="Times New Roman" w:cs="Times New Roman"/>
                <w:b/>
                <w:bCs/>
                <w:color w:val="000000"/>
              </w:rPr>
            </w:pPr>
            <w:r w:rsidRPr="007227E6">
              <w:rPr>
                <w:rFonts w:ascii="Times New Roman" w:hAnsi="Times New Roman" w:cs="Times New Roman"/>
                <w:b/>
                <w:bCs/>
                <w:color w:val="000000"/>
              </w:rPr>
              <w:t>65,13%</w:t>
            </w:r>
          </w:p>
        </w:tc>
      </w:tr>
      <w:tr w:rsidR="007227E6" w:rsidRPr="007227E6" w:rsidTr="007227E6">
        <w:trPr>
          <w:trHeight w:val="255"/>
        </w:trPr>
        <w:tc>
          <w:tcPr>
            <w:tcW w:w="5115" w:type="dxa"/>
            <w:gridSpan w:val="2"/>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rsidR="007227E6" w:rsidRPr="007227E6" w:rsidRDefault="007227E6" w:rsidP="007227E6">
            <w:pPr>
              <w:spacing w:after="0" w:line="240" w:lineRule="auto"/>
              <w:rPr>
                <w:rFonts w:ascii="Times New Roman" w:hAnsi="Times New Roman" w:cs="Times New Roman"/>
                <w:color w:val="000000"/>
              </w:rPr>
            </w:pPr>
            <w:r w:rsidRPr="007227E6">
              <w:rPr>
                <w:rFonts w:ascii="Times New Roman" w:hAnsi="Times New Roman" w:cs="Times New Roman"/>
                <w:color w:val="000000"/>
              </w:rPr>
              <w:t>ВСЕГО РАСХОДОВ:</w:t>
            </w:r>
          </w:p>
        </w:tc>
        <w:tc>
          <w:tcPr>
            <w:tcW w:w="1730"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color w:val="000000"/>
              </w:rPr>
            </w:pPr>
            <w:r w:rsidRPr="007227E6">
              <w:rPr>
                <w:rFonts w:ascii="Times New Roman" w:hAnsi="Times New Roman" w:cs="Times New Roman"/>
                <w:color w:val="000000"/>
              </w:rPr>
              <w:t>625 206 396,68</w:t>
            </w:r>
          </w:p>
        </w:tc>
        <w:tc>
          <w:tcPr>
            <w:tcW w:w="1814"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color w:val="000000"/>
              </w:rPr>
            </w:pPr>
            <w:r w:rsidRPr="007227E6">
              <w:rPr>
                <w:rFonts w:ascii="Times New Roman" w:hAnsi="Times New Roman" w:cs="Times New Roman"/>
                <w:color w:val="000000"/>
              </w:rPr>
              <w:t>601 459 081,34</w:t>
            </w:r>
          </w:p>
        </w:tc>
        <w:tc>
          <w:tcPr>
            <w:tcW w:w="1085" w:type="dxa"/>
            <w:tcBorders>
              <w:top w:val="nil"/>
              <w:left w:val="nil"/>
              <w:bottom w:val="single" w:sz="4" w:space="0" w:color="000000"/>
              <w:right w:val="single" w:sz="4" w:space="0" w:color="000000"/>
            </w:tcBorders>
            <w:shd w:val="clear" w:color="000000" w:fill="FFFFFF"/>
            <w:noWrap/>
            <w:hideMark/>
          </w:tcPr>
          <w:p w:rsidR="007227E6" w:rsidRPr="007227E6" w:rsidRDefault="007227E6" w:rsidP="007227E6">
            <w:pPr>
              <w:spacing w:after="0" w:line="240" w:lineRule="auto"/>
              <w:jc w:val="right"/>
              <w:rPr>
                <w:rFonts w:ascii="Times New Roman" w:hAnsi="Times New Roman" w:cs="Times New Roman"/>
                <w:color w:val="000000"/>
              </w:rPr>
            </w:pPr>
            <w:r w:rsidRPr="007227E6">
              <w:rPr>
                <w:rFonts w:ascii="Times New Roman" w:hAnsi="Times New Roman" w:cs="Times New Roman"/>
                <w:color w:val="000000"/>
              </w:rPr>
              <w:t>96,20%</w:t>
            </w:r>
          </w:p>
        </w:tc>
      </w:tr>
    </w:tbl>
    <w:p w:rsidR="007227E6" w:rsidRPr="007227E6" w:rsidRDefault="007227E6" w:rsidP="007227E6">
      <w:pPr>
        <w:spacing w:after="0" w:line="240" w:lineRule="auto"/>
        <w:jc w:val="both"/>
        <w:rPr>
          <w:rFonts w:ascii="Times New Roman" w:hAnsi="Times New Roman" w:cs="Times New Roman"/>
          <w:b/>
          <w:sz w:val="28"/>
          <w:szCs w:val="28"/>
        </w:rPr>
      </w:pPr>
    </w:p>
    <w:p w:rsidR="007227E6" w:rsidRPr="007227E6" w:rsidRDefault="007227E6" w:rsidP="007227E6">
      <w:pPr>
        <w:tabs>
          <w:tab w:val="left" w:pos="3495"/>
        </w:tabs>
        <w:spacing w:after="0" w:line="240" w:lineRule="auto"/>
        <w:ind w:firstLine="540"/>
        <w:jc w:val="both"/>
        <w:rPr>
          <w:rFonts w:ascii="Times New Roman" w:hAnsi="Times New Roman" w:cs="Times New Roman"/>
          <w:sz w:val="28"/>
        </w:rPr>
      </w:pPr>
      <w:r w:rsidRPr="007227E6">
        <w:rPr>
          <w:rFonts w:ascii="Times New Roman" w:hAnsi="Times New Roman" w:cs="Times New Roman"/>
          <w:sz w:val="28"/>
        </w:rPr>
        <w:lastRenderedPageBreak/>
        <w:t xml:space="preserve">Расходы бюджета округа на реализацию муниципальных программ за 2025 год составили </w:t>
      </w:r>
      <w:r w:rsidRPr="007227E6">
        <w:rPr>
          <w:rFonts w:ascii="Times New Roman" w:hAnsi="Times New Roman" w:cs="Times New Roman"/>
          <w:sz w:val="28"/>
          <w:szCs w:val="28"/>
        </w:rPr>
        <w:t>596 974 721,29</w:t>
      </w:r>
      <w:r w:rsidRPr="007227E6">
        <w:rPr>
          <w:rFonts w:ascii="Times New Roman" w:hAnsi="Times New Roman" w:cs="Times New Roman"/>
          <w:b/>
        </w:rPr>
        <w:t xml:space="preserve"> </w:t>
      </w:r>
      <w:r w:rsidRPr="007227E6">
        <w:rPr>
          <w:rFonts w:ascii="Times New Roman" w:hAnsi="Times New Roman" w:cs="Times New Roman"/>
          <w:sz w:val="28"/>
          <w:szCs w:val="28"/>
        </w:rPr>
        <w:t>рублей</w:t>
      </w:r>
      <w:r w:rsidRPr="007227E6">
        <w:rPr>
          <w:rFonts w:ascii="Times New Roman" w:hAnsi="Times New Roman" w:cs="Times New Roman"/>
          <w:sz w:val="28"/>
        </w:rPr>
        <w:t xml:space="preserve">, что составляет 99,3 % общего объема расходов бюджета округа. </w:t>
      </w:r>
    </w:p>
    <w:p w:rsidR="00A7148D" w:rsidRPr="007227E6" w:rsidRDefault="007227E6" w:rsidP="007227E6">
      <w:pPr>
        <w:tabs>
          <w:tab w:val="left" w:pos="3495"/>
        </w:tabs>
        <w:spacing w:after="0" w:line="240" w:lineRule="auto"/>
        <w:ind w:firstLine="540"/>
        <w:jc w:val="both"/>
        <w:rPr>
          <w:rFonts w:ascii="Times New Roman" w:hAnsi="Times New Roman" w:cs="Times New Roman"/>
          <w:sz w:val="28"/>
        </w:rPr>
      </w:pPr>
      <w:r w:rsidRPr="007227E6">
        <w:rPr>
          <w:rFonts w:ascii="Times New Roman" w:hAnsi="Times New Roman" w:cs="Times New Roman"/>
          <w:sz w:val="28"/>
        </w:rPr>
        <w:t xml:space="preserve">На </w:t>
      </w:r>
      <w:proofErr w:type="spellStart"/>
      <w:r w:rsidRPr="007227E6">
        <w:rPr>
          <w:rFonts w:ascii="Times New Roman" w:hAnsi="Times New Roman" w:cs="Times New Roman"/>
          <w:sz w:val="28"/>
        </w:rPr>
        <w:t>непрограмные</w:t>
      </w:r>
      <w:proofErr w:type="spellEnd"/>
      <w:r w:rsidRPr="007227E6">
        <w:rPr>
          <w:rFonts w:ascii="Times New Roman" w:hAnsi="Times New Roman" w:cs="Times New Roman"/>
          <w:sz w:val="28"/>
        </w:rPr>
        <w:t xml:space="preserve"> направления деятельности направлено </w:t>
      </w:r>
      <w:r w:rsidRPr="007227E6">
        <w:rPr>
          <w:rFonts w:ascii="Times New Roman" w:hAnsi="Times New Roman" w:cs="Times New Roman"/>
          <w:sz w:val="28"/>
          <w:szCs w:val="28"/>
        </w:rPr>
        <w:t>4 484 360,05 рублей</w:t>
      </w:r>
      <w:r w:rsidRPr="007227E6">
        <w:rPr>
          <w:rFonts w:ascii="Times New Roman" w:hAnsi="Times New Roman" w:cs="Times New Roman"/>
          <w:sz w:val="28"/>
        </w:rPr>
        <w:t>, что составляет 0,7 % общего объема расходов бюджета округа</w:t>
      </w:r>
      <w:r w:rsidR="00A7148D" w:rsidRPr="007227E6">
        <w:rPr>
          <w:rFonts w:ascii="Times New Roman" w:hAnsi="Times New Roman" w:cs="Times New Roman"/>
          <w:sz w:val="28"/>
        </w:rPr>
        <w:t xml:space="preserve">. </w:t>
      </w:r>
    </w:p>
    <w:p w:rsidR="005A3376" w:rsidRDefault="00C70664" w:rsidP="00526448">
      <w:pPr>
        <w:spacing w:after="0" w:line="240" w:lineRule="auto"/>
        <w:ind w:firstLine="567"/>
        <w:jc w:val="both"/>
        <w:rPr>
          <w:rFonts w:ascii="Times New Roman" w:hAnsi="Times New Roman" w:cs="Times New Roman"/>
          <w:sz w:val="28"/>
          <w:szCs w:val="28"/>
        </w:rPr>
      </w:pPr>
      <w:r w:rsidRPr="00C70664">
        <w:rPr>
          <w:rFonts w:ascii="Times New Roman" w:hAnsi="Times New Roman" w:cs="Times New Roman"/>
          <w:sz w:val="28"/>
          <w:szCs w:val="28"/>
        </w:rPr>
        <w:t xml:space="preserve">Процесс исполнения бюджета </w:t>
      </w:r>
      <w:r w:rsidR="00E72905">
        <w:rPr>
          <w:rFonts w:ascii="Times New Roman" w:hAnsi="Times New Roman" w:cs="Times New Roman"/>
          <w:sz w:val="28"/>
          <w:szCs w:val="28"/>
        </w:rPr>
        <w:t xml:space="preserve">округа </w:t>
      </w:r>
      <w:r w:rsidRPr="00C70664">
        <w:rPr>
          <w:rFonts w:ascii="Times New Roman" w:hAnsi="Times New Roman" w:cs="Times New Roman"/>
          <w:sz w:val="28"/>
          <w:szCs w:val="28"/>
        </w:rPr>
        <w:t xml:space="preserve">организован в соответствии с бюджетным законодательством Российской Федерации. Кассовое обслуживание исполнения бюджета осуществляется с открытием лицевого счета финансовому органу в отделе № </w:t>
      </w:r>
      <w:r w:rsidR="009C3FB1">
        <w:rPr>
          <w:rFonts w:ascii="Times New Roman" w:hAnsi="Times New Roman" w:cs="Times New Roman"/>
          <w:sz w:val="28"/>
          <w:szCs w:val="28"/>
        </w:rPr>
        <w:t>14</w:t>
      </w:r>
      <w:r w:rsidRPr="00C70664">
        <w:rPr>
          <w:rFonts w:ascii="Times New Roman" w:hAnsi="Times New Roman" w:cs="Times New Roman"/>
          <w:sz w:val="28"/>
          <w:szCs w:val="28"/>
        </w:rPr>
        <w:t xml:space="preserve"> Управления Федерального казначейства по Псковской области. Санкционирование расходов осуществля</w:t>
      </w:r>
      <w:r w:rsidR="00273549">
        <w:rPr>
          <w:rFonts w:ascii="Times New Roman" w:hAnsi="Times New Roman" w:cs="Times New Roman"/>
          <w:sz w:val="28"/>
          <w:szCs w:val="28"/>
        </w:rPr>
        <w:t>лось</w:t>
      </w:r>
      <w:r w:rsidRPr="00C70664">
        <w:rPr>
          <w:rFonts w:ascii="Times New Roman" w:hAnsi="Times New Roman" w:cs="Times New Roman"/>
          <w:sz w:val="28"/>
          <w:szCs w:val="28"/>
        </w:rPr>
        <w:t xml:space="preserve"> </w:t>
      </w:r>
      <w:r w:rsidR="0029216C">
        <w:rPr>
          <w:rFonts w:ascii="Times New Roman" w:hAnsi="Times New Roman" w:cs="Times New Roman"/>
          <w:sz w:val="28"/>
          <w:szCs w:val="28"/>
        </w:rPr>
        <w:t>отделом</w:t>
      </w:r>
      <w:r w:rsidR="0029216C" w:rsidRPr="00C70664">
        <w:rPr>
          <w:rFonts w:ascii="Times New Roman" w:hAnsi="Times New Roman" w:cs="Times New Roman"/>
          <w:sz w:val="28"/>
          <w:szCs w:val="28"/>
        </w:rPr>
        <w:t xml:space="preserve"> № </w:t>
      </w:r>
      <w:r w:rsidR="009C3FB1">
        <w:rPr>
          <w:rFonts w:ascii="Times New Roman" w:hAnsi="Times New Roman" w:cs="Times New Roman"/>
          <w:sz w:val="28"/>
          <w:szCs w:val="28"/>
        </w:rPr>
        <w:t>14</w:t>
      </w:r>
      <w:r w:rsidR="0029216C" w:rsidRPr="00C70664">
        <w:rPr>
          <w:rFonts w:ascii="Times New Roman" w:hAnsi="Times New Roman" w:cs="Times New Roman"/>
          <w:sz w:val="28"/>
          <w:szCs w:val="28"/>
        </w:rPr>
        <w:t xml:space="preserve"> Управления Федерального казначейства по Псковской области.</w:t>
      </w:r>
      <w:r w:rsidR="002B7146">
        <w:rPr>
          <w:rFonts w:ascii="Times New Roman" w:hAnsi="Times New Roman" w:cs="Times New Roman"/>
          <w:sz w:val="28"/>
          <w:szCs w:val="28"/>
        </w:rPr>
        <w:t xml:space="preserve"> </w:t>
      </w:r>
      <w:r w:rsidR="00430094">
        <w:rPr>
          <w:rFonts w:ascii="Times New Roman" w:hAnsi="Times New Roman" w:cs="Times New Roman"/>
          <w:sz w:val="28"/>
          <w:szCs w:val="28"/>
        </w:rPr>
        <w:t xml:space="preserve"> </w:t>
      </w:r>
    </w:p>
    <w:p w:rsidR="001F75F6" w:rsidRPr="002B7146" w:rsidRDefault="000A3E71" w:rsidP="00526448">
      <w:pPr>
        <w:spacing w:after="0" w:line="240" w:lineRule="auto"/>
        <w:ind w:firstLine="567"/>
        <w:jc w:val="both"/>
        <w:rPr>
          <w:rFonts w:ascii="Times New Roman" w:hAnsi="Times New Roman" w:cs="Times New Roman"/>
          <w:sz w:val="28"/>
          <w:szCs w:val="28"/>
        </w:rPr>
      </w:pPr>
      <w:r w:rsidRPr="000A3E71">
        <w:rPr>
          <w:rFonts w:ascii="Times New Roman" w:hAnsi="Times New Roman" w:cs="Times New Roman"/>
          <w:sz w:val="28"/>
          <w:szCs w:val="28"/>
        </w:rPr>
        <w:t>Ежемесячные отчёты</w:t>
      </w:r>
      <w:r w:rsidR="002B7146" w:rsidRPr="000A3E71">
        <w:rPr>
          <w:rFonts w:ascii="Times New Roman" w:hAnsi="Times New Roman" w:cs="Times New Roman"/>
          <w:sz w:val="28"/>
          <w:szCs w:val="28"/>
        </w:rPr>
        <w:t xml:space="preserve"> </w:t>
      </w:r>
      <w:r w:rsidRPr="000A3E71">
        <w:rPr>
          <w:rFonts w:ascii="Times New Roman" w:hAnsi="Times New Roman" w:cs="Times New Roman"/>
          <w:sz w:val="28"/>
          <w:szCs w:val="28"/>
        </w:rPr>
        <w:t xml:space="preserve">об исполнении бюджета </w:t>
      </w:r>
      <w:r w:rsidR="00E72905">
        <w:rPr>
          <w:rFonts w:ascii="Times New Roman" w:hAnsi="Times New Roman" w:cs="Times New Roman"/>
          <w:sz w:val="28"/>
          <w:szCs w:val="28"/>
        </w:rPr>
        <w:t>округа</w:t>
      </w:r>
      <w:r w:rsidRPr="000A3E71">
        <w:rPr>
          <w:rFonts w:ascii="Times New Roman" w:hAnsi="Times New Roman" w:cs="Times New Roman"/>
          <w:sz w:val="28"/>
          <w:szCs w:val="28"/>
        </w:rPr>
        <w:t xml:space="preserve"> размещаются на официальном сайте</w:t>
      </w:r>
      <w:r w:rsidRPr="000A3E71">
        <w:rPr>
          <w:sz w:val="28"/>
          <w:szCs w:val="28"/>
        </w:rPr>
        <w:t xml:space="preserve"> </w:t>
      </w:r>
      <w:r w:rsidRPr="000A3E71">
        <w:rPr>
          <w:rFonts w:ascii="Times New Roman" w:hAnsi="Times New Roman" w:cs="Times New Roman"/>
          <w:sz w:val="28"/>
          <w:szCs w:val="28"/>
        </w:rPr>
        <w:t xml:space="preserve">Опочецкого </w:t>
      </w:r>
      <w:r w:rsidR="00E72905">
        <w:rPr>
          <w:rFonts w:ascii="Times New Roman" w:hAnsi="Times New Roman" w:cs="Times New Roman"/>
          <w:sz w:val="28"/>
          <w:szCs w:val="28"/>
        </w:rPr>
        <w:t xml:space="preserve">муниципального округа </w:t>
      </w:r>
      <w:r w:rsidR="00526448" w:rsidRPr="00526448">
        <w:rPr>
          <w:rFonts w:ascii="Times New Roman" w:hAnsi="Times New Roman" w:cs="Times New Roman"/>
          <w:sz w:val="28"/>
          <w:szCs w:val="28"/>
        </w:rPr>
        <w:t>(</w:t>
      </w:r>
      <w:r w:rsidR="00526448" w:rsidRPr="00526448">
        <w:rPr>
          <w:rFonts w:ascii="Times New Roman" w:hAnsi="Times New Roman" w:cs="Times New Roman"/>
          <w:color w:val="000000"/>
          <w:sz w:val="28"/>
          <w:szCs w:val="28"/>
        </w:rPr>
        <w:t>https://opochka.gosuslugi.ru/</w:t>
      </w:r>
      <w:r w:rsidR="00526448" w:rsidRPr="00526448">
        <w:rPr>
          <w:rFonts w:ascii="Times New Roman" w:hAnsi="Times New Roman" w:cs="Times New Roman"/>
          <w:sz w:val="28"/>
          <w:szCs w:val="28"/>
        </w:rPr>
        <w:t>).</w:t>
      </w:r>
      <w:r w:rsidR="00526448" w:rsidRPr="00EF325C">
        <w:rPr>
          <w:sz w:val="28"/>
          <w:szCs w:val="28"/>
        </w:rPr>
        <w:t xml:space="preserve"> </w:t>
      </w:r>
      <w:r w:rsidR="002B7146">
        <w:rPr>
          <w:rFonts w:ascii="Times New Roman" w:hAnsi="Times New Roman" w:cs="Times New Roman"/>
          <w:sz w:val="28"/>
          <w:szCs w:val="28"/>
        </w:rPr>
        <w:t xml:space="preserve"> </w:t>
      </w:r>
      <w:r w:rsidRPr="000A3E71">
        <w:rPr>
          <w:rFonts w:ascii="Times New Roman" w:hAnsi="Times New Roman" w:cs="Times New Roman"/>
          <w:sz w:val="28"/>
          <w:szCs w:val="28"/>
        </w:rPr>
        <w:t>Ежеквартальные о</w:t>
      </w:r>
      <w:r w:rsidR="002B7146" w:rsidRPr="000A3E71">
        <w:rPr>
          <w:rFonts w:ascii="Times New Roman" w:hAnsi="Times New Roman" w:cs="Times New Roman"/>
          <w:sz w:val="28"/>
          <w:szCs w:val="28"/>
        </w:rPr>
        <w:t xml:space="preserve">тчёты об исполнении бюджета </w:t>
      </w:r>
      <w:r w:rsidR="00E72905">
        <w:rPr>
          <w:rFonts w:ascii="Times New Roman" w:hAnsi="Times New Roman" w:cs="Times New Roman"/>
          <w:sz w:val="28"/>
          <w:szCs w:val="28"/>
        </w:rPr>
        <w:t>округа</w:t>
      </w:r>
      <w:r w:rsidR="002B7146" w:rsidRPr="000A3E71">
        <w:rPr>
          <w:rFonts w:ascii="Times New Roman" w:hAnsi="Times New Roman" w:cs="Times New Roman"/>
          <w:sz w:val="28"/>
          <w:szCs w:val="28"/>
        </w:rPr>
        <w:t xml:space="preserve"> утверждаются постановлениями Администрации </w:t>
      </w:r>
      <w:r w:rsidR="00E72905">
        <w:rPr>
          <w:rFonts w:ascii="Times New Roman" w:hAnsi="Times New Roman" w:cs="Times New Roman"/>
          <w:sz w:val="28"/>
          <w:szCs w:val="28"/>
        </w:rPr>
        <w:t>Опочецкого муниципального округа</w:t>
      </w:r>
      <w:r w:rsidR="002B7146" w:rsidRPr="000A3E71">
        <w:rPr>
          <w:rFonts w:ascii="Times New Roman" w:hAnsi="Times New Roman" w:cs="Times New Roman"/>
          <w:sz w:val="28"/>
          <w:szCs w:val="28"/>
        </w:rPr>
        <w:t xml:space="preserve"> </w:t>
      </w:r>
      <w:r w:rsidR="00273549">
        <w:rPr>
          <w:rFonts w:ascii="Times New Roman" w:hAnsi="Times New Roman" w:cs="Times New Roman"/>
          <w:sz w:val="28"/>
          <w:szCs w:val="28"/>
        </w:rPr>
        <w:t>и размещаются на официальном сайте</w:t>
      </w:r>
      <w:r w:rsidR="00510BE1">
        <w:rPr>
          <w:rFonts w:ascii="Times New Roman" w:hAnsi="Times New Roman" w:cs="Times New Roman"/>
          <w:sz w:val="28"/>
          <w:szCs w:val="28"/>
        </w:rPr>
        <w:t xml:space="preserve"> и направляются в Собрания депутатов и </w:t>
      </w:r>
      <w:r w:rsidR="00E72905">
        <w:rPr>
          <w:rFonts w:ascii="Times New Roman" w:hAnsi="Times New Roman" w:cs="Times New Roman"/>
          <w:sz w:val="28"/>
          <w:szCs w:val="28"/>
        </w:rPr>
        <w:t>Счетную палату Псковской области</w:t>
      </w:r>
      <w:r w:rsidR="002B7146" w:rsidRPr="002B7146">
        <w:rPr>
          <w:rFonts w:ascii="Times New Roman" w:hAnsi="Times New Roman" w:cs="Times New Roman"/>
          <w:sz w:val="28"/>
          <w:szCs w:val="28"/>
        </w:rPr>
        <w:t xml:space="preserve">. </w:t>
      </w:r>
    </w:p>
    <w:p w:rsidR="002259EC" w:rsidRPr="00B93261" w:rsidRDefault="00882EAE" w:rsidP="005041D2">
      <w:pPr>
        <w:spacing w:after="0" w:line="240" w:lineRule="auto"/>
        <w:ind w:firstLine="567"/>
        <w:jc w:val="both"/>
        <w:rPr>
          <w:rFonts w:ascii="Times New Roman" w:hAnsi="Times New Roman"/>
          <w:sz w:val="28"/>
          <w:szCs w:val="28"/>
        </w:rPr>
      </w:pPr>
      <w:r>
        <w:rPr>
          <w:rFonts w:ascii="Times New Roman" w:hAnsi="Times New Roman"/>
          <w:sz w:val="28"/>
          <w:szCs w:val="28"/>
        </w:rPr>
        <w:t>В 20</w:t>
      </w:r>
      <w:r w:rsidR="005C2E90">
        <w:rPr>
          <w:rFonts w:ascii="Times New Roman" w:hAnsi="Times New Roman"/>
          <w:sz w:val="28"/>
          <w:szCs w:val="28"/>
        </w:rPr>
        <w:t>2</w:t>
      </w:r>
      <w:r w:rsidR="00654B87">
        <w:rPr>
          <w:rFonts w:ascii="Times New Roman" w:hAnsi="Times New Roman"/>
          <w:sz w:val="28"/>
          <w:szCs w:val="28"/>
        </w:rPr>
        <w:t>5</w:t>
      </w:r>
      <w:r>
        <w:rPr>
          <w:rFonts w:ascii="Times New Roman" w:hAnsi="Times New Roman"/>
          <w:sz w:val="28"/>
          <w:szCs w:val="28"/>
        </w:rPr>
        <w:t xml:space="preserve"> году по инициативе Финансового управления и при его непосредственном участии </w:t>
      </w:r>
      <w:r w:rsidRPr="0072309C">
        <w:rPr>
          <w:rFonts w:ascii="Times New Roman" w:hAnsi="Times New Roman"/>
          <w:sz w:val="28"/>
          <w:szCs w:val="28"/>
        </w:rPr>
        <w:t xml:space="preserve">были </w:t>
      </w:r>
      <w:r w:rsidRPr="00ED5716">
        <w:rPr>
          <w:rFonts w:ascii="Times New Roman" w:hAnsi="Times New Roman"/>
          <w:sz w:val="28"/>
          <w:szCs w:val="28"/>
        </w:rPr>
        <w:t xml:space="preserve">подготовлены </w:t>
      </w:r>
      <w:r w:rsidR="00E06EA1">
        <w:rPr>
          <w:rFonts w:ascii="Times New Roman" w:hAnsi="Times New Roman"/>
          <w:sz w:val="28"/>
          <w:szCs w:val="28"/>
        </w:rPr>
        <w:t>6</w:t>
      </w:r>
      <w:r w:rsidRPr="00654B87">
        <w:rPr>
          <w:rFonts w:ascii="Times New Roman" w:hAnsi="Times New Roman"/>
          <w:color w:val="FF0000"/>
          <w:sz w:val="28"/>
          <w:szCs w:val="28"/>
        </w:rPr>
        <w:t xml:space="preserve"> </w:t>
      </w:r>
      <w:r w:rsidRPr="00E06EA1">
        <w:rPr>
          <w:rFonts w:ascii="Times New Roman" w:hAnsi="Times New Roman"/>
          <w:sz w:val="28"/>
          <w:szCs w:val="28"/>
        </w:rPr>
        <w:t>проектов</w:t>
      </w:r>
      <w:r w:rsidRPr="004C030F">
        <w:rPr>
          <w:rFonts w:ascii="Times New Roman" w:hAnsi="Times New Roman"/>
          <w:sz w:val="28"/>
          <w:szCs w:val="28"/>
        </w:rPr>
        <w:t xml:space="preserve"> </w:t>
      </w:r>
      <w:r w:rsidRPr="0072309C">
        <w:rPr>
          <w:rFonts w:ascii="Times New Roman" w:hAnsi="Times New Roman"/>
          <w:sz w:val="28"/>
          <w:szCs w:val="28"/>
        </w:rPr>
        <w:t>Решений  Собрания</w:t>
      </w:r>
      <w:r>
        <w:rPr>
          <w:rFonts w:ascii="Times New Roman" w:hAnsi="Times New Roman"/>
          <w:color w:val="000000"/>
          <w:sz w:val="28"/>
          <w:szCs w:val="28"/>
        </w:rPr>
        <w:t xml:space="preserve"> депутатов  </w:t>
      </w:r>
      <w:r w:rsidR="00E72905">
        <w:rPr>
          <w:rFonts w:ascii="Times New Roman" w:hAnsi="Times New Roman"/>
          <w:color w:val="000000"/>
          <w:sz w:val="28"/>
          <w:szCs w:val="28"/>
        </w:rPr>
        <w:t>округа</w:t>
      </w:r>
      <w:r>
        <w:rPr>
          <w:rFonts w:ascii="Times New Roman" w:hAnsi="Times New Roman"/>
          <w:color w:val="000000"/>
          <w:sz w:val="28"/>
          <w:szCs w:val="28"/>
        </w:rPr>
        <w:t xml:space="preserve"> о  внесении   изменений   в  бюджет  муниципального образования </w:t>
      </w:r>
      <w:r w:rsidR="00654B87">
        <w:rPr>
          <w:rFonts w:ascii="Times New Roman" w:hAnsi="Times New Roman"/>
          <w:color w:val="000000"/>
          <w:sz w:val="28"/>
          <w:szCs w:val="28"/>
        </w:rPr>
        <w:t>«</w:t>
      </w:r>
      <w:r w:rsidR="002F1E3D">
        <w:rPr>
          <w:rFonts w:ascii="Times New Roman" w:hAnsi="Times New Roman"/>
          <w:color w:val="000000"/>
          <w:sz w:val="28"/>
          <w:szCs w:val="28"/>
        </w:rPr>
        <w:t xml:space="preserve">Опочецкий </w:t>
      </w:r>
      <w:r w:rsidR="00E72905">
        <w:rPr>
          <w:rFonts w:ascii="Times New Roman" w:hAnsi="Times New Roman"/>
          <w:color w:val="000000"/>
          <w:sz w:val="28"/>
          <w:szCs w:val="28"/>
        </w:rPr>
        <w:t>муниципальный округ Псковской области</w:t>
      </w:r>
      <w:r w:rsidR="00654B87">
        <w:rPr>
          <w:rFonts w:ascii="Times New Roman" w:hAnsi="Times New Roman"/>
          <w:color w:val="000000"/>
          <w:sz w:val="28"/>
          <w:szCs w:val="28"/>
        </w:rPr>
        <w:t>»</w:t>
      </w:r>
      <w:r w:rsidR="00E72905">
        <w:rPr>
          <w:rFonts w:ascii="Times New Roman" w:hAnsi="Times New Roman"/>
          <w:color w:val="000000"/>
          <w:sz w:val="28"/>
          <w:szCs w:val="28"/>
        </w:rPr>
        <w:t xml:space="preserve"> </w:t>
      </w:r>
      <w:r>
        <w:rPr>
          <w:rFonts w:ascii="Times New Roman" w:hAnsi="Times New Roman"/>
          <w:color w:val="000000"/>
          <w:sz w:val="28"/>
          <w:szCs w:val="28"/>
        </w:rPr>
        <w:t xml:space="preserve"> </w:t>
      </w:r>
      <w:r w:rsidR="0029216C">
        <w:rPr>
          <w:rFonts w:ascii="Times New Roman" w:hAnsi="Times New Roman"/>
          <w:color w:val="000000"/>
          <w:sz w:val="28"/>
          <w:szCs w:val="28"/>
        </w:rPr>
        <w:t>на</w:t>
      </w:r>
      <w:r>
        <w:rPr>
          <w:rFonts w:ascii="Times New Roman" w:hAnsi="Times New Roman"/>
          <w:color w:val="000000"/>
          <w:sz w:val="28"/>
          <w:szCs w:val="28"/>
        </w:rPr>
        <w:t xml:space="preserve"> 20</w:t>
      </w:r>
      <w:r w:rsidR="005C2E90">
        <w:rPr>
          <w:rFonts w:ascii="Times New Roman" w:hAnsi="Times New Roman"/>
          <w:color w:val="000000"/>
          <w:sz w:val="28"/>
          <w:szCs w:val="28"/>
        </w:rPr>
        <w:t>2</w:t>
      </w:r>
      <w:r w:rsidR="00654B87">
        <w:rPr>
          <w:rFonts w:ascii="Times New Roman" w:hAnsi="Times New Roman"/>
          <w:color w:val="000000"/>
          <w:sz w:val="28"/>
          <w:szCs w:val="28"/>
        </w:rPr>
        <w:t>5</w:t>
      </w:r>
      <w:r w:rsidR="0029216C">
        <w:rPr>
          <w:rFonts w:ascii="Times New Roman" w:hAnsi="Times New Roman"/>
          <w:color w:val="000000"/>
          <w:sz w:val="28"/>
          <w:szCs w:val="28"/>
        </w:rPr>
        <w:t xml:space="preserve"> год</w:t>
      </w:r>
      <w:r w:rsidR="0034690D">
        <w:rPr>
          <w:rFonts w:ascii="Times New Roman" w:hAnsi="Times New Roman"/>
          <w:color w:val="000000"/>
          <w:sz w:val="28"/>
          <w:szCs w:val="28"/>
        </w:rPr>
        <w:t xml:space="preserve"> и плановый период 20</w:t>
      </w:r>
      <w:r w:rsidR="00DE3AC5">
        <w:rPr>
          <w:rFonts w:ascii="Times New Roman" w:hAnsi="Times New Roman"/>
          <w:color w:val="000000"/>
          <w:sz w:val="28"/>
          <w:szCs w:val="28"/>
        </w:rPr>
        <w:t>2</w:t>
      </w:r>
      <w:r w:rsidR="00654B87">
        <w:rPr>
          <w:rFonts w:ascii="Times New Roman" w:hAnsi="Times New Roman"/>
          <w:color w:val="000000"/>
          <w:sz w:val="28"/>
          <w:szCs w:val="28"/>
        </w:rPr>
        <w:t>6</w:t>
      </w:r>
      <w:r w:rsidR="0034690D">
        <w:rPr>
          <w:rFonts w:ascii="Times New Roman" w:hAnsi="Times New Roman"/>
          <w:color w:val="000000"/>
          <w:sz w:val="28"/>
          <w:szCs w:val="28"/>
        </w:rPr>
        <w:t xml:space="preserve"> и 20</w:t>
      </w:r>
      <w:r w:rsidR="00AF3D7A">
        <w:rPr>
          <w:rFonts w:ascii="Times New Roman" w:hAnsi="Times New Roman"/>
          <w:color w:val="000000"/>
          <w:sz w:val="28"/>
          <w:szCs w:val="28"/>
        </w:rPr>
        <w:t>2</w:t>
      </w:r>
      <w:r w:rsidR="00654B87">
        <w:rPr>
          <w:rFonts w:ascii="Times New Roman" w:hAnsi="Times New Roman"/>
          <w:color w:val="000000"/>
          <w:sz w:val="28"/>
          <w:szCs w:val="28"/>
        </w:rPr>
        <w:t>7</w:t>
      </w:r>
      <w:r w:rsidR="0034690D">
        <w:rPr>
          <w:rFonts w:ascii="Times New Roman" w:hAnsi="Times New Roman"/>
          <w:color w:val="000000"/>
          <w:sz w:val="28"/>
          <w:szCs w:val="28"/>
        </w:rPr>
        <w:t xml:space="preserve"> годов</w:t>
      </w:r>
      <w:r w:rsidR="002259EC" w:rsidRPr="00B93261">
        <w:rPr>
          <w:rFonts w:ascii="Times New Roman" w:hAnsi="Times New Roman"/>
          <w:sz w:val="28"/>
          <w:szCs w:val="28"/>
        </w:rPr>
        <w:t xml:space="preserve">. </w:t>
      </w:r>
    </w:p>
    <w:p w:rsidR="00C636A7" w:rsidRPr="00103A9A" w:rsidRDefault="005F4BEA" w:rsidP="00E72905">
      <w:pPr>
        <w:spacing w:after="0" w:line="240" w:lineRule="auto"/>
        <w:jc w:val="both"/>
        <w:rPr>
          <w:rFonts w:ascii="Times New Roman" w:hAnsi="Times New Roman" w:cs="Times New Roman"/>
          <w:sz w:val="28"/>
          <w:szCs w:val="28"/>
        </w:rPr>
      </w:pPr>
      <w:r w:rsidRPr="004C030F">
        <w:rPr>
          <w:rFonts w:ascii="Times New Roman" w:hAnsi="Times New Roman" w:cs="Times New Roman"/>
          <w:sz w:val="28"/>
          <w:szCs w:val="28"/>
        </w:rPr>
        <w:t xml:space="preserve">       В течение года на основании принятых решений о внесении изменений в бюджет </w:t>
      </w:r>
      <w:r w:rsidR="00E72905">
        <w:rPr>
          <w:rFonts w:ascii="Times New Roman" w:hAnsi="Times New Roman" w:cs="Times New Roman"/>
          <w:sz w:val="28"/>
          <w:szCs w:val="28"/>
        </w:rPr>
        <w:t>округа</w:t>
      </w:r>
      <w:r w:rsidRPr="004C030F">
        <w:rPr>
          <w:rFonts w:ascii="Times New Roman" w:hAnsi="Times New Roman" w:cs="Times New Roman"/>
          <w:sz w:val="28"/>
          <w:szCs w:val="28"/>
        </w:rPr>
        <w:t xml:space="preserve"> на 20</w:t>
      </w:r>
      <w:r w:rsidR="005C2E90" w:rsidRPr="004C030F">
        <w:rPr>
          <w:rFonts w:ascii="Times New Roman" w:hAnsi="Times New Roman" w:cs="Times New Roman"/>
          <w:sz w:val="28"/>
          <w:szCs w:val="28"/>
        </w:rPr>
        <w:t>2</w:t>
      </w:r>
      <w:r w:rsidR="00654B87">
        <w:rPr>
          <w:rFonts w:ascii="Times New Roman" w:hAnsi="Times New Roman" w:cs="Times New Roman"/>
          <w:sz w:val="28"/>
          <w:szCs w:val="28"/>
        </w:rPr>
        <w:t>5</w:t>
      </w:r>
      <w:r w:rsidRPr="004C030F">
        <w:rPr>
          <w:rFonts w:ascii="Times New Roman" w:hAnsi="Times New Roman" w:cs="Times New Roman"/>
          <w:sz w:val="28"/>
          <w:szCs w:val="28"/>
        </w:rPr>
        <w:t xml:space="preserve"> год и </w:t>
      </w:r>
      <w:r w:rsidR="0034690D" w:rsidRPr="004C030F">
        <w:rPr>
          <w:rFonts w:ascii="Times New Roman" w:hAnsi="Times New Roman"/>
          <w:sz w:val="28"/>
          <w:szCs w:val="28"/>
        </w:rPr>
        <w:t xml:space="preserve"> плановый период 20</w:t>
      </w:r>
      <w:r w:rsidR="00DE3AC5" w:rsidRPr="004C030F">
        <w:rPr>
          <w:rFonts w:ascii="Times New Roman" w:hAnsi="Times New Roman"/>
          <w:sz w:val="28"/>
          <w:szCs w:val="28"/>
        </w:rPr>
        <w:t>2</w:t>
      </w:r>
      <w:r w:rsidR="00654B87">
        <w:rPr>
          <w:rFonts w:ascii="Times New Roman" w:hAnsi="Times New Roman"/>
          <w:sz w:val="28"/>
          <w:szCs w:val="28"/>
        </w:rPr>
        <w:t>6</w:t>
      </w:r>
      <w:r w:rsidR="0034690D" w:rsidRPr="004C030F">
        <w:rPr>
          <w:rFonts w:ascii="Times New Roman" w:hAnsi="Times New Roman"/>
          <w:sz w:val="28"/>
          <w:szCs w:val="28"/>
        </w:rPr>
        <w:t xml:space="preserve"> и 20</w:t>
      </w:r>
      <w:r w:rsidR="00AF3D7A" w:rsidRPr="004C030F">
        <w:rPr>
          <w:rFonts w:ascii="Times New Roman" w:hAnsi="Times New Roman"/>
          <w:sz w:val="28"/>
          <w:szCs w:val="28"/>
        </w:rPr>
        <w:t>2</w:t>
      </w:r>
      <w:r w:rsidR="00654B87">
        <w:rPr>
          <w:rFonts w:ascii="Times New Roman" w:hAnsi="Times New Roman"/>
          <w:sz w:val="28"/>
          <w:szCs w:val="28"/>
        </w:rPr>
        <w:t>7</w:t>
      </w:r>
      <w:r w:rsidR="0034690D" w:rsidRPr="004C030F">
        <w:rPr>
          <w:rFonts w:ascii="Times New Roman" w:hAnsi="Times New Roman"/>
          <w:sz w:val="28"/>
          <w:szCs w:val="28"/>
        </w:rPr>
        <w:t xml:space="preserve"> годов  и </w:t>
      </w:r>
      <w:r w:rsidRPr="004C030F">
        <w:rPr>
          <w:rFonts w:ascii="Times New Roman" w:hAnsi="Times New Roman" w:cs="Times New Roman"/>
          <w:sz w:val="28"/>
          <w:szCs w:val="28"/>
        </w:rPr>
        <w:t xml:space="preserve">обращений главных распорядителей средств бюджетов Управлением внесено изменений в </w:t>
      </w:r>
      <w:r w:rsidRPr="00103A9A">
        <w:rPr>
          <w:rFonts w:ascii="Times New Roman" w:hAnsi="Times New Roman" w:cs="Times New Roman"/>
          <w:sz w:val="28"/>
          <w:szCs w:val="28"/>
        </w:rPr>
        <w:t>сводную бюджетную роспись</w:t>
      </w:r>
      <w:r w:rsidR="00E72905" w:rsidRPr="00103A9A">
        <w:rPr>
          <w:rFonts w:ascii="Times New Roman" w:hAnsi="Times New Roman" w:cs="Times New Roman"/>
          <w:sz w:val="28"/>
          <w:szCs w:val="28"/>
        </w:rPr>
        <w:t xml:space="preserve"> </w:t>
      </w:r>
      <w:r w:rsidR="00103A9A" w:rsidRPr="00103A9A">
        <w:rPr>
          <w:rFonts w:ascii="Times New Roman" w:hAnsi="Times New Roman" w:cs="Times New Roman"/>
          <w:sz w:val="28"/>
          <w:szCs w:val="28"/>
        </w:rPr>
        <w:t>276</w:t>
      </w:r>
      <w:r w:rsidR="009771BF" w:rsidRPr="00103A9A">
        <w:rPr>
          <w:rFonts w:ascii="Times New Roman" w:hAnsi="Times New Roman" w:cs="Times New Roman"/>
          <w:sz w:val="28"/>
          <w:szCs w:val="28"/>
        </w:rPr>
        <w:t xml:space="preserve"> </w:t>
      </w:r>
      <w:r w:rsidR="00C636A7" w:rsidRPr="00103A9A">
        <w:rPr>
          <w:rFonts w:ascii="Times New Roman" w:hAnsi="Times New Roman" w:cs="Times New Roman"/>
          <w:sz w:val="28"/>
          <w:szCs w:val="28"/>
        </w:rPr>
        <w:t>изменений</w:t>
      </w:r>
      <w:r w:rsidR="00485810" w:rsidRPr="00103A9A">
        <w:rPr>
          <w:rFonts w:ascii="Times New Roman" w:hAnsi="Times New Roman" w:cs="Times New Roman"/>
          <w:sz w:val="28"/>
          <w:szCs w:val="28"/>
        </w:rPr>
        <w:t>;</w:t>
      </w:r>
      <w:r w:rsidR="00C636A7" w:rsidRPr="00103A9A">
        <w:rPr>
          <w:rFonts w:ascii="Times New Roman" w:hAnsi="Times New Roman" w:cs="Times New Roman"/>
          <w:sz w:val="28"/>
          <w:szCs w:val="28"/>
        </w:rPr>
        <w:t xml:space="preserve"> </w:t>
      </w:r>
    </w:p>
    <w:p w:rsidR="00C636A7" w:rsidRPr="001630AE" w:rsidRDefault="00C636A7" w:rsidP="005041D2">
      <w:pPr>
        <w:spacing w:after="0" w:line="240" w:lineRule="auto"/>
        <w:ind w:firstLine="567"/>
        <w:jc w:val="both"/>
        <w:rPr>
          <w:rFonts w:ascii="Times New Roman" w:hAnsi="Times New Roman" w:cs="Times New Roman"/>
          <w:sz w:val="28"/>
          <w:szCs w:val="28"/>
        </w:rPr>
      </w:pPr>
      <w:r w:rsidRPr="001630AE">
        <w:rPr>
          <w:rFonts w:ascii="Times New Roman" w:hAnsi="Times New Roman" w:cs="Times New Roman"/>
          <w:sz w:val="28"/>
          <w:szCs w:val="28"/>
        </w:rPr>
        <w:t>В течение 20</w:t>
      </w:r>
      <w:r w:rsidR="005C2E90" w:rsidRPr="001630AE">
        <w:rPr>
          <w:rFonts w:ascii="Times New Roman" w:hAnsi="Times New Roman" w:cs="Times New Roman"/>
          <w:sz w:val="28"/>
          <w:szCs w:val="28"/>
        </w:rPr>
        <w:t>2</w:t>
      </w:r>
      <w:r w:rsidR="00654B87">
        <w:rPr>
          <w:rFonts w:ascii="Times New Roman" w:hAnsi="Times New Roman" w:cs="Times New Roman"/>
          <w:sz w:val="28"/>
          <w:szCs w:val="28"/>
        </w:rPr>
        <w:t>5</w:t>
      </w:r>
      <w:r w:rsidRPr="001630AE">
        <w:rPr>
          <w:rFonts w:ascii="Times New Roman" w:hAnsi="Times New Roman" w:cs="Times New Roman"/>
          <w:sz w:val="28"/>
          <w:szCs w:val="28"/>
        </w:rPr>
        <w:t xml:space="preserve"> года производилось финансирование главных распорядителей бюджетных средств с един</w:t>
      </w:r>
      <w:r w:rsidR="00E72905" w:rsidRPr="001630AE">
        <w:rPr>
          <w:rFonts w:ascii="Times New Roman" w:hAnsi="Times New Roman" w:cs="Times New Roman"/>
          <w:sz w:val="28"/>
          <w:szCs w:val="28"/>
        </w:rPr>
        <w:t>ого</w:t>
      </w:r>
      <w:r w:rsidRPr="001630AE">
        <w:rPr>
          <w:rFonts w:ascii="Times New Roman" w:hAnsi="Times New Roman" w:cs="Times New Roman"/>
          <w:sz w:val="28"/>
          <w:szCs w:val="28"/>
        </w:rPr>
        <w:t xml:space="preserve"> счет</w:t>
      </w:r>
      <w:r w:rsidR="00E72905" w:rsidRPr="001630AE">
        <w:rPr>
          <w:rFonts w:ascii="Times New Roman" w:hAnsi="Times New Roman" w:cs="Times New Roman"/>
          <w:sz w:val="28"/>
          <w:szCs w:val="28"/>
        </w:rPr>
        <w:t>а</w:t>
      </w:r>
      <w:r w:rsidRPr="001630AE">
        <w:rPr>
          <w:rFonts w:ascii="Times New Roman" w:hAnsi="Times New Roman" w:cs="Times New Roman"/>
          <w:sz w:val="28"/>
          <w:szCs w:val="28"/>
        </w:rPr>
        <w:t xml:space="preserve"> бюджет</w:t>
      </w:r>
      <w:r w:rsidR="0009349E" w:rsidRPr="001630AE">
        <w:rPr>
          <w:rFonts w:ascii="Times New Roman" w:hAnsi="Times New Roman" w:cs="Times New Roman"/>
          <w:sz w:val="28"/>
          <w:szCs w:val="28"/>
        </w:rPr>
        <w:t>а</w:t>
      </w:r>
      <w:r w:rsidRPr="001630AE">
        <w:rPr>
          <w:rFonts w:ascii="Times New Roman" w:hAnsi="Times New Roman" w:cs="Times New Roman"/>
          <w:sz w:val="28"/>
          <w:szCs w:val="28"/>
        </w:rPr>
        <w:t>, сформировано</w:t>
      </w:r>
      <w:r w:rsidR="001B2C51" w:rsidRPr="001630AE">
        <w:rPr>
          <w:rFonts w:ascii="Times New Roman" w:hAnsi="Times New Roman" w:cs="Times New Roman"/>
          <w:sz w:val="28"/>
          <w:szCs w:val="28"/>
        </w:rPr>
        <w:t xml:space="preserve"> </w:t>
      </w:r>
      <w:r w:rsidR="00103A9A" w:rsidRPr="00103A9A">
        <w:rPr>
          <w:rFonts w:ascii="Times New Roman" w:hAnsi="Times New Roman" w:cs="Times New Roman"/>
          <w:sz w:val="28"/>
          <w:szCs w:val="28"/>
        </w:rPr>
        <w:t>546</w:t>
      </w:r>
      <w:r w:rsidR="008F5913" w:rsidRPr="00103A9A">
        <w:rPr>
          <w:rFonts w:ascii="Times New Roman" w:hAnsi="Times New Roman" w:cs="Times New Roman"/>
          <w:sz w:val="28"/>
          <w:szCs w:val="28"/>
        </w:rPr>
        <w:t xml:space="preserve"> </w:t>
      </w:r>
      <w:r w:rsidR="00EA0062" w:rsidRPr="00103A9A">
        <w:rPr>
          <w:rFonts w:ascii="Times New Roman" w:hAnsi="Times New Roman" w:cs="Times New Roman"/>
          <w:sz w:val="28"/>
          <w:szCs w:val="28"/>
        </w:rPr>
        <w:t>распоряжени</w:t>
      </w:r>
      <w:r w:rsidR="009C3FB1" w:rsidRPr="00103A9A">
        <w:rPr>
          <w:rFonts w:ascii="Times New Roman" w:hAnsi="Times New Roman" w:cs="Times New Roman"/>
          <w:sz w:val="28"/>
          <w:szCs w:val="28"/>
        </w:rPr>
        <w:t>й</w:t>
      </w:r>
      <w:r w:rsidR="00E72905" w:rsidRPr="00103A9A">
        <w:rPr>
          <w:rFonts w:ascii="Times New Roman" w:hAnsi="Times New Roman" w:cs="Times New Roman"/>
          <w:sz w:val="28"/>
          <w:szCs w:val="28"/>
        </w:rPr>
        <w:t>.</w:t>
      </w:r>
      <w:r w:rsidR="009C3FB1" w:rsidRPr="001630AE">
        <w:rPr>
          <w:rFonts w:ascii="Times New Roman" w:hAnsi="Times New Roman" w:cs="Times New Roman"/>
          <w:sz w:val="28"/>
          <w:szCs w:val="28"/>
        </w:rPr>
        <w:t xml:space="preserve"> </w:t>
      </w:r>
    </w:p>
    <w:p w:rsidR="005D6715" w:rsidRPr="001630AE" w:rsidRDefault="005D6715" w:rsidP="005041D2">
      <w:pPr>
        <w:spacing w:after="0" w:line="240" w:lineRule="auto"/>
        <w:ind w:firstLine="708"/>
        <w:jc w:val="both"/>
        <w:rPr>
          <w:rFonts w:ascii="Times New Roman" w:hAnsi="Times New Roman" w:cs="Times New Roman"/>
          <w:sz w:val="28"/>
          <w:szCs w:val="28"/>
        </w:rPr>
      </w:pPr>
      <w:r w:rsidRPr="001630AE">
        <w:rPr>
          <w:rFonts w:ascii="Times New Roman" w:hAnsi="Times New Roman" w:cs="Times New Roman"/>
          <w:sz w:val="28"/>
          <w:szCs w:val="28"/>
        </w:rPr>
        <w:t xml:space="preserve">Проводилась работа по формированию и передаче по средствам СУФД </w:t>
      </w:r>
      <w:r w:rsidR="00246067" w:rsidRPr="001630AE">
        <w:rPr>
          <w:rFonts w:ascii="Times New Roman" w:hAnsi="Times New Roman" w:cs="Times New Roman"/>
          <w:sz w:val="28"/>
          <w:szCs w:val="28"/>
        </w:rPr>
        <w:t xml:space="preserve">в органы казначейства </w:t>
      </w:r>
      <w:r w:rsidRPr="001630AE">
        <w:rPr>
          <w:rFonts w:ascii="Times New Roman" w:hAnsi="Times New Roman" w:cs="Times New Roman"/>
          <w:sz w:val="28"/>
          <w:szCs w:val="28"/>
        </w:rPr>
        <w:t>расходных расписаний по лимитам бюджетных обязательств бюджета</w:t>
      </w:r>
      <w:r w:rsidR="00106CB7" w:rsidRPr="001630AE">
        <w:rPr>
          <w:rFonts w:ascii="Times New Roman" w:hAnsi="Times New Roman" w:cs="Times New Roman"/>
          <w:sz w:val="28"/>
          <w:szCs w:val="28"/>
        </w:rPr>
        <w:t xml:space="preserve"> округа</w:t>
      </w:r>
      <w:r w:rsidRPr="001630AE">
        <w:rPr>
          <w:rFonts w:ascii="Times New Roman" w:hAnsi="Times New Roman" w:cs="Times New Roman"/>
          <w:sz w:val="28"/>
          <w:szCs w:val="28"/>
        </w:rPr>
        <w:t xml:space="preserve">, а также расходных расписаний по объемам финансирования ГРБС бюджета </w:t>
      </w:r>
      <w:r w:rsidR="00E72905" w:rsidRPr="001630AE">
        <w:rPr>
          <w:rFonts w:ascii="Times New Roman" w:hAnsi="Times New Roman" w:cs="Times New Roman"/>
          <w:sz w:val="28"/>
          <w:szCs w:val="28"/>
        </w:rPr>
        <w:t>округа.</w:t>
      </w:r>
    </w:p>
    <w:p w:rsidR="00232799" w:rsidRPr="00B302BC" w:rsidRDefault="008618E8" w:rsidP="005041D2">
      <w:pPr>
        <w:spacing w:after="0" w:line="240" w:lineRule="auto"/>
        <w:jc w:val="both"/>
        <w:rPr>
          <w:rFonts w:ascii="Times New Roman" w:hAnsi="Times New Roman" w:cs="Times New Roman"/>
          <w:sz w:val="28"/>
          <w:szCs w:val="28"/>
        </w:rPr>
      </w:pPr>
      <w:r w:rsidRPr="00B302BC">
        <w:rPr>
          <w:rFonts w:ascii="Times New Roman" w:hAnsi="Times New Roman" w:cs="Times New Roman"/>
          <w:sz w:val="28"/>
          <w:szCs w:val="28"/>
        </w:rPr>
        <w:t xml:space="preserve">        </w:t>
      </w:r>
      <w:r w:rsidR="00232799" w:rsidRPr="00B302BC">
        <w:rPr>
          <w:rFonts w:ascii="Times New Roman" w:hAnsi="Times New Roman" w:cs="Times New Roman"/>
          <w:sz w:val="28"/>
          <w:szCs w:val="28"/>
        </w:rPr>
        <w:t>За 202</w:t>
      </w:r>
      <w:r w:rsidR="00654B87" w:rsidRPr="00B302BC">
        <w:rPr>
          <w:rFonts w:ascii="Times New Roman" w:hAnsi="Times New Roman" w:cs="Times New Roman"/>
          <w:sz w:val="28"/>
          <w:szCs w:val="28"/>
        </w:rPr>
        <w:t>5</w:t>
      </w:r>
      <w:r w:rsidR="00232799" w:rsidRPr="00B302BC">
        <w:rPr>
          <w:rFonts w:ascii="Times New Roman" w:hAnsi="Times New Roman" w:cs="Times New Roman"/>
          <w:sz w:val="28"/>
          <w:szCs w:val="28"/>
        </w:rPr>
        <w:t xml:space="preserve"> год сформировано и направлено в органы казначейства </w:t>
      </w:r>
      <w:r w:rsidR="0009349E" w:rsidRPr="00B302BC">
        <w:rPr>
          <w:rFonts w:ascii="Times New Roman" w:hAnsi="Times New Roman" w:cs="Times New Roman"/>
          <w:sz w:val="28"/>
          <w:szCs w:val="28"/>
        </w:rPr>
        <w:t>2</w:t>
      </w:r>
      <w:r w:rsidR="00B302BC" w:rsidRPr="00B302BC">
        <w:rPr>
          <w:rFonts w:ascii="Times New Roman" w:hAnsi="Times New Roman" w:cs="Times New Roman"/>
          <w:sz w:val="28"/>
          <w:szCs w:val="28"/>
        </w:rPr>
        <w:t>29</w:t>
      </w:r>
      <w:r w:rsidR="00232799" w:rsidRPr="00B302BC">
        <w:rPr>
          <w:rFonts w:ascii="Times New Roman" w:hAnsi="Times New Roman" w:cs="Times New Roman"/>
          <w:sz w:val="28"/>
          <w:szCs w:val="28"/>
        </w:rPr>
        <w:t xml:space="preserve"> заяв</w:t>
      </w:r>
      <w:r w:rsidR="00992B50" w:rsidRPr="00B302BC">
        <w:rPr>
          <w:rFonts w:ascii="Times New Roman" w:hAnsi="Times New Roman" w:cs="Times New Roman"/>
          <w:sz w:val="28"/>
          <w:szCs w:val="28"/>
        </w:rPr>
        <w:t>ок</w:t>
      </w:r>
      <w:r w:rsidR="00232799" w:rsidRPr="00B302BC">
        <w:rPr>
          <w:rFonts w:ascii="Times New Roman" w:hAnsi="Times New Roman" w:cs="Times New Roman"/>
          <w:sz w:val="28"/>
          <w:szCs w:val="28"/>
        </w:rPr>
        <w:t xml:space="preserve"> на кассовый расход.</w:t>
      </w:r>
    </w:p>
    <w:p w:rsidR="00F16B2B" w:rsidRDefault="002259EC" w:rsidP="005041D2">
      <w:pPr>
        <w:spacing w:after="0" w:line="240" w:lineRule="auto"/>
        <w:ind w:firstLine="567"/>
        <w:jc w:val="both"/>
        <w:rPr>
          <w:rFonts w:ascii="Times New Roman" w:hAnsi="Times New Roman"/>
          <w:sz w:val="28"/>
          <w:szCs w:val="28"/>
        </w:rPr>
      </w:pPr>
      <w:r w:rsidRPr="00DA0231">
        <w:rPr>
          <w:rFonts w:ascii="Times New Roman" w:hAnsi="Times New Roman"/>
          <w:sz w:val="28"/>
          <w:szCs w:val="28"/>
        </w:rPr>
        <w:t>П</w:t>
      </w:r>
      <w:r w:rsidR="00882EAE" w:rsidRPr="00DA0231">
        <w:rPr>
          <w:rFonts w:ascii="Times New Roman" w:hAnsi="Times New Roman"/>
          <w:sz w:val="28"/>
          <w:szCs w:val="28"/>
        </w:rPr>
        <w:t>роведена  работа  по  подготовке Решени</w:t>
      </w:r>
      <w:r w:rsidR="00106CB7">
        <w:rPr>
          <w:rFonts w:ascii="Times New Roman" w:hAnsi="Times New Roman"/>
          <w:sz w:val="28"/>
          <w:szCs w:val="28"/>
        </w:rPr>
        <w:t>я</w:t>
      </w:r>
      <w:r w:rsidR="00FB7462">
        <w:rPr>
          <w:rFonts w:ascii="Times New Roman" w:hAnsi="Times New Roman"/>
          <w:sz w:val="28"/>
          <w:szCs w:val="28"/>
        </w:rPr>
        <w:t xml:space="preserve"> собрани</w:t>
      </w:r>
      <w:r w:rsidR="00106CB7">
        <w:rPr>
          <w:rFonts w:ascii="Times New Roman" w:hAnsi="Times New Roman"/>
          <w:sz w:val="28"/>
          <w:szCs w:val="28"/>
        </w:rPr>
        <w:t>я</w:t>
      </w:r>
      <w:r w:rsidR="00FB7462">
        <w:rPr>
          <w:rFonts w:ascii="Times New Roman" w:hAnsi="Times New Roman"/>
          <w:sz w:val="28"/>
          <w:szCs w:val="28"/>
        </w:rPr>
        <w:t xml:space="preserve"> депутатов</w:t>
      </w:r>
      <w:r w:rsidR="00882EAE" w:rsidRPr="00DA0231">
        <w:rPr>
          <w:rFonts w:ascii="Times New Roman" w:hAnsi="Times New Roman"/>
          <w:sz w:val="28"/>
          <w:szCs w:val="28"/>
        </w:rPr>
        <w:t xml:space="preserve">  об  утверждении </w:t>
      </w:r>
      <w:r w:rsidR="00273549">
        <w:rPr>
          <w:rFonts w:ascii="Times New Roman" w:hAnsi="Times New Roman"/>
          <w:sz w:val="28"/>
          <w:szCs w:val="28"/>
        </w:rPr>
        <w:t xml:space="preserve">годового </w:t>
      </w:r>
      <w:r w:rsidR="00DA0231" w:rsidRPr="00DA0231">
        <w:rPr>
          <w:rFonts w:ascii="Times New Roman" w:hAnsi="Times New Roman"/>
          <w:sz w:val="28"/>
          <w:szCs w:val="28"/>
        </w:rPr>
        <w:t xml:space="preserve">отчета по исполнению </w:t>
      </w:r>
      <w:r w:rsidR="00882EAE" w:rsidRPr="00DA0231">
        <w:rPr>
          <w:rFonts w:ascii="Times New Roman" w:hAnsi="Times New Roman"/>
          <w:sz w:val="28"/>
          <w:szCs w:val="28"/>
        </w:rPr>
        <w:t xml:space="preserve"> бюджета  </w:t>
      </w:r>
      <w:r w:rsidR="00106CB7">
        <w:rPr>
          <w:rFonts w:ascii="Times New Roman" w:hAnsi="Times New Roman"/>
          <w:sz w:val="28"/>
          <w:szCs w:val="28"/>
        </w:rPr>
        <w:t>округа</w:t>
      </w:r>
      <w:r w:rsidR="00882EAE" w:rsidRPr="00DA0231">
        <w:rPr>
          <w:rFonts w:ascii="Times New Roman" w:hAnsi="Times New Roman"/>
          <w:sz w:val="28"/>
          <w:szCs w:val="28"/>
        </w:rPr>
        <w:t xml:space="preserve">  </w:t>
      </w:r>
      <w:r w:rsidR="00DA0231" w:rsidRPr="00DA0231">
        <w:rPr>
          <w:rFonts w:ascii="Times New Roman" w:hAnsi="Times New Roman"/>
          <w:sz w:val="28"/>
          <w:szCs w:val="28"/>
        </w:rPr>
        <w:t xml:space="preserve">за </w:t>
      </w:r>
      <w:r w:rsidR="00882EAE" w:rsidRPr="00DA0231">
        <w:rPr>
          <w:rFonts w:ascii="Times New Roman" w:hAnsi="Times New Roman"/>
          <w:sz w:val="28"/>
          <w:szCs w:val="28"/>
        </w:rPr>
        <w:t>20</w:t>
      </w:r>
      <w:r w:rsidR="00430094">
        <w:rPr>
          <w:rFonts w:ascii="Times New Roman" w:hAnsi="Times New Roman"/>
          <w:sz w:val="28"/>
          <w:szCs w:val="28"/>
        </w:rPr>
        <w:t>2</w:t>
      </w:r>
      <w:r w:rsidR="00654B87">
        <w:rPr>
          <w:rFonts w:ascii="Times New Roman" w:hAnsi="Times New Roman"/>
          <w:sz w:val="28"/>
          <w:szCs w:val="28"/>
        </w:rPr>
        <w:t>4</w:t>
      </w:r>
      <w:r w:rsidR="00882EAE" w:rsidRPr="00DA0231">
        <w:rPr>
          <w:rFonts w:ascii="Times New Roman" w:hAnsi="Times New Roman"/>
          <w:sz w:val="28"/>
          <w:szCs w:val="28"/>
        </w:rPr>
        <w:t xml:space="preserve">  год.</w:t>
      </w:r>
      <w:r w:rsidR="005A3376">
        <w:rPr>
          <w:rFonts w:ascii="Times New Roman" w:hAnsi="Times New Roman"/>
          <w:sz w:val="28"/>
          <w:szCs w:val="28"/>
        </w:rPr>
        <w:t xml:space="preserve"> </w:t>
      </w:r>
    </w:p>
    <w:p w:rsidR="005D1A3D" w:rsidRPr="007C6F1E" w:rsidRDefault="005F4BEA" w:rsidP="005041D2">
      <w:pPr>
        <w:spacing w:after="0" w:line="240" w:lineRule="auto"/>
        <w:ind w:firstLine="567"/>
        <w:jc w:val="both"/>
        <w:rPr>
          <w:rFonts w:ascii="Times New Roman" w:hAnsi="Times New Roman" w:cs="Times New Roman"/>
          <w:color w:val="000000"/>
          <w:sz w:val="28"/>
          <w:szCs w:val="28"/>
        </w:rPr>
      </w:pPr>
      <w:r w:rsidRPr="00BE57AB">
        <w:rPr>
          <w:rFonts w:ascii="Times New Roman" w:hAnsi="Times New Roman" w:cs="Times New Roman"/>
          <w:sz w:val="28"/>
          <w:szCs w:val="28"/>
        </w:rPr>
        <w:t xml:space="preserve">В течение года вносились изменения в приказ Финансового управления Администрации Опочецкого </w:t>
      </w:r>
      <w:r w:rsidR="00106CB7">
        <w:rPr>
          <w:rFonts w:ascii="Times New Roman" w:hAnsi="Times New Roman" w:cs="Times New Roman"/>
          <w:sz w:val="28"/>
          <w:szCs w:val="28"/>
        </w:rPr>
        <w:t>муниципального округа</w:t>
      </w:r>
      <w:r w:rsidRPr="00BE57AB">
        <w:rPr>
          <w:rFonts w:ascii="Times New Roman" w:hAnsi="Times New Roman" w:cs="Times New Roman"/>
          <w:sz w:val="28"/>
          <w:szCs w:val="28"/>
        </w:rPr>
        <w:t xml:space="preserve"> </w:t>
      </w:r>
      <w:r w:rsidR="00DA1A34" w:rsidRPr="00BE57AB">
        <w:rPr>
          <w:rFonts w:ascii="Times New Roman" w:hAnsi="Times New Roman" w:cs="Times New Roman"/>
          <w:sz w:val="28"/>
          <w:szCs w:val="28"/>
        </w:rPr>
        <w:t>«Об утверждении перечня кодов подвидов доходов по видам доходов, главными администраторами которых в бюджет муниципальн</w:t>
      </w:r>
      <w:r w:rsidR="009427E3">
        <w:rPr>
          <w:rFonts w:ascii="Times New Roman" w:hAnsi="Times New Roman" w:cs="Times New Roman"/>
          <w:sz w:val="28"/>
          <w:szCs w:val="28"/>
        </w:rPr>
        <w:t>ого</w:t>
      </w:r>
      <w:r w:rsidR="00DA1A34" w:rsidRPr="00BE57AB">
        <w:rPr>
          <w:rFonts w:ascii="Times New Roman" w:hAnsi="Times New Roman" w:cs="Times New Roman"/>
          <w:sz w:val="28"/>
          <w:szCs w:val="28"/>
        </w:rPr>
        <w:t xml:space="preserve"> </w:t>
      </w:r>
      <w:r w:rsidR="009427E3">
        <w:rPr>
          <w:rFonts w:ascii="Times New Roman" w:hAnsi="Times New Roman" w:cs="Times New Roman"/>
          <w:sz w:val="28"/>
          <w:szCs w:val="28"/>
        </w:rPr>
        <w:t>округа</w:t>
      </w:r>
      <w:r w:rsidR="00DA1A34" w:rsidRPr="00BE57AB">
        <w:rPr>
          <w:rFonts w:ascii="Times New Roman" w:hAnsi="Times New Roman" w:cs="Times New Roman"/>
          <w:sz w:val="28"/>
          <w:szCs w:val="28"/>
        </w:rPr>
        <w:t xml:space="preserve"> являются органы</w:t>
      </w:r>
      <w:r w:rsidR="00DA1A34" w:rsidRPr="007C6F1E">
        <w:rPr>
          <w:rFonts w:ascii="Times New Roman" w:hAnsi="Times New Roman" w:cs="Times New Roman"/>
          <w:color w:val="000000"/>
          <w:sz w:val="28"/>
          <w:szCs w:val="28"/>
        </w:rPr>
        <w:t xml:space="preserve"> местного самоуправления» </w:t>
      </w:r>
      <w:r w:rsidRPr="007C6F1E">
        <w:rPr>
          <w:rFonts w:ascii="Times New Roman" w:hAnsi="Times New Roman" w:cs="Times New Roman"/>
          <w:color w:val="000000"/>
          <w:sz w:val="28"/>
          <w:szCs w:val="28"/>
        </w:rPr>
        <w:t xml:space="preserve">для формирования </w:t>
      </w:r>
      <w:r w:rsidR="00DA1A34" w:rsidRPr="007C6F1E">
        <w:rPr>
          <w:rFonts w:ascii="Times New Roman" w:hAnsi="Times New Roman" w:cs="Times New Roman"/>
          <w:color w:val="000000"/>
          <w:sz w:val="28"/>
          <w:szCs w:val="28"/>
        </w:rPr>
        <w:t>доходов</w:t>
      </w:r>
      <w:r w:rsidRPr="007C6F1E">
        <w:rPr>
          <w:rFonts w:ascii="Times New Roman" w:hAnsi="Times New Roman" w:cs="Times New Roman"/>
          <w:color w:val="000000"/>
          <w:sz w:val="28"/>
          <w:szCs w:val="28"/>
        </w:rPr>
        <w:t xml:space="preserve"> бюджета </w:t>
      </w:r>
      <w:r w:rsidRPr="003904B1">
        <w:rPr>
          <w:rFonts w:ascii="Times New Roman" w:hAnsi="Times New Roman" w:cs="Times New Roman"/>
          <w:color w:val="000000"/>
          <w:sz w:val="28"/>
          <w:szCs w:val="28"/>
        </w:rPr>
        <w:t>на 20</w:t>
      </w:r>
      <w:r w:rsidR="005C2E90">
        <w:rPr>
          <w:rFonts w:ascii="Times New Roman" w:hAnsi="Times New Roman" w:cs="Times New Roman"/>
          <w:color w:val="000000"/>
          <w:sz w:val="28"/>
          <w:szCs w:val="28"/>
        </w:rPr>
        <w:t>2</w:t>
      </w:r>
      <w:r w:rsidR="00654B87">
        <w:rPr>
          <w:rFonts w:ascii="Times New Roman" w:hAnsi="Times New Roman" w:cs="Times New Roman"/>
          <w:color w:val="000000"/>
          <w:sz w:val="28"/>
          <w:szCs w:val="28"/>
        </w:rPr>
        <w:t>5</w:t>
      </w:r>
      <w:r w:rsidRPr="003904B1">
        <w:rPr>
          <w:rFonts w:ascii="Times New Roman" w:hAnsi="Times New Roman" w:cs="Times New Roman"/>
          <w:color w:val="000000"/>
          <w:sz w:val="28"/>
          <w:szCs w:val="28"/>
        </w:rPr>
        <w:t xml:space="preserve"> год</w:t>
      </w:r>
      <w:r w:rsidR="00246067" w:rsidRPr="003904B1">
        <w:rPr>
          <w:rFonts w:ascii="Times New Roman" w:hAnsi="Times New Roman" w:cs="Times New Roman"/>
          <w:color w:val="000000"/>
          <w:sz w:val="28"/>
          <w:szCs w:val="28"/>
        </w:rPr>
        <w:t xml:space="preserve"> и плановый период 20</w:t>
      </w:r>
      <w:r w:rsidR="00566552">
        <w:rPr>
          <w:rFonts w:ascii="Times New Roman" w:hAnsi="Times New Roman" w:cs="Times New Roman"/>
          <w:color w:val="000000"/>
          <w:sz w:val="28"/>
          <w:szCs w:val="28"/>
        </w:rPr>
        <w:t>2</w:t>
      </w:r>
      <w:r w:rsidR="00654B87">
        <w:rPr>
          <w:rFonts w:ascii="Times New Roman" w:hAnsi="Times New Roman" w:cs="Times New Roman"/>
          <w:color w:val="000000"/>
          <w:sz w:val="28"/>
          <w:szCs w:val="28"/>
        </w:rPr>
        <w:t>6</w:t>
      </w:r>
      <w:r w:rsidR="00566552">
        <w:rPr>
          <w:rFonts w:ascii="Times New Roman" w:hAnsi="Times New Roman" w:cs="Times New Roman"/>
          <w:color w:val="000000"/>
          <w:sz w:val="28"/>
          <w:szCs w:val="28"/>
        </w:rPr>
        <w:t xml:space="preserve"> </w:t>
      </w:r>
      <w:r w:rsidR="00246067" w:rsidRPr="003904B1">
        <w:rPr>
          <w:rFonts w:ascii="Times New Roman" w:hAnsi="Times New Roman" w:cs="Times New Roman"/>
          <w:color w:val="000000"/>
          <w:sz w:val="28"/>
          <w:szCs w:val="28"/>
        </w:rPr>
        <w:t>и 20</w:t>
      </w:r>
      <w:r w:rsidR="003904B1" w:rsidRPr="003904B1">
        <w:rPr>
          <w:rFonts w:ascii="Times New Roman" w:hAnsi="Times New Roman" w:cs="Times New Roman"/>
          <w:color w:val="000000"/>
          <w:sz w:val="28"/>
          <w:szCs w:val="28"/>
        </w:rPr>
        <w:t>2</w:t>
      </w:r>
      <w:r w:rsidR="00654B87">
        <w:rPr>
          <w:rFonts w:ascii="Times New Roman" w:hAnsi="Times New Roman" w:cs="Times New Roman"/>
          <w:color w:val="000000"/>
          <w:sz w:val="28"/>
          <w:szCs w:val="28"/>
        </w:rPr>
        <w:t>7</w:t>
      </w:r>
      <w:r w:rsidR="00246067" w:rsidRPr="003904B1">
        <w:rPr>
          <w:rFonts w:ascii="Times New Roman" w:hAnsi="Times New Roman" w:cs="Times New Roman"/>
          <w:color w:val="000000"/>
          <w:sz w:val="28"/>
          <w:szCs w:val="28"/>
        </w:rPr>
        <w:t xml:space="preserve"> годов</w:t>
      </w:r>
      <w:r w:rsidR="00511313" w:rsidRPr="003904B1">
        <w:rPr>
          <w:rFonts w:ascii="Times New Roman" w:hAnsi="Times New Roman" w:cs="Times New Roman"/>
          <w:color w:val="000000"/>
          <w:sz w:val="28"/>
          <w:szCs w:val="28"/>
        </w:rPr>
        <w:t>.</w:t>
      </w:r>
    </w:p>
    <w:p w:rsidR="004B1B1B" w:rsidRDefault="008315E3" w:rsidP="005041D2">
      <w:pPr>
        <w:spacing w:after="0" w:line="240" w:lineRule="auto"/>
        <w:ind w:firstLine="709"/>
        <w:jc w:val="both"/>
        <w:rPr>
          <w:rFonts w:ascii="Times New Roman" w:hAnsi="Times New Roman" w:cs="Times New Roman"/>
          <w:sz w:val="28"/>
          <w:szCs w:val="28"/>
        </w:rPr>
      </w:pPr>
      <w:r w:rsidRPr="00D36CEA">
        <w:rPr>
          <w:rFonts w:ascii="Times New Roman" w:hAnsi="Times New Roman" w:cs="Times New Roman"/>
          <w:sz w:val="28"/>
          <w:szCs w:val="28"/>
        </w:rPr>
        <w:t xml:space="preserve">В целях обеспечения полноты учета расходных обязательств и определения объема средств бюджета </w:t>
      </w:r>
      <w:r w:rsidR="009427E3">
        <w:rPr>
          <w:rFonts w:ascii="Times New Roman" w:hAnsi="Times New Roman" w:cs="Times New Roman"/>
          <w:sz w:val="28"/>
          <w:szCs w:val="28"/>
        </w:rPr>
        <w:t>округа</w:t>
      </w:r>
      <w:r w:rsidRPr="00D36CEA">
        <w:rPr>
          <w:rFonts w:ascii="Times New Roman" w:hAnsi="Times New Roman" w:cs="Times New Roman"/>
          <w:sz w:val="28"/>
          <w:szCs w:val="28"/>
        </w:rPr>
        <w:t xml:space="preserve">, необходимых для их исполнения, </w:t>
      </w:r>
      <w:r w:rsidR="009427E3">
        <w:rPr>
          <w:rFonts w:ascii="Times New Roman" w:hAnsi="Times New Roman" w:cs="Times New Roman"/>
          <w:sz w:val="28"/>
          <w:szCs w:val="28"/>
        </w:rPr>
        <w:t>Ф</w:t>
      </w:r>
      <w:r w:rsidRPr="00D36CEA">
        <w:rPr>
          <w:rFonts w:ascii="Times New Roman" w:hAnsi="Times New Roman" w:cs="Times New Roman"/>
          <w:sz w:val="28"/>
          <w:szCs w:val="28"/>
        </w:rPr>
        <w:t xml:space="preserve">инансовым управлением ведется реестр расходных обязательств. </w:t>
      </w:r>
      <w:r w:rsidR="004B1B1B" w:rsidRPr="00D36CEA">
        <w:rPr>
          <w:rFonts w:ascii="Times New Roman" w:hAnsi="Times New Roman" w:cs="Times New Roman"/>
          <w:sz w:val="28"/>
          <w:szCs w:val="28"/>
        </w:rPr>
        <w:t>В</w:t>
      </w:r>
      <w:r w:rsidR="004B1B1B" w:rsidRPr="00B85D8C">
        <w:rPr>
          <w:rFonts w:ascii="Times New Roman" w:hAnsi="Times New Roman" w:cs="Times New Roman"/>
          <w:sz w:val="28"/>
          <w:szCs w:val="28"/>
        </w:rPr>
        <w:t xml:space="preserve"> 20</w:t>
      </w:r>
      <w:r w:rsidR="00B9538C">
        <w:rPr>
          <w:rFonts w:ascii="Times New Roman" w:hAnsi="Times New Roman" w:cs="Times New Roman"/>
          <w:sz w:val="28"/>
          <w:szCs w:val="28"/>
        </w:rPr>
        <w:t>2</w:t>
      </w:r>
      <w:r w:rsidR="007227E6">
        <w:rPr>
          <w:rFonts w:ascii="Times New Roman" w:hAnsi="Times New Roman" w:cs="Times New Roman"/>
          <w:sz w:val="28"/>
          <w:szCs w:val="28"/>
        </w:rPr>
        <w:t>5</w:t>
      </w:r>
      <w:r w:rsidR="004B1B1B" w:rsidRPr="00B85D8C">
        <w:rPr>
          <w:rFonts w:ascii="Times New Roman" w:hAnsi="Times New Roman" w:cs="Times New Roman"/>
          <w:sz w:val="28"/>
          <w:szCs w:val="28"/>
        </w:rPr>
        <w:t xml:space="preserve"> году сформирован и представлен в </w:t>
      </w:r>
      <w:r w:rsidR="00654B87">
        <w:rPr>
          <w:rFonts w:ascii="Times New Roman" w:hAnsi="Times New Roman" w:cs="Times New Roman"/>
          <w:sz w:val="28"/>
          <w:szCs w:val="28"/>
        </w:rPr>
        <w:t>Министерство финансов</w:t>
      </w:r>
      <w:r w:rsidR="004B1B1B" w:rsidRPr="00B85D8C">
        <w:rPr>
          <w:rFonts w:ascii="Times New Roman" w:hAnsi="Times New Roman" w:cs="Times New Roman"/>
          <w:sz w:val="28"/>
          <w:szCs w:val="28"/>
        </w:rPr>
        <w:t xml:space="preserve"> Псковской области плановый реестр расходных обязательств </w:t>
      </w:r>
      <w:r w:rsidR="009427E3">
        <w:rPr>
          <w:rFonts w:ascii="Times New Roman" w:hAnsi="Times New Roman" w:cs="Times New Roman"/>
          <w:sz w:val="28"/>
          <w:szCs w:val="28"/>
        </w:rPr>
        <w:t>округа</w:t>
      </w:r>
      <w:r w:rsidR="004B1B1B" w:rsidRPr="00B85D8C">
        <w:rPr>
          <w:rFonts w:ascii="Times New Roman" w:hAnsi="Times New Roman" w:cs="Times New Roman"/>
          <w:sz w:val="28"/>
          <w:szCs w:val="28"/>
        </w:rPr>
        <w:t>.</w:t>
      </w:r>
    </w:p>
    <w:p w:rsidR="006E4F87" w:rsidRPr="007738BE" w:rsidRDefault="00D7059E" w:rsidP="005041D2">
      <w:pPr>
        <w:pStyle w:val="a9"/>
        <w:spacing w:before="0" w:beforeAutospacing="0" w:after="0"/>
        <w:ind w:firstLine="567"/>
        <w:jc w:val="both"/>
        <w:rPr>
          <w:sz w:val="28"/>
          <w:szCs w:val="28"/>
        </w:rPr>
      </w:pPr>
      <w:r w:rsidRPr="007738BE">
        <w:rPr>
          <w:sz w:val="28"/>
          <w:szCs w:val="28"/>
        </w:rPr>
        <w:lastRenderedPageBreak/>
        <w:t xml:space="preserve"> </w:t>
      </w:r>
      <w:r w:rsidR="00A01AC4" w:rsidRPr="007738BE">
        <w:rPr>
          <w:sz w:val="28"/>
          <w:szCs w:val="28"/>
        </w:rPr>
        <w:t xml:space="preserve">Подготовлены ежеквартальные отчеты  о расходовании средств </w:t>
      </w:r>
      <w:r w:rsidR="00A43B89" w:rsidRPr="007738BE">
        <w:rPr>
          <w:sz w:val="28"/>
          <w:szCs w:val="28"/>
        </w:rPr>
        <w:t xml:space="preserve">дорожного фонда </w:t>
      </w:r>
      <w:r w:rsidR="00A01AC4" w:rsidRPr="007738BE">
        <w:rPr>
          <w:sz w:val="28"/>
          <w:szCs w:val="28"/>
        </w:rPr>
        <w:t xml:space="preserve"> </w:t>
      </w:r>
      <w:r w:rsidR="00654B87">
        <w:rPr>
          <w:sz w:val="28"/>
          <w:szCs w:val="28"/>
        </w:rPr>
        <w:t>округа</w:t>
      </w:r>
      <w:r w:rsidR="00A01AC4" w:rsidRPr="007738BE">
        <w:rPr>
          <w:sz w:val="28"/>
          <w:szCs w:val="28"/>
        </w:rPr>
        <w:t xml:space="preserve"> за 20</w:t>
      </w:r>
      <w:r w:rsidR="00B9538C">
        <w:rPr>
          <w:sz w:val="28"/>
          <w:szCs w:val="28"/>
        </w:rPr>
        <w:t>2</w:t>
      </w:r>
      <w:r w:rsidR="00654B87">
        <w:rPr>
          <w:sz w:val="28"/>
          <w:szCs w:val="28"/>
        </w:rPr>
        <w:t>5</w:t>
      </w:r>
      <w:r w:rsidR="00A01AC4" w:rsidRPr="007738BE">
        <w:rPr>
          <w:sz w:val="28"/>
          <w:szCs w:val="28"/>
        </w:rPr>
        <w:t xml:space="preserve"> год.</w:t>
      </w:r>
    </w:p>
    <w:p w:rsidR="006E4F87" w:rsidRDefault="006E4F87" w:rsidP="005041D2">
      <w:pPr>
        <w:pStyle w:val="a9"/>
        <w:spacing w:before="0" w:beforeAutospacing="0" w:after="0"/>
        <w:ind w:firstLine="567"/>
        <w:jc w:val="both"/>
        <w:rPr>
          <w:sz w:val="28"/>
          <w:szCs w:val="28"/>
        </w:rPr>
      </w:pPr>
      <w:r w:rsidRPr="00B2692E">
        <w:rPr>
          <w:sz w:val="28"/>
          <w:szCs w:val="28"/>
        </w:rPr>
        <w:t xml:space="preserve">Подготовлен </w:t>
      </w:r>
      <w:r>
        <w:rPr>
          <w:sz w:val="28"/>
          <w:szCs w:val="28"/>
        </w:rPr>
        <w:t>годов</w:t>
      </w:r>
      <w:r w:rsidR="009427E3">
        <w:rPr>
          <w:sz w:val="28"/>
          <w:szCs w:val="28"/>
        </w:rPr>
        <w:t>ой</w:t>
      </w:r>
      <w:r w:rsidRPr="00B2692E">
        <w:rPr>
          <w:sz w:val="28"/>
          <w:szCs w:val="28"/>
        </w:rPr>
        <w:t xml:space="preserve"> отчет о расходовании средств </w:t>
      </w:r>
      <w:r>
        <w:rPr>
          <w:sz w:val="28"/>
          <w:szCs w:val="28"/>
        </w:rPr>
        <w:t xml:space="preserve">резервного фонда </w:t>
      </w:r>
      <w:r w:rsidRPr="00B2692E">
        <w:rPr>
          <w:sz w:val="28"/>
          <w:szCs w:val="28"/>
        </w:rPr>
        <w:t xml:space="preserve"> </w:t>
      </w:r>
      <w:r w:rsidR="009427E3">
        <w:rPr>
          <w:sz w:val="28"/>
          <w:szCs w:val="28"/>
        </w:rPr>
        <w:t>округа</w:t>
      </w:r>
      <w:r w:rsidRPr="00B2692E">
        <w:rPr>
          <w:sz w:val="28"/>
          <w:szCs w:val="28"/>
        </w:rPr>
        <w:t xml:space="preserve"> и за 20</w:t>
      </w:r>
      <w:r w:rsidR="00430094">
        <w:rPr>
          <w:sz w:val="28"/>
          <w:szCs w:val="28"/>
        </w:rPr>
        <w:t>2</w:t>
      </w:r>
      <w:r w:rsidR="00654B87">
        <w:rPr>
          <w:sz w:val="28"/>
          <w:szCs w:val="28"/>
        </w:rPr>
        <w:t>4</w:t>
      </w:r>
      <w:r>
        <w:rPr>
          <w:sz w:val="28"/>
          <w:szCs w:val="28"/>
        </w:rPr>
        <w:t xml:space="preserve"> год.</w:t>
      </w:r>
      <w:r w:rsidRPr="00B2692E">
        <w:rPr>
          <w:sz w:val="28"/>
          <w:szCs w:val="28"/>
        </w:rPr>
        <w:t xml:space="preserve"> </w:t>
      </w:r>
    </w:p>
    <w:p w:rsidR="006D29AF" w:rsidRDefault="006D29AF" w:rsidP="006D29AF">
      <w:pPr>
        <w:spacing w:after="0" w:line="240" w:lineRule="auto"/>
        <w:ind w:firstLine="567"/>
        <w:jc w:val="both"/>
        <w:rPr>
          <w:rFonts w:ascii="Times New Roman" w:eastAsia="Times New Roman" w:hAnsi="Times New Roman"/>
          <w:sz w:val="28"/>
          <w:szCs w:val="28"/>
        </w:rPr>
      </w:pPr>
      <w:r>
        <w:rPr>
          <w:rFonts w:ascii="Times New Roman" w:hAnsi="Times New Roman" w:cs="Times New Roman"/>
          <w:sz w:val="28"/>
          <w:szCs w:val="28"/>
        </w:rPr>
        <w:t>Подготовлен и р</w:t>
      </w:r>
      <w:r w:rsidRPr="00BC3409">
        <w:rPr>
          <w:rFonts w:ascii="Times New Roman" w:hAnsi="Times New Roman" w:cs="Times New Roman"/>
          <w:sz w:val="28"/>
          <w:szCs w:val="28"/>
        </w:rPr>
        <w:t xml:space="preserve">азмещен на официальном сайте Опочецкого </w:t>
      </w:r>
      <w:r w:rsidR="009427E3">
        <w:rPr>
          <w:rFonts w:ascii="Times New Roman" w:hAnsi="Times New Roman" w:cs="Times New Roman"/>
          <w:sz w:val="28"/>
          <w:szCs w:val="28"/>
        </w:rPr>
        <w:t>муниципального округа</w:t>
      </w:r>
      <w:r w:rsidRPr="00BC3409">
        <w:rPr>
          <w:rFonts w:ascii="Times New Roman" w:hAnsi="Times New Roman" w:cs="Times New Roman"/>
          <w:sz w:val="28"/>
          <w:szCs w:val="28"/>
        </w:rPr>
        <w:t xml:space="preserve"> </w:t>
      </w:r>
      <w:r w:rsidR="004B6A63" w:rsidRPr="00526448">
        <w:rPr>
          <w:rFonts w:ascii="Times New Roman" w:hAnsi="Times New Roman" w:cs="Times New Roman"/>
          <w:sz w:val="28"/>
          <w:szCs w:val="28"/>
        </w:rPr>
        <w:t>(</w:t>
      </w:r>
      <w:hyperlink r:id="rId6" w:history="1">
        <w:r w:rsidR="004B6A63" w:rsidRPr="008859BD">
          <w:rPr>
            <w:rStyle w:val="aa"/>
            <w:rFonts w:ascii="Times New Roman" w:hAnsi="Times New Roman" w:cs="Times New Roman"/>
            <w:sz w:val="28"/>
            <w:szCs w:val="28"/>
          </w:rPr>
          <w:t>https://opochka.gosuslugi.ru/</w:t>
        </w:r>
      </w:hyperlink>
      <w:r w:rsidR="004B6A63" w:rsidRPr="00526448">
        <w:rPr>
          <w:rFonts w:ascii="Times New Roman" w:hAnsi="Times New Roman" w:cs="Times New Roman"/>
          <w:sz w:val="28"/>
          <w:szCs w:val="28"/>
        </w:rPr>
        <w:t>)</w:t>
      </w:r>
      <w:r w:rsidR="004B6A63">
        <w:rPr>
          <w:rFonts w:ascii="Times New Roman" w:hAnsi="Times New Roman" w:cs="Times New Roman"/>
          <w:sz w:val="28"/>
          <w:szCs w:val="28"/>
        </w:rPr>
        <w:t xml:space="preserve"> </w:t>
      </w:r>
      <w:r w:rsidRPr="00BC3409">
        <w:rPr>
          <w:rFonts w:ascii="Times New Roman" w:hAnsi="Times New Roman" w:cs="Times New Roman"/>
          <w:sz w:val="28"/>
          <w:szCs w:val="28"/>
        </w:rPr>
        <w:t>«Бюджет для граждан</w:t>
      </w:r>
      <w:r>
        <w:rPr>
          <w:rFonts w:ascii="Times New Roman" w:hAnsi="Times New Roman" w:cs="Times New Roman"/>
          <w:sz w:val="28"/>
          <w:szCs w:val="28"/>
        </w:rPr>
        <w:t>. Годовой отчет об исполнении бюджета за 202</w:t>
      </w:r>
      <w:r w:rsidR="00654B87">
        <w:rPr>
          <w:rFonts w:ascii="Times New Roman" w:hAnsi="Times New Roman" w:cs="Times New Roman"/>
          <w:sz w:val="28"/>
          <w:szCs w:val="28"/>
        </w:rPr>
        <w:t>4</w:t>
      </w:r>
      <w:r>
        <w:rPr>
          <w:rFonts w:ascii="Times New Roman" w:hAnsi="Times New Roman" w:cs="Times New Roman"/>
          <w:sz w:val="28"/>
          <w:szCs w:val="28"/>
        </w:rPr>
        <w:t xml:space="preserve"> год»</w:t>
      </w:r>
      <w:r w:rsidR="009427E3">
        <w:rPr>
          <w:rFonts w:ascii="Times New Roman" w:hAnsi="Times New Roman" w:cs="Times New Roman"/>
          <w:sz w:val="28"/>
          <w:szCs w:val="28"/>
        </w:rPr>
        <w:t>.</w:t>
      </w:r>
    </w:p>
    <w:p w:rsidR="00A43B89" w:rsidRDefault="00882EAE" w:rsidP="005041D2">
      <w:pPr>
        <w:spacing w:after="0" w:line="240" w:lineRule="auto"/>
        <w:ind w:firstLine="709"/>
        <w:jc w:val="both"/>
        <w:rPr>
          <w:rFonts w:ascii="Times New Roman" w:hAnsi="Times New Roman" w:cs="Times New Roman"/>
          <w:sz w:val="28"/>
          <w:szCs w:val="28"/>
        </w:rPr>
      </w:pPr>
      <w:proofErr w:type="gramStart"/>
      <w:r>
        <w:rPr>
          <w:rFonts w:ascii="Times New Roman" w:eastAsia="Times New Roman" w:hAnsi="Times New Roman"/>
          <w:sz w:val="28"/>
          <w:szCs w:val="28"/>
        </w:rPr>
        <w:t>В соответствии с бюджетным законодательством  в  20</w:t>
      </w:r>
      <w:r w:rsidR="00B9538C">
        <w:rPr>
          <w:rFonts w:ascii="Times New Roman" w:eastAsia="Times New Roman" w:hAnsi="Times New Roman"/>
          <w:sz w:val="28"/>
          <w:szCs w:val="28"/>
        </w:rPr>
        <w:t>2</w:t>
      </w:r>
      <w:r w:rsidR="00654B87">
        <w:rPr>
          <w:rFonts w:ascii="Times New Roman" w:eastAsia="Times New Roman" w:hAnsi="Times New Roman"/>
          <w:sz w:val="28"/>
          <w:szCs w:val="28"/>
        </w:rPr>
        <w:t>5</w:t>
      </w:r>
      <w:r>
        <w:rPr>
          <w:rFonts w:ascii="Times New Roman" w:eastAsia="Times New Roman" w:hAnsi="Times New Roman"/>
          <w:sz w:val="28"/>
          <w:szCs w:val="28"/>
        </w:rPr>
        <w:t xml:space="preserve"> году  были  назначены  и  проведены  публичные слушания  об утверждении отчета об исполнении  бюджета муниципального образования «</w:t>
      </w:r>
      <w:r w:rsidR="00592C96">
        <w:rPr>
          <w:rFonts w:ascii="Times New Roman" w:eastAsia="Times New Roman" w:hAnsi="Times New Roman"/>
          <w:sz w:val="28"/>
          <w:szCs w:val="28"/>
        </w:rPr>
        <w:t>Опочецкий</w:t>
      </w:r>
      <w:r>
        <w:rPr>
          <w:rFonts w:ascii="Times New Roman" w:eastAsia="Times New Roman" w:hAnsi="Times New Roman"/>
          <w:sz w:val="28"/>
          <w:szCs w:val="28"/>
        </w:rPr>
        <w:t xml:space="preserve"> </w:t>
      </w:r>
      <w:r w:rsidR="00654B87">
        <w:rPr>
          <w:rFonts w:ascii="Times New Roman" w:eastAsia="Times New Roman" w:hAnsi="Times New Roman"/>
          <w:sz w:val="28"/>
          <w:szCs w:val="28"/>
        </w:rPr>
        <w:t>муниципальный округ Псковской области</w:t>
      </w:r>
      <w:r>
        <w:rPr>
          <w:rFonts w:ascii="Times New Roman" w:eastAsia="Times New Roman" w:hAnsi="Times New Roman"/>
          <w:sz w:val="28"/>
          <w:szCs w:val="28"/>
        </w:rPr>
        <w:t>» за 20</w:t>
      </w:r>
      <w:r w:rsidR="004C030F">
        <w:rPr>
          <w:rFonts w:ascii="Times New Roman" w:eastAsia="Times New Roman" w:hAnsi="Times New Roman"/>
          <w:sz w:val="28"/>
          <w:szCs w:val="28"/>
        </w:rPr>
        <w:t>2</w:t>
      </w:r>
      <w:r w:rsidR="002F407B">
        <w:rPr>
          <w:rFonts w:ascii="Times New Roman" w:eastAsia="Times New Roman" w:hAnsi="Times New Roman"/>
          <w:sz w:val="28"/>
          <w:szCs w:val="28"/>
        </w:rPr>
        <w:t>4</w:t>
      </w:r>
      <w:r>
        <w:rPr>
          <w:rFonts w:ascii="Times New Roman" w:eastAsia="Times New Roman" w:hAnsi="Times New Roman"/>
          <w:sz w:val="28"/>
          <w:szCs w:val="28"/>
        </w:rPr>
        <w:t xml:space="preserve"> год   и  по  проекту бюджета муниципального образования </w:t>
      </w:r>
      <w:r w:rsidR="00654B87">
        <w:rPr>
          <w:rFonts w:ascii="Times New Roman" w:eastAsia="Times New Roman" w:hAnsi="Times New Roman"/>
          <w:sz w:val="28"/>
          <w:szCs w:val="28"/>
        </w:rPr>
        <w:t>«</w:t>
      </w:r>
      <w:r w:rsidR="002F1E3D">
        <w:rPr>
          <w:rFonts w:ascii="Times New Roman" w:eastAsia="Times New Roman" w:hAnsi="Times New Roman"/>
          <w:sz w:val="28"/>
          <w:szCs w:val="28"/>
        </w:rPr>
        <w:t>Опочецкий</w:t>
      </w:r>
      <w:r>
        <w:rPr>
          <w:rFonts w:ascii="Times New Roman" w:eastAsia="Times New Roman" w:hAnsi="Times New Roman"/>
          <w:sz w:val="28"/>
          <w:szCs w:val="28"/>
        </w:rPr>
        <w:t xml:space="preserve"> </w:t>
      </w:r>
      <w:r w:rsidR="000932F8">
        <w:rPr>
          <w:rFonts w:ascii="Times New Roman" w:eastAsia="Times New Roman" w:hAnsi="Times New Roman"/>
          <w:sz w:val="28"/>
          <w:szCs w:val="28"/>
        </w:rPr>
        <w:t>муниципальный округ Псковской области</w:t>
      </w:r>
      <w:r w:rsidR="002F407B">
        <w:rPr>
          <w:rFonts w:ascii="Times New Roman" w:eastAsia="Times New Roman" w:hAnsi="Times New Roman"/>
          <w:sz w:val="28"/>
          <w:szCs w:val="28"/>
        </w:rPr>
        <w:t>»</w:t>
      </w:r>
      <w:r>
        <w:rPr>
          <w:rFonts w:ascii="Times New Roman" w:eastAsia="Times New Roman" w:hAnsi="Times New Roman"/>
          <w:sz w:val="28"/>
          <w:szCs w:val="28"/>
        </w:rPr>
        <w:t xml:space="preserve"> на 20</w:t>
      </w:r>
      <w:r w:rsidR="00566552">
        <w:rPr>
          <w:rFonts w:ascii="Times New Roman" w:eastAsia="Times New Roman" w:hAnsi="Times New Roman"/>
          <w:sz w:val="28"/>
          <w:szCs w:val="28"/>
        </w:rPr>
        <w:t>2</w:t>
      </w:r>
      <w:r w:rsidR="002F407B">
        <w:rPr>
          <w:rFonts w:ascii="Times New Roman" w:eastAsia="Times New Roman" w:hAnsi="Times New Roman"/>
          <w:sz w:val="28"/>
          <w:szCs w:val="28"/>
        </w:rPr>
        <w:t>6</w:t>
      </w:r>
      <w:r w:rsidR="00FE4705">
        <w:rPr>
          <w:rFonts w:ascii="Times New Roman" w:eastAsia="Times New Roman" w:hAnsi="Times New Roman"/>
          <w:sz w:val="28"/>
          <w:szCs w:val="28"/>
        </w:rPr>
        <w:t xml:space="preserve"> год и плановый период 20</w:t>
      </w:r>
      <w:r w:rsidR="00AF3D7A">
        <w:rPr>
          <w:rFonts w:ascii="Times New Roman" w:eastAsia="Times New Roman" w:hAnsi="Times New Roman"/>
          <w:sz w:val="28"/>
          <w:szCs w:val="28"/>
        </w:rPr>
        <w:t>2</w:t>
      </w:r>
      <w:r w:rsidR="002F407B">
        <w:rPr>
          <w:rFonts w:ascii="Times New Roman" w:eastAsia="Times New Roman" w:hAnsi="Times New Roman"/>
          <w:sz w:val="28"/>
          <w:szCs w:val="28"/>
        </w:rPr>
        <w:t>7</w:t>
      </w:r>
      <w:r w:rsidR="00FE4705">
        <w:rPr>
          <w:rFonts w:ascii="Times New Roman" w:eastAsia="Times New Roman" w:hAnsi="Times New Roman"/>
          <w:sz w:val="28"/>
          <w:szCs w:val="28"/>
        </w:rPr>
        <w:t xml:space="preserve"> и 20</w:t>
      </w:r>
      <w:r w:rsidR="00FF1E6B">
        <w:rPr>
          <w:rFonts w:ascii="Times New Roman" w:eastAsia="Times New Roman" w:hAnsi="Times New Roman"/>
          <w:sz w:val="28"/>
          <w:szCs w:val="28"/>
        </w:rPr>
        <w:t>2</w:t>
      </w:r>
      <w:r w:rsidR="002F407B">
        <w:rPr>
          <w:rFonts w:ascii="Times New Roman" w:eastAsia="Times New Roman" w:hAnsi="Times New Roman"/>
          <w:sz w:val="28"/>
          <w:szCs w:val="28"/>
        </w:rPr>
        <w:t>8</w:t>
      </w:r>
      <w:r w:rsidR="00FE4705">
        <w:rPr>
          <w:rFonts w:ascii="Times New Roman" w:eastAsia="Times New Roman" w:hAnsi="Times New Roman"/>
          <w:sz w:val="28"/>
          <w:szCs w:val="28"/>
        </w:rPr>
        <w:t xml:space="preserve"> годов</w:t>
      </w:r>
      <w:r w:rsidR="00A43B89">
        <w:rPr>
          <w:rFonts w:ascii="Times New Roman" w:eastAsia="Times New Roman" w:hAnsi="Times New Roman"/>
          <w:sz w:val="28"/>
          <w:szCs w:val="28"/>
        </w:rPr>
        <w:t>,</w:t>
      </w:r>
      <w:r>
        <w:rPr>
          <w:rFonts w:ascii="Times New Roman" w:eastAsia="Times New Roman" w:hAnsi="Times New Roman"/>
          <w:sz w:val="28"/>
          <w:szCs w:val="28"/>
        </w:rPr>
        <w:t xml:space="preserve"> </w:t>
      </w:r>
      <w:r w:rsidR="00154B17" w:rsidRPr="00A43B89">
        <w:rPr>
          <w:rFonts w:ascii="Times New Roman" w:hAnsi="Times New Roman" w:cs="Times New Roman"/>
          <w:sz w:val="28"/>
          <w:szCs w:val="28"/>
        </w:rPr>
        <w:t xml:space="preserve">направленные на повышение информационной открытости деятельности </w:t>
      </w:r>
      <w:r w:rsidR="009427E3">
        <w:rPr>
          <w:rFonts w:ascii="Times New Roman" w:hAnsi="Times New Roman" w:cs="Times New Roman"/>
          <w:sz w:val="28"/>
          <w:szCs w:val="28"/>
        </w:rPr>
        <w:t>А</w:t>
      </w:r>
      <w:r w:rsidR="00154B17" w:rsidRPr="00A43B89">
        <w:rPr>
          <w:rFonts w:ascii="Times New Roman" w:hAnsi="Times New Roman" w:cs="Times New Roman"/>
          <w:sz w:val="28"/>
          <w:szCs w:val="28"/>
        </w:rPr>
        <w:t xml:space="preserve">дминистрации </w:t>
      </w:r>
      <w:r w:rsidR="008665B1" w:rsidRPr="008665B1">
        <w:rPr>
          <w:rFonts w:ascii="Times New Roman" w:hAnsi="Times New Roman" w:cs="Times New Roman"/>
          <w:sz w:val="28"/>
          <w:szCs w:val="28"/>
        </w:rPr>
        <w:t>Опочецкого</w:t>
      </w:r>
      <w:r w:rsidR="00154B17" w:rsidRPr="00A43B89">
        <w:rPr>
          <w:rFonts w:ascii="Times New Roman" w:hAnsi="Times New Roman" w:cs="Times New Roman"/>
          <w:sz w:val="28"/>
          <w:szCs w:val="28"/>
        </w:rPr>
        <w:t xml:space="preserve"> </w:t>
      </w:r>
      <w:r w:rsidR="009427E3">
        <w:rPr>
          <w:rFonts w:ascii="Times New Roman" w:hAnsi="Times New Roman" w:cs="Times New Roman"/>
          <w:sz w:val="28"/>
          <w:szCs w:val="28"/>
        </w:rPr>
        <w:t>муниципального</w:t>
      </w:r>
      <w:proofErr w:type="gramEnd"/>
      <w:r w:rsidR="009427E3">
        <w:rPr>
          <w:rFonts w:ascii="Times New Roman" w:hAnsi="Times New Roman" w:cs="Times New Roman"/>
          <w:sz w:val="28"/>
          <w:szCs w:val="28"/>
        </w:rPr>
        <w:t xml:space="preserve"> округа</w:t>
      </w:r>
      <w:r w:rsidR="00154B17" w:rsidRPr="00A43B89">
        <w:rPr>
          <w:rFonts w:ascii="Times New Roman" w:hAnsi="Times New Roman" w:cs="Times New Roman"/>
          <w:sz w:val="28"/>
          <w:szCs w:val="28"/>
        </w:rPr>
        <w:t xml:space="preserve"> и выявления общественного мнения по вопросам формирования и исполнения бюджета</w:t>
      </w:r>
      <w:r w:rsidR="009427E3">
        <w:rPr>
          <w:rFonts w:ascii="Times New Roman" w:hAnsi="Times New Roman" w:cs="Times New Roman"/>
          <w:sz w:val="28"/>
          <w:szCs w:val="28"/>
        </w:rPr>
        <w:t xml:space="preserve"> округа</w:t>
      </w:r>
      <w:r w:rsidR="00154B17" w:rsidRPr="00A43B89">
        <w:rPr>
          <w:rFonts w:ascii="Times New Roman" w:hAnsi="Times New Roman" w:cs="Times New Roman"/>
          <w:sz w:val="28"/>
          <w:szCs w:val="28"/>
        </w:rPr>
        <w:t>.</w:t>
      </w:r>
    </w:p>
    <w:p w:rsidR="00D37F4A" w:rsidRDefault="00882EAE" w:rsidP="005041D2">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20</w:t>
      </w:r>
      <w:r w:rsidR="00B9538C">
        <w:rPr>
          <w:rFonts w:ascii="Times New Roman" w:eastAsia="Times New Roman" w:hAnsi="Times New Roman"/>
          <w:sz w:val="28"/>
          <w:szCs w:val="28"/>
        </w:rPr>
        <w:t>2</w:t>
      </w:r>
      <w:r w:rsidR="002F407B">
        <w:rPr>
          <w:rFonts w:ascii="Times New Roman" w:eastAsia="Times New Roman" w:hAnsi="Times New Roman"/>
          <w:sz w:val="28"/>
          <w:szCs w:val="28"/>
        </w:rPr>
        <w:t>5</w:t>
      </w:r>
      <w:r>
        <w:rPr>
          <w:rFonts w:ascii="Times New Roman" w:eastAsia="Times New Roman" w:hAnsi="Times New Roman"/>
          <w:sz w:val="28"/>
          <w:szCs w:val="28"/>
        </w:rPr>
        <w:t xml:space="preserve"> году Финансовым управлением проводилась работа по оптимизации бюджетных  расходов</w:t>
      </w:r>
      <w:r w:rsidR="004B6A63">
        <w:rPr>
          <w:rFonts w:ascii="Times New Roman" w:eastAsia="Times New Roman" w:hAnsi="Times New Roman"/>
          <w:sz w:val="28"/>
          <w:szCs w:val="28"/>
        </w:rPr>
        <w:t xml:space="preserve"> </w:t>
      </w:r>
      <w:r w:rsidR="009427E3">
        <w:rPr>
          <w:rFonts w:ascii="Times New Roman" w:eastAsia="Times New Roman" w:hAnsi="Times New Roman"/>
          <w:sz w:val="28"/>
          <w:szCs w:val="28"/>
        </w:rPr>
        <w:t>на</w:t>
      </w:r>
      <w:r>
        <w:rPr>
          <w:rFonts w:ascii="Times New Roman" w:eastAsia="Times New Roman" w:hAnsi="Times New Roman"/>
          <w:sz w:val="28"/>
          <w:szCs w:val="28"/>
        </w:rPr>
        <w:t xml:space="preserve">  уровне</w:t>
      </w:r>
      <w:r w:rsidR="009427E3">
        <w:rPr>
          <w:rFonts w:ascii="Times New Roman" w:eastAsia="Times New Roman" w:hAnsi="Times New Roman"/>
          <w:sz w:val="28"/>
          <w:szCs w:val="28"/>
        </w:rPr>
        <w:t xml:space="preserve"> округа</w:t>
      </w:r>
      <w:r w:rsidR="00D37F4A">
        <w:rPr>
          <w:rFonts w:ascii="Times New Roman" w:eastAsia="Times New Roman" w:hAnsi="Times New Roman"/>
          <w:sz w:val="28"/>
          <w:szCs w:val="28"/>
        </w:rPr>
        <w:t>.</w:t>
      </w:r>
    </w:p>
    <w:p w:rsidR="00882EAE" w:rsidRPr="001F75E5" w:rsidRDefault="00882EAE" w:rsidP="005041D2">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sz w:val="28"/>
          <w:szCs w:val="28"/>
        </w:rPr>
        <w:t>Ежемесячно  проводился   мониторинг  исполнения бюдж</w:t>
      </w:r>
      <w:r w:rsidR="000E2005">
        <w:rPr>
          <w:rFonts w:ascii="Times New Roman" w:eastAsia="Times New Roman" w:hAnsi="Times New Roman"/>
          <w:sz w:val="28"/>
          <w:szCs w:val="28"/>
        </w:rPr>
        <w:t xml:space="preserve">ета </w:t>
      </w:r>
      <w:r w:rsidR="00D37F4A">
        <w:rPr>
          <w:rFonts w:ascii="Times New Roman" w:eastAsia="Times New Roman" w:hAnsi="Times New Roman"/>
          <w:sz w:val="28"/>
          <w:szCs w:val="28"/>
        </w:rPr>
        <w:t>округа</w:t>
      </w:r>
      <w:r>
        <w:rPr>
          <w:rFonts w:ascii="Times New Roman" w:eastAsia="Times New Roman" w:hAnsi="Times New Roman"/>
          <w:sz w:val="28"/>
          <w:szCs w:val="28"/>
        </w:rPr>
        <w:t>. Проводимый анализ  исполнения бюджет</w:t>
      </w:r>
      <w:r w:rsidR="00D37F4A">
        <w:rPr>
          <w:rFonts w:ascii="Times New Roman" w:eastAsia="Times New Roman" w:hAnsi="Times New Roman"/>
          <w:sz w:val="28"/>
          <w:szCs w:val="28"/>
        </w:rPr>
        <w:t>а</w:t>
      </w:r>
      <w:r>
        <w:rPr>
          <w:rFonts w:ascii="Times New Roman" w:eastAsia="Times New Roman" w:hAnsi="Times New Roman"/>
          <w:sz w:val="28"/>
          <w:szCs w:val="28"/>
        </w:rPr>
        <w:t xml:space="preserve"> </w:t>
      </w:r>
      <w:r w:rsidR="00D37F4A">
        <w:rPr>
          <w:rFonts w:ascii="Times New Roman" w:eastAsia="Times New Roman" w:hAnsi="Times New Roman"/>
          <w:sz w:val="28"/>
          <w:szCs w:val="28"/>
        </w:rPr>
        <w:t>округа</w:t>
      </w:r>
      <w:r>
        <w:rPr>
          <w:rFonts w:ascii="Times New Roman" w:eastAsia="Times New Roman" w:hAnsi="Times New Roman"/>
          <w:sz w:val="28"/>
          <w:szCs w:val="28"/>
        </w:rPr>
        <w:t xml:space="preserve"> позволил обеспечить  своевременное  и  в полном объеме </w:t>
      </w:r>
      <w:r w:rsidRPr="001F75E5">
        <w:rPr>
          <w:rFonts w:ascii="Times New Roman" w:eastAsia="Times New Roman" w:hAnsi="Times New Roman" w:cs="Times New Roman"/>
          <w:sz w:val="28"/>
          <w:szCs w:val="28"/>
        </w:rPr>
        <w:t xml:space="preserve">финансирование первоочередных  расходов.  </w:t>
      </w:r>
    </w:p>
    <w:p w:rsidR="001F75E5" w:rsidRPr="00D36CEA" w:rsidRDefault="001F75E5" w:rsidP="005041D2">
      <w:pPr>
        <w:pStyle w:val="aj"/>
        <w:spacing w:before="0" w:beforeAutospacing="0" w:after="0" w:afterAutospacing="0"/>
        <w:ind w:firstLine="709"/>
        <w:jc w:val="both"/>
        <w:rPr>
          <w:sz w:val="28"/>
          <w:szCs w:val="28"/>
        </w:rPr>
      </w:pPr>
      <w:r w:rsidRPr="00D36CEA">
        <w:rPr>
          <w:sz w:val="28"/>
          <w:szCs w:val="28"/>
        </w:rPr>
        <w:t xml:space="preserve">Безусловное исполнение нормативных правовых актов </w:t>
      </w:r>
      <w:r w:rsidR="00D37F4A">
        <w:rPr>
          <w:sz w:val="28"/>
          <w:szCs w:val="28"/>
        </w:rPr>
        <w:t>Ф</w:t>
      </w:r>
      <w:r w:rsidRPr="00D36CEA">
        <w:rPr>
          <w:sz w:val="28"/>
          <w:szCs w:val="28"/>
        </w:rPr>
        <w:t>инансовым управлением позволило в 20</w:t>
      </w:r>
      <w:r w:rsidR="00B9538C">
        <w:rPr>
          <w:sz w:val="28"/>
          <w:szCs w:val="28"/>
        </w:rPr>
        <w:t>2</w:t>
      </w:r>
      <w:r w:rsidR="002F407B">
        <w:rPr>
          <w:sz w:val="28"/>
          <w:szCs w:val="28"/>
        </w:rPr>
        <w:t>5</w:t>
      </w:r>
      <w:r w:rsidRPr="00D36CEA">
        <w:rPr>
          <w:sz w:val="28"/>
          <w:szCs w:val="28"/>
        </w:rPr>
        <w:t xml:space="preserve"> году эффективно управлять средствами единого счета бюджета, обеспечить его ликвидность в течение всего финансового года, своевременно финансировать заявки главных распорядителей.</w:t>
      </w:r>
    </w:p>
    <w:p w:rsidR="001F75E5" w:rsidRPr="00D36CEA" w:rsidRDefault="001F75E5" w:rsidP="005041D2">
      <w:pPr>
        <w:spacing w:after="0" w:line="240" w:lineRule="auto"/>
        <w:ind w:firstLine="709"/>
        <w:jc w:val="both"/>
        <w:rPr>
          <w:rFonts w:ascii="Times New Roman" w:hAnsi="Times New Roman" w:cs="Times New Roman"/>
          <w:sz w:val="28"/>
          <w:szCs w:val="28"/>
        </w:rPr>
      </w:pPr>
      <w:r w:rsidRPr="00D36CEA">
        <w:rPr>
          <w:rFonts w:ascii="Times New Roman" w:hAnsi="Times New Roman" w:cs="Times New Roman"/>
          <w:sz w:val="28"/>
          <w:szCs w:val="28"/>
        </w:rPr>
        <w:t>Проведена системная работа по оптимизации действующих расходных обязательств и перераспределению ресурсов на решение наиболее приоритетных задач, в первую очередь направленных на реализацию указов Президента Российской Федерации от 7 мая 2012 года №№596-606 (далее – Указы от 7 мая 2012 года).</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В целях реализации мер, направленных на усиление финансовой </w:t>
      </w:r>
      <w:proofErr w:type="gramStart"/>
      <w:r>
        <w:rPr>
          <w:rFonts w:ascii="Times New Roman" w:eastAsia="Times New Roman" w:hAnsi="Times New Roman"/>
          <w:sz w:val="28"/>
          <w:szCs w:val="28"/>
        </w:rPr>
        <w:t>дисциплины получателе</w:t>
      </w:r>
      <w:r w:rsidR="00D37F4A">
        <w:rPr>
          <w:rFonts w:ascii="Times New Roman" w:eastAsia="Times New Roman" w:hAnsi="Times New Roman"/>
          <w:sz w:val="28"/>
          <w:szCs w:val="28"/>
        </w:rPr>
        <w:t>й средств бюджета округа</w:t>
      </w:r>
      <w:proofErr w:type="gramEnd"/>
      <w:r>
        <w:rPr>
          <w:rFonts w:ascii="Times New Roman" w:eastAsia="Times New Roman" w:hAnsi="Times New Roman"/>
          <w:sz w:val="28"/>
          <w:szCs w:val="28"/>
        </w:rPr>
        <w:t xml:space="preserve"> в 20</w:t>
      </w:r>
      <w:r w:rsidR="00B9538C">
        <w:rPr>
          <w:rFonts w:ascii="Times New Roman" w:eastAsia="Times New Roman" w:hAnsi="Times New Roman"/>
          <w:sz w:val="28"/>
          <w:szCs w:val="28"/>
        </w:rPr>
        <w:t>2</w:t>
      </w:r>
      <w:r w:rsidR="002F407B">
        <w:rPr>
          <w:rFonts w:ascii="Times New Roman" w:eastAsia="Times New Roman" w:hAnsi="Times New Roman"/>
          <w:sz w:val="28"/>
          <w:szCs w:val="28"/>
        </w:rPr>
        <w:t>5</w:t>
      </w:r>
      <w:r>
        <w:rPr>
          <w:rFonts w:ascii="Times New Roman" w:eastAsia="Times New Roman" w:hAnsi="Times New Roman"/>
          <w:sz w:val="28"/>
          <w:szCs w:val="28"/>
        </w:rPr>
        <w:t xml:space="preserve"> году  осуществлялись: </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проверка и анализ бюджетных смет получателей бюджетных средств на их соответствие действующему законодательству, установленным нормам, тарифам, предельной численности</w:t>
      </w:r>
      <w:r w:rsidR="00C67D3F">
        <w:rPr>
          <w:rFonts w:ascii="Times New Roman" w:eastAsia="Times New Roman" w:hAnsi="Times New Roman"/>
          <w:sz w:val="28"/>
          <w:szCs w:val="28"/>
        </w:rPr>
        <w:t>, муниципальным правовым  актам;</w:t>
      </w:r>
      <w:r>
        <w:rPr>
          <w:rFonts w:ascii="Times New Roman" w:eastAsia="Times New Roman" w:hAnsi="Times New Roman"/>
          <w:sz w:val="28"/>
          <w:szCs w:val="28"/>
        </w:rPr>
        <w:t xml:space="preserve"> </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проверка муниципальных контрактов  (договоров)  на  их  соответствие действующему законодательству в пределах ком</w:t>
      </w:r>
      <w:r w:rsidR="00C67D3F">
        <w:rPr>
          <w:rFonts w:ascii="Times New Roman" w:eastAsia="Times New Roman" w:hAnsi="Times New Roman"/>
          <w:sz w:val="28"/>
          <w:szCs w:val="28"/>
        </w:rPr>
        <w:t xml:space="preserve">петенции </w:t>
      </w:r>
      <w:r w:rsidR="007227E6">
        <w:rPr>
          <w:rFonts w:ascii="Times New Roman" w:eastAsia="Times New Roman" w:hAnsi="Times New Roman"/>
          <w:sz w:val="28"/>
          <w:szCs w:val="28"/>
        </w:rPr>
        <w:t>Ф</w:t>
      </w:r>
      <w:r w:rsidR="00C67D3F">
        <w:rPr>
          <w:rFonts w:ascii="Times New Roman" w:eastAsia="Times New Roman" w:hAnsi="Times New Roman"/>
          <w:sz w:val="28"/>
          <w:szCs w:val="28"/>
        </w:rPr>
        <w:t>инансового управления;</w:t>
      </w:r>
      <w:r>
        <w:rPr>
          <w:rFonts w:ascii="Times New Roman" w:eastAsia="Times New Roman" w:hAnsi="Times New Roman"/>
          <w:sz w:val="28"/>
          <w:szCs w:val="28"/>
        </w:rPr>
        <w:t xml:space="preserve"> </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текущий контроль представленных заявок на финансирование  на предмет:  наличия лимитов бюджетных обязательств; заключения договоров (контрактов) и определения способов закупки продукции (услуг); кодов  КОСГУ;  соответствия  информации в заявке  на оплату денежных обязательств за счет собственных средств, субвенций и межбюджетных трансфертов;</w:t>
      </w:r>
    </w:p>
    <w:p w:rsidR="008F76B3" w:rsidRDefault="00E60EBC"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осуществлялся </w:t>
      </w:r>
      <w:proofErr w:type="gramStart"/>
      <w:r>
        <w:rPr>
          <w:rFonts w:ascii="Times New Roman" w:eastAsia="Times New Roman" w:hAnsi="Times New Roman"/>
          <w:sz w:val="28"/>
          <w:szCs w:val="28"/>
        </w:rPr>
        <w:t>контроль</w:t>
      </w:r>
      <w:r w:rsidR="00882EAE">
        <w:rPr>
          <w:rFonts w:ascii="Times New Roman" w:eastAsia="Times New Roman" w:hAnsi="Times New Roman"/>
          <w:sz w:val="28"/>
          <w:szCs w:val="28"/>
        </w:rPr>
        <w:t xml:space="preserve"> за</w:t>
      </w:r>
      <w:proofErr w:type="gramEnd"/>
      <w:r w:rsidR="00882EAE">
        <w:rPr>
          <w:rFonts w:ascii="Times New Roman" w:eastAsia="Times New Roman" w:hAnsi="Times New Roman"/>
          <w:sz w:val="28"/>
          <w:szCs w:val="28"/>
        </w:rPr>
        <w:t xml:space="preserve"> разработкой, формированием  и реализацией муници</w:t>
      </w:r>
      <w:r w:rsidR="00965FBC">
        <w:rPr>
          <w:rFonts w:ascii="Times New Roman" w:eastAsia="Times New Roman" w:hAnsi="Times New Roman"/>
          <w:sz w:val="28"/>
          <w:szCs w:val="28"/>
        </w:rPr>
        <w:t xml:space="preserve">пальных программ </w:t>
      </w:r>
      <w:r w:rsidR="00D37F4A">
        <w:rPr>
          <w:rFonts w:ascii="Times New Roman" w:eastAsia="Times New Roman" w:hAnsi="Times New Roman"/>
          <w:sz w:val="28"/>
          <w:szCs w:val="28"/>
        </w:rPr>
        <w:t>округа</w:t>
      </w:r>
      <w:r w:rsidR="008F76B3">
        <w:rPr>
          <w:rFonts w:ascii="Times New Roman" w:eastAsia="Times New Roman" w:hAnsi="Times New Roman"/>
          <w:sz w:val="28"/>
          <w:szCs w:val="28"/>
        </w:rPr>
        <w:t>.</w:t>
      </w:r>
    </w:p>
    <w:p w:rsidR="00882EAE" w:rsidRDefault="00882EAE" w:rsidP="005041D2">
      <w:pPr>
        <w:spacing w:after="0" w:line="240" w:lineRule="auto"/>
        <w:ind w:firstLine="567"/>
        <w:jc w:val="both"/>
        <w:rPr>
          <w:rFonts w:ascii="Times New Roman" w:eastAsia="Times New Roman" w:hAnsi="Times New Roman"/>
          <w:sz w:val="28"/>
          <w:szCs w:val="28"/>
        </w:rPr>
      </w:pPr>
      <w:proofErr w:type="gramStart"/>
      <w:r>
        <w:rPr>
          <w:rFonts w:ascii="Times New Roman" w:eastAsia="Times New Roman" w:hAnsi="Times New Roman"/>
          <w:sz w:val="28"/>
          <w:szCs w:val="28"/>
        </w:rPr>
        <w:t xml:space="preserve">В целях недопущения финансовых нарушений предоставлялась консультация  получателям  бюджетных средств о порядке отражения в бюджетном учете </w:t>
      </w:r>
      <w:r>
        <w:rPr>
          <w:rFonts w:ascii="Times New Roman" w:eastAsia="Times New Roman" w:hAnsi="Times New Roman"/>
          <w:sz w:val="28"/>
          <w:szCs w:val="28"/>
        </w:rPr>
        <w:lastRenderedPageBreak/>
        <w:t xml:space="preserve">отдельных  хозяйственных  операций, доводилась информация об изменениях, вносимых в бюджетное законодательство и Инструкцию по бюджетному учету,  начальником Финансового управления совместно со </w:t>
      </w:r>
      <w:r w:rsidRPr="00D36CEA">
        <w:rPr>
          <w:rFonts w:ascii="Times New Roman" w:eastAsia="Times New Roman" w:hAnsi="Times New Roman"/>
          <w:sz w:val="28"/>
          <w:szCs w:val="28"/>
        </w:rPr>
        <w:t xml:space="preserve">специалистами  управления  </w:t>
      </w:r>
      <w:r>
        <w:rPr>
          <w:rFonts w:ascii="Times New Roman" w:eastAsia="Times New Roman" w:hAnsi="Times New Roman"/>
          <w:sz w:val="28"/>
          <w:szCs w:val="28"/>
        </w:rPr>
        <w:t xml:space="preserve">проводились совещания с руководителями и бухгалтерами бюджетных учреждений по вопросам бюджетного и бухгалтерского учета, оказывалась помощь в решении проблем, возникающих </w:t>
      </w:r>
      <w:r w:rsidR="0053447C">
        <w:rPr>
          <w:rFonts w:ascii="Times New Roman" w:eastAsia="Times New Roman" w:hAnsi="Times New Roman"/>
          <w:sz w:val="28"/>
          <w:szCs w:val="28"/>
        </w:rPr>
        <w:t>при</w:t>
      </w:r>
      <w:proofErr w:type="gramEnd"/>
      <w:r w:rsidR="0053447C">
        <w:rPr>
          <w:rFonts w:ascii="Times New Roman" w:eastAsia="Times New Roman" w:hAnsi="Times New Roman"/>
          <w:sz w:val="28"/>
          <w:szCs w:val="28"/>
        </w:rPr>
        <w:t xml:space="preserve"> работе </w:t>
      </w:r>
      <w:r>
        <w:rPr>
          <w:rFonts w:ascii="Times New Roman" w:eastAsia="Times New Roman" w:hAnsi="Times New Roman"/>
          <w:sz w:val="28"/>
          <w:szCs w:val="28"/>
        </w:rPr>
        <w:t>в программ</w:t>
      </w:r>
      <w:r w:rsidR="0053447C">
        <w:rPr>
          <w:rFonts w:ascii="Times New Roman" w:eastAsia="Times New Roman" w:hAnsi="Times New Roman"/>
          <w:sz w:val="28"/>
          <w:szCs w:val="28"/>
        </w:rPr>
        <w:t>ах.</w:t>
      </w:r>
    </w:p>
    <w:p w:rsidR="008A0C85" w:rsidRPr="004C030F" w:rsidRDefault="008A0C85" w:rsidP="005041D2">
      <w:pPr>
        <w:spacing w:after="0" w:line="240" w:lineRule="auto"/>
        <w:ind w:firstLine="540"/>
        <w:jc w:val="both"/>
        <w:rPr>
          <w:rFonts w:ascii="Times New Roman" w:hAnsi="Times New Roman" w:cs="Times New Roman"/>
          <w:color w:val="FF6600"/>
          <w:sz w:val="28"/>
          <w:szCs w:val="28"/>
        </w:rPr>
      </w:pPr>
      <w:r w:rsidRPr="00A81520">
        <w:rPr>
          <w:rFonts w:ascii="Times New Roman" w:hAnsi="Times New Roman" w:cs="Times New Roman"/>
          <w:sz w:val="28"/>
          <w:szCs w:val="28"/>
        </w:rPr>
        <w:t xml:space="preserve">В рамках формирования муниципальных заданий и финансового обеспечения выполнения этих заданий (с размещением в сети Интернет </w:t>
      </w:r>
      <w:r w:rsidRPr="00526448">
        <w:rPr>
          <w:rFonts w:ascii="Times New Roman" w:hAnsi="Times New Roman" w:cs="Times New Roman"/>
          <w:sz w:val="28"/>
          <w:szCs w:val="28"/>
        </w:rPr>
        <w:t xml:space="preserve">на сайте Опочецкого </w:t>
      </w:r>
      <w:r w:rsidR="00526448" w:rsidRPr="00526448">
        <w:rPr>
          <w:rFonts w:ascii="Times New Roman" w:hAnsi="Times New Roman" w:cs="Times New Roman"/>
          <w:sz w:val="28"/>
          <w:szCs w:val="28"/>
        </w:rPr>
        <w:t>муниципального округа</w:t>
      </w:r>
      <w:r w:rsidRPr="00526448">
        <w:rPr>
          <w:rFonts w:ascii="Times New Roman" w:hAnsi="Times New Roman" w:cs="Times New Roman"/>
          <w:sz w:val="28"/>
          <w:szCs w:val="28"/>
        </w:rPr>
        <w:t xml:space="preserve"> в разделе «Муниципальные задания</w:t>
      </w:r>
      <w:r w:rsidRPr="008315E3">
        <w:rPr>
          <w:rFonts w:ascii="Times New Roman" w:hAnsi="Times New Roman" w:cs="Times New Roman"/>
          <w:sz w:val="28"/>
          <w:szCs w:val="28"/>
        </w:rPr>
        <w:t>») Управление</w:t>
      </w:r>
      <w:r w:rsidR="008315E3" w:rsidRPr="008315E3">
        <w:t xml:space="preserve"> </w:t>
      </w:r>
      <w:r w:rsidR="008315E3" w:rsidRPr="008315E3">
        <w:rPr>
          <w:rFonts w:ascii="Times New Roman" w:hAnsi="Times New Roman" w:cs="Times New Roman"/>
          <w:sz w:val="28"/>
          <w:szCs w:val="28"/>
        </w:rPr>
        <w:t xml:space="preserve">координирует </w:t>
      </w:r>
      <w:r w:rsidR="008315E3">
        <w:rPr>
          <w:rFonts w:ascii="Times New Roman" w:hAnsi="Times New Roman" w:cs="Times New Roman"/>
          <w:sz w:val="28"/>
          <w:szCs w:val="28"/>
        </w:rPr>
        <w:t>деятельность бюджетных учреждений</w:t>
      </w:r>
      <w:r w:rsidR="008315E3" w:rsidRPr="008315E3">
        <w:rPr>
          <w:rFonts w:ascii="Times New Roman" w:hAnsi="Times New Roman" w:cs="Times New Roman"/>
          <w:sz w:val="28"/>
          <w:szCs w:val="28"/>
        </w:rPr>
        <w:t>, оказывая консультационную и методологическую помощь при формировании планов ФХД, проектов муниципальных заданий, отчетов о выполнении муниципальных заданий.</w:t>
      </w:r>
      <w:r w:rsidR="008315E3">
        <w:t xml:space="preserve"> </w:t>
      </w:r>
    </w:p>
    <w:p w:rsidR="00977717" w:rsidRDefault="00977717" w:rsidP="005041D2">
      <w:pPr>
        <w:spacing w:after="0" w:line="240" w:lineRule="auto"/>
        <w:ind w:firstLine="567"/>
        <w:jc w:val="both"/>
        <w:rPr>
          <w:rFonts w:ascii="Times New Roman" w:hAnsi="Times New Roman" w:cs="Times New Roman"/>
          <w:sz w:val="28"/>
          <w:szCs w:val="28"/>
        </w:rPr>
      </w:pPr>
      <w:proofErr w:type="gramStart"/>
      <w:r w:rsidRPr="0004657C">
        <w:rPr>
          <w:rFonts w:ascii="Times New Roman" w:eastAsia="Times New Roman" w:hAnsi="Times New Roman" w:cs="Times New Roman"/>
          <w:sz w:val="28"/>
          <w:szCs w:val="28"/>
        </w:rPr>
        <w:t>В</w:t>
      </w:r>
      <w:r w:rsidRPr="0004657C">
        <w:rPr>
          <w:rFonts w:ascii="Times New Roman" w:hAnsi="Times New Roman" w:cs="Times New Roman"/>
          <w:sz w:val="28"/>
          <w:szCs w:val="28"/>
        </w:rPr>
        <w:t xml:space="preserve"> целях открытости и доступности информации о деятельности</w:t>
      </w:r>
      <w:r w:rsidRPr="00977717">
        <w:rPr>
          <w:rFonts w:ascii="Times New Roman" w:hAnsi="Times New Roman" w:cs="Times New Roman"/>
          <w:sz w:val="28"/>
          <w:szCs w:val="28"/>
        </w:rPr>
        <w:t xml:space="preserve"> муниципальных учреждений проводилась работа с учреждениями по размещению информации и контролю за размещением на официальном сайте РФ  в сети интернет</w:t>
      </w:r>
      <w:r w:rsidRPr="00977717">
        <w:rPr>
          <w:rFonts w:ascii="Times New Roman" w:hAnsi="Times New Roman" w:cs="Times New Roman"/>
          <w:color w:val="000000"/>
          <w:sz w:val="28"/>
          <w:szCs w:val="28"/>
        </w:rPr>
        <w:t xml:space="preserve">  </w:t>
      </w:r>
      <w:hyperlink r:id="rId7" w:history="1">
        <w:r w:rsidR="0012644E" w:rsidRPr="008B2872">
          <w:rPr>
            <w:rStyle w:val="aa"/>
            <w:rFonts w:ascii="Times New Roman" w:hAnsi="Times New Roman" w:cs="Times New Roman"/>
            <w:color w:val="auto"/>
            <w:sz w:val="28"/>
            <w:szCs w:val="28"/>
          </w:rPr>
          <w:t>www.bus.gov.ru</w:t>
        </w:r>
      </w:hyperlink>
      <w:r w:rsidRPr="00977717">
        <w:rPr>
          <w:rFonts w:ascii="Times New Roman" w:hAnsi="Times New Roman" w:cs="Times New Roman"/>
          <w:color w:val="000000"/>
          <w:sz w:val="28"/>
          <w:szCs w:val="28"/>
        </w:rPr>
        <w:t xml:space="preserve"> </w:t>
      </w:r>
      <w:r w:rsidRPr="00977717">
        <w:rPr>
          <w:rFonts w:ascii="Times New Roman" w:hAnsi="Times New Roman" w:cs="Times New Roman"/>
          <w:sz w:val="28"/>
          <w:szCs w:val="28"/>
        </w:rPr>
        <w:t>в соответствии с приказом Министерства финансов  Российской Федерации от 21.07.2011 № 86 н  «Об  утверждении порядка предоставления информации государственным (муниципальным) учреждением, ее размещения на официальном сайте в сети Интернет</w:t>
      </w:r>
      <w:proofErr w:type="gramEnd"/>
      <w:r w:rsidRPr="00977717">
        <w:rPr>
          <w:rFonts w:ascii="Times New Roman" w:hAnsi="Times New Roman" w:cs="Times New Roman"/>
          <w:sz w:val="28"/>
          <w:szCs w:val="28"/>
        </w:rPr>
        <w:t xml:space="preserve"> и ведения указанного сайта».</w:t>
      </w:r>
    </w:p>
    <w:p w:rsidR="004F738F" w:rsidRDefault="000A458C" w:rsidP="005041D2">
      <w:pPr>
        <w:suppressAutoHyphens w:val="0"/>
        <w:spacing w:after="0" w:line="240" w:lineRule="auto"/>
        <w:jc w:val="both"/>
        <w:rPr>
          <w:rFonts w:ascii="Times New Roman" w:hAnsi="Times New Roman" w:cs="Times New Roman"/>
          <w:sz w:val="28"/>
          <w:szCs w:val="28"/>
          <w:lang w:eastAsia="ru-RU"/>
        </w:rPr>
      </w:pPr>
      <w:r w:rsidRPr="00C50535">
        <w:rPr>
          <w:rFonts w:ascii="Times New Roman" w:hAnsi="Times New Roman" w:cs="Times New Roman"/>
          <w:sz w:val="28"/>
          <w:szCs w:val="28"/>
        </w:rPr>
        <w:t xml:space="preserve">        </w:t>
      </w:r>
      <w:proofErr w:type="gramStart"/>
      <w:r w:rsidR="00C50535" w:rsidRPr="00C50535">
        <w:rPr>
          <w:rFonts w:ascii="Times New Roman" w:hAnsi="Times New Roman" w:cs="Times New Roman"/>
          <w:sz w:val="28"/>
          <w:szCs w:val="28"/>
          <w:lang w:eastAsia="ru-RU"/>
        </w:rPr>
        <w:t>С 2020 года в соответствии приказом Министерства финансов</w:t>
      </w:r>
      <w:r w:rsidR="006D29A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 xml:space="preserve">Российской Федерации от 28 декабря 2016 года </w:t>
      </w:r>
      <w:r w:rsidR="00BE57AB">
        <w:rPr>
          <w:rFonts w:ascii="Times New Roman" w:hAnsi="Times New Roman" w:cs="Times New Roman"/>
          <w:sz w:val="28"/>
          <w:szCs w:val="28"/>
          <w:lang w:eastAsia="ru-RU"/>
        </w:rPr>
        <w:t>№</w:t>
      </w:r>
      <w:r w:rsidR="00C50535" w:rsidRPr="00C50535">
        <w:rPr>
          <w:rFonts w:ascii="Times New Roman" w:hAnsi="Times New Roman" w:cs="Times New Roman"/>
          <w:sz w:val="28"/>
          <w:szCs w:val="28"/>
          <w:lang w:eastAsia="ru-RU"/>
        </w:rPr>
        <w:t xml:space="preserve"> 243н «О составе и</w:t>
      </w:r>
      <w:r w:rsidR="006D29A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порядке размещения и предоставления информации на едином портале</w:t>
      </w:r>
      <w:r w:rsidR="004F738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бюджетной системы Российской</w:t>
      </w:r>
      <w:r w:rsidR="006D29A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Федерации» (далее – Прика</w:t>
      </w:r>
      <w:r w:rsidR="00616F7F">
        <w:rPr>
          <w:rFonts w:ascii="Times New Roman" w:hAnsi="Times New Roman" w:cs="Times New Roman"/>
          <w:sz w:val="28"/>
          <w:szCs w:val="28"/>
          <w:lang w:eastAsia="ru-RU"/>
        </w:rPr>
        <w:t>з</w:t>
      </w:r>
      <w:r w:rsidR="00C50535" w:rsidRPr="00C50535">
        <w:rPr>
          <w:rFonts w:ascii="Times New Roman" w:hAnsi="Times New Roman" w:cs="Times New Roman"/>
          <w:sz w:val="28"/>
          <w:szCs w:val="28"/>
          <w:lang w:eastAsia="ru-RU"/>
        </w:rPr>
        <w:t xml:space="preserve"> </w:t>
      </w:r>
      <w:r w:rsidR="00616F7F">
        <w:rPr>
          <w:rFonts w:ascii="Times New Roman" w:hAnsi="Times New Roman" w:cs="Times New Roman"/>
          <w:sz w:val="28"/>
          <w:szCs w:val="28"/>
          <w:lang w:eastAsia="ru-RU"/>
        </w:rPr>
        <w:t>№</w:t>
      </w:r>
      <w:r w:rsidR="00C50535" w:rsidRPr="00C50535">
        <w:rPr>
          <w:rFonts w:ascii="Times New Roman" w:hAnsi="Times New Roman" w:cs="Times New Roman"/>
          <w:sz w:val="28"/>
          <w:szCs w:val="28"/>
          <w:lang w:eastAsia="ru-RU"/>
        </w:rPr>
        <w:t xml:space="preserve"> 243н)</w:t>
      </w:r>
      <w:r w:rsidR="006D29A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Финансовым управлением ведется работа по</w:t>
      </w:r>
      <w:r w:rsidR="00992B50">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br/>
        <w:t>формированию и размещению информации на едином портале бюджетной</w:t>
      </w:r>
      <w:r w:rsidR="004F738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системы Российской Федерации государственной интегрированной</w:t>
      </w:r>
      <w:r w:rsidR="006D29A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информационной системы управления общественными финансами</w:t>
      </w:r>
      <w:r w:rsidR="006D29AF">
        <w:rPr>
          <w:rFonts w:ascii="Times New Roman" w:hAnsi="Times New Roman" w:cs="Times New Roman"/>
          <w:sz w:val="28"/>
          <w:szCs w:val="28"/>
          <w:lang w:eastAsia="ru-RU"/>
        </w:rPr>
        <w:t xml:space="preserve"> </w:t>
      </w:r>
      <w:r w:rsidR="00C50535" w:rsidRPr="00C50535">
        <w:rPr>
          <w:rFonts w:ascii="Times New Roman" w:hAnsi="Times New Roman" w:cs="Times New Roman"/>
          <w:sz w:val="28"/>
          <w:szCs w:val="28"/>
          <w:lang w:eastAsia="ru-RU"/>
        </w:rPr>
        <w:t>«Электронный бюджет» (далее</w:t>
      </w:r>
      <w:proofErr w:type="gramEnd"/>
      <w:r w:rsidR="00C50535" w:rsidRPr="00C50535">
        <w:rPr>
          <w:rFonts w:ascii="Times New Roman" w:hAnsi="Times New Roman" w:cs="Times New Roman"/>
          <w:sz w:val="28"/>
          <w:szCs w:val="28"/>
          <w:lang w:eastAsia="ru-RU"/>
        </w:rPr>
        <w:t xml:space="preserve"> – единый портал, ЕПБС).</w:t>
      </w:r>
    </w:p>
    <w:p w:rsidR="00C50535" w:rsidRPr="00054087" w:rsidRDefault="00C50535" w:rsidP="001F75F6">
      <w:pPr>
        <w:suppressAutoHyphens w:val="0"/>
        <w:spacing w:after="0" w:line="240" w:lineRule="auto"/>
        <w:ind w:firstLine="709"/>
        <w:jc w:val="both"/>
        <w:rPr>
          <w:rFonts w:ascii="Times New Roman" w:hAnsi="Times New Roman" w:cs="Times New Roman"/>
          <w:color w:val="FF0000"/>
          <w:sz w:val="28"/>
          <w:szCs w:val="28"/>
        </w:rPr>
      </w:pPr>
      <w:r w:rsidRPr="00054087">
        <w:rPr>
          <w:rFonts w:ascii="Times New Roman" w:hAnsi="Times New Roman" w:cs="Times New Roman"/>
          <w:color w:val="FF0000"/>
          <w:sz w:val="28"/>
          <w:szCs w:val="28"/>
          <w:lang w:eastAsia="ru-RU"/>
        </w:rPr>
        <w:t>Формирование и размещение информации осуществляется в</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соответствии с утвержденным Министерством финансов Российской</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 xml:space="preserve">Федерации Перечнем. Таким </w:t>
      </w:r>
      <w:r w:rsidR="006D29AF" w:rsidRPr="00054087">
        <w:rPr>
          <w:rFonts w:ascii="Times New Roman" w:hAnsi="Times New Roman" w:cs="Times New Roman"/>
          <w:color w:val="FF0000"/>
          <w:sz w:val="28"/>
          <w:szCs w:val="28"/>
          <w:lang w:eastAsia="ru-RU"/>
        </w:rPr>
        <w:t>о</w:t>
      </w:r>
      <w:r w:rsidRPr="00054087">
        <w:rPr>
          <w:rFonts w:ascii="Times New Roman" w:hAnsi="Times New Roman" w:cs="Times New Roman"/>
          <w:color w:val="FF0000"/>
          <w:sz w:val="28"/>
          <w:szCs w:val="28"/>
          <w:lang w:eastAsia="ru-RU"/>
        </w:rPr>
        <w:t>бразом, в соответствии с установленными</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требованиями в постоянном режиме обеспечивается заполнение 61</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формуляра, содержащих информацию о бюджетном процессе, о правилах и</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процедурах составления, утверждения, исполнения бюджета, формирования</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бюджетной отчетности и о показателях бюджета.</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 xml:space="preserve">Вопрос об исполнении требований Приказа </w:t>
      </w:r>
      <w:r w:rsidR="00616F7F" w:rsidRPr="00054087">
        <w:rPr>
          <w:rFonts w:ascii="Times New Roman" w:hAnsi="Times New Roman" w:cs="Times New Roman"/>
          <w:color w:val="FF0000"/>
          <w:sz w:val="28"/>
          <w:szCs w:val="28"/>
          <w:lang w:eastAsia="ru-RU"/>
        </w:rPr>
        <w:t>№</w:t>
      </w:r>
      <w:r w:rsidRPr="00054087">
        <w:rPr>
          <w:rFonts w:ascii="Times New Roman" w:hAnsi="Times New Roman" w:cs="Times New Roman"/>
          <w:color w:val="FF0000"/>
          <w:sz w:val="28"/>
          <w:szCs w:val="28"/>
          <w:lang w:eastAsia="ru-RU"/>
        </w:rPr>
        <w:t xml:space="preserve"> 243н находится на</w:t>
      </w:r>
      <w:r w:rsidR="006D29AF" w:rsidRPr="00054087">
        <w:rPr>
          <w:rFonts w:ascii="Times New Roman" w:hAnsi="Times New Roman" w:cs="Times New Roman"/>
          <w:color w:val="FF0000"/>
          <w:sz w:val="28"/>
          <w:szCs w:val="28"/>
          <w:lang w:eastAsia="ru-RU"/>
        </w:rPr>
        <w:t xml:space="preserve"> </w:t>
      </w:r>
      <w:r w:rsidRPr="00054087">
        <w:rPr>
          <w:rFonts w:ascii="Times New Roman" w:hAnsi="Times New Roman" w:cs="Times New Roman"/>
          <w:color w:val="FF0000"/>
          <w:sz w:val="28"/>
          <w:szCs w:val="28"/>
          <w:lang w:eastAsia="ru-RU"/>
        </w:rPr>
        <w:t xml:space="preserve">постоянном контроле Управления Федерального казначейства по Псковской области. </w:t>
      </w:r>
    </w:p>
    <w:p w:rsidR="00C50535" w:rsidRPr="00540C95" w:rsidRDefault="0097422F" w:rsidP="0097422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0535" w:rsidRPr="00C50535">
        <w:rPr>
          <w:rFonts w:ascii="Times New Roman" w:hAnsi="Times New Roman" w:cs="Times New Roman"/>
          <w:sz w:val="28"/>
          <w:szCs w:val="28"/>
        </w:rPr>
        <w:t xml:space="preserve">В Государственной автоматизированной системе «Управление» поддерживаются в актуальном состоянии сведения по муниципальной </w:t>
      </w:r>
      <w:r w:rsidR="00C50535" w:rsidRPr="00540C95">
        <w:rPr>
          <w:rFonts w:ascii="Times New Roman" w:hAnsi="Times New Roman" w:cs="Times New Roman"/>
          <w:sz w:val="28"/>
          <w:szCs w:val="28"/>
        </w:rPr>
        <w:t>программе «</w:t>
      </w:r>
      <w:r w:rsidR="00540C95" w:rsidRPr="00540C95">
        <w:rPr>
          <w:rFonts w:ascii="Times New Roman" w:hAnsi="Times New Roman" w:cs="Times New Roman"/>
          <w:sz w:val="28"/>
          <w:szCs w:val="28"/>
        </w:rPr>
        <w:t>Совершенствование системы муниципального управления в муниципальном образовании Опочецкий муниципальный округ Псковской области на 2024-2030 годы</w:t>
      </w:r>
      <w:r w:rsidR="00C50535" w:rsidRPr="00540C95">
        <w:rPr>
          <w:rFonts w:ascii="Times New Roman" w:hAnsi="Times New Roman" w:cs="Times New Roman"/>
          <w:sz w:val="28"/>
          <w:szCs w:val="28"/>
        </w:rPr>
        <w:t>», а также размещаются отчеты о реализации данной программы.</w:t>
      </w:r>
    </w:p>
    <w:p w:rsidR="00007F13" w:rsidRPr="007738BE" w:rsidRDefault="00611CAC" w:rsidP="005041D2">
      <w:pPr>
        <w:spacing w:after="0" w:line="240" w:lineRule="auto"/>
        <w:jc w:val="both"/>
        <w:rPr>
          <w:rFonts w:ascii="Times New Roman" w:hAnsi="Times New Roman" w:cs="Times New Roman"/>
          <w:sz w:val="28"/>
          <w:szCs w:val="28"/>
        </w:rPr>
      </w:pPr>
      <w:r w:rsidRPr="007738BE">
        <w:rPr>
          <w:rFonts w:ascii="Times New Roman" w:hAnsi="Times New Roman" w:cs="Times New Roman"/>
          <w:sz w:val="28"/>
          <w:szCs w:val="28"/>
        </w:rPr>
        <w:t xml:space="preserve">      </w:t>
      </w:r>
      <w:r w:rsidR="00007F13" w:rsidRPr="007738BE">
        <w:rPr>
          <w:rFonts w:ascii="Times New Roman" w:hAnsi="Times New Roman" w:cs="Times New Roman"/>
          <w:sz w:val="28"/>
          <w:szCs w:val="28"/>
        </w:rPr>
        <w:t xml:space="preserve">Велась работа в </w:t>
      </w:r>
      <w:r w:rsidR="00007F13" w:rsidRPr="005C7B85">
        <w:rPr>
          <w:rFonts w:ascii="Times New Roman" w:hAnsi="Times New Roman" w:cs="Times New Roman"/>
          <w:sz w:val="28"/>
          <w:szCs w:val="28"/>
        </w:rPr>
        <w:t>программе «</w:t>
      </w:r>
      <w:proofErr w:type="spellStart"/>
      <w:r w:rsidR="004A5BFD" w:rsidRPr="005C7B85">
        <w:rPr>
          <w:rFonts w:ascii="Times New Roman" w:hAnsi="Times New Roman" w:cs="Times New Roman"/>
          <w:sz w:val="28"/>
          <w:szCs w:val="28"/>
        </w:rPr>
        <w:t>Проект-СМАРТ</w:t>
      </w:r>
      <w:proofErr w:type="spellEnd"/>
      <w:proofErr w:type="gramStart"/>
      <w:r w:rsidR="004A5BFD" w:rsidRPr="005C7B85">
        <w:rPr>
          <w:rFonts w:ascii="Times New Roman" w:hAnsi="Times New Roman" w:cs="Times New Roman"/>
          <w:sz w:val="28"/>
          <w:szCs w:val="28"/>
        </w:rPr>
        <w:t xml:space="preserve"> П</w:t>
      </w:r>
      <w:proofErr w:type="gramEnd"/>
      <w:r w:rsidR="004A5BFD" w:rsidRPr="005C7B85">
        <w:rPr>
          <w:rFonts w:ascii="Times New Roman" w:hAnsi="Times New Roman" w:cs="Times New Roman"/>
          <w:sz w:val="28"/>
          <w:szCs w:val="28"/>
        </w:rPr>
        <w:t>ро</w:t>
      </w:r>
      <w:r w:rsidR="00007F13" w:rsidRPr="005C7B85">
        <w:rPr>
          <w:rFonts w:ascii="Times New Roman" w:hAnsi="Times New Roman" w:cs="Times New Roman"/>
          <w:sz w:val="28"/>
          <w:szCs w:val="28"/>
        </w:rPr>
        <w:t>» («</w:t>
      </w:r>
      <w:r w:rsidR="00007F13" w:rsidRPr="007738BE">
        <w:rPr>
          <w:rFonts w:ascii="Times New Roman" w:hAnsi="Times New Roman" w:cs="Times New Roman"/>
          <w:sz w:val="28"/>
          <w:szCs w:val="28"/>
        </w:rPr>
        <w:t>Программный бюджет») и  в Государственной информационной системе о государственных и муниципальных платежах (ГИС ГМП).</w:t>
      </w:r>
    </w:p>
    <w:p w:rsidR="00882EAE" w:rsidRDefault="00E60EBC"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В</w:t>
      </w:r>
      <w:r w:rsidR="00882EAE">
        <w:rPr>
          <w:rFonts w:ascii="Times New Roman" w:eastAsia="Times New Roman" w:hAnsi="Times New Roman"/>
          <w:sz w:val="28"/>
          <w:szCs w:val="28"/>
        </w:rPr>
        <w:t xml:space="preserve"> целях сокращения объемов невыясненных поступлений, зачисляемых в бюджет </w:t>
      </w:r>
      <w:r w:rsidR="00540C95">
        <w:rPr>
          <w:rFonts w:ascii="Times New Roman" w:eastAsia="Times New Roman" w:hAnsi="Times New Roman"/>
          <w:sz w:val="28"/>
          <w:szCs w:val="28"/>
        </w:rPr>
        <w:t>округа</w:t>
      </w:r>
      <w:r w:rsidR="00882EAE">
        <w:rPr>
          <w:rFonts w:ascii="Times New Roman" w:eastAsia="Times New Roman" w:hAnsi="Times New Roman"/>
          <w:sz w:val="28"/>
          <w:szCs w:val="28"/>
        </w:rPr>
        <w:t xml:space="preserve">, постоянно осуществлялся </w:t>
      </w:r>
      <w:proofErr w:type="gramStart"/>
      <w:r w:rsidR="00882EAE">
        <w:rPr>
          <w:rFonts w:ascii="Times New Roman" w:eastAsia="Times New Roman" w:hAnsi="Times New Roman"/>
          <w:sz w:val="28"/>
          <w:szCs w:val="28"/>
        </w:rPr>
        <w:t>контроль за</w:t>
      </w:r>
      <w:proofErr w:type="gramEnd"/>
      <w:r w:rsidR="00882EAE">
        <w:rPr>
          <w:rFonts w:ascii="Times New Roman" w:eastAsia="Times New Roman" w:hAnsi="Times New Roman"/>
          <w:sz w:val="28"/>
          <w:szCs w:val="28"/>
        </w:rPr>
        <w:t xml:space="preserve"> правильностью  указания  плательщиками реквизитов  и  иной  информации  в  расчетных  документах.</w:t>
      </w:r>
    </w:p>
    <w:p w:rsidR="00007F13" w:rsidRPr="007738BE" w:rsidRDefault="00007F13" w:rsidP="005041D2">
      <w:pPr>
        <w:spacing w:after="0" w:line="240" w:lineRule="auto"/>
        <w:ind w:firstLine="709"/>
        <w:jc w:val="both"/>
        <w:rPr>
          <w:rFonts w:ascii="Times New Roman" w:hAnsi="Times New Roman" w:cs="Times New Roman"/>
          <w:sz w:val="28"/>
          <w:szCs w:val="28"/>
        </w:rPr>
      </w:pPr>
      <w:r w:rsidRPr="007738BE">
        <w:rPr>
          <w:rFonts w:ascii="Times New Roman" w:hAnsi="Times New Roman" w:cs="Times New Roman"/>
          <w:sz w:val="28"/>
          <w:szCs w:val="28"/>
        </w:rPr>
        <w:lastRenderedPageBreak/>
        <w:t>Ежедневно проводилась работа по поддержанию справочников классификаторов в актуальном состоянии:</w:t>
      </w:r>
    </w:p>
    <w:p w:rsidR="00007F13" w:rsidRPr="007738BE" w:rsidRDefault="00007F13" w:rsidP="005041D2">
      <w:pPr>
        <w:spacing w:after="0" w:line="240" w:lineRule="auto"/>
        <w:ind w:firstLine="709"/>
        <w:jc w:val="both"/>
        <w:rPr>
          <w:rFonts w:ascii="Times New Roman" w:hAnsi="Times New Roman" w:cs="Times New Roman"/>
          <w:sz w:val="28"/>
          <w:szCs w:val="28"/>
        </w:rPr>
      </w:pPr>
      <w:r w:rsidRPr="007738BE">
        <w:rPr>
          <w:rFonts w:ascii="Times New Roman" w:hAnsi="Times New Roman" w:cs="Times New Roman"/>
          <w:sz w:val="28"/>
          <w:szCs w:val="28"/>
        </w:rPr>
        <w:t>-сверка справочника кодов бюджетной классификации доходов, расходов и источников финансирования.</w:t>
      </w:r>
    </w:p>
    <w:p w:rsidR="00007F13" w:rsidRPr="007738BE" w:rsidRDefault="00007F13" w:rsidP="005041D2">
      <w:pPr>
        <w:spacing w:after="0" w:line="240" w:lineRule="auto"/>
        <w:ind w:firstLine="709"/>
        <w:jc w:val="both"/>
        <w:rPr>
          <w:rFonts w:ascii="Times New Roman" w:hAnsi="Times New Roman" w:cs="Times New Roman"/>
          <w:sz w:val="28"/>
          <w:szCs w:val="28"/>
        </w:rPr>
      </w:pPr>
      <w:r w:rsidRPr="007738BE">
        <w:rPr>
          <w:rFonts w:ascii="Times New Roman" w:hAnsi="Times New Roman" w:cs="Times New Roman"/>
          <w:sz w:val="28"/>
          <w:szCs w:val="28"/>
        </w:rPr>
        <w:t>-ведение справочника кода цели.</w:t>
      </w:r>
    </w:p>
    <w:p w:rsidR="00487B70" w:rsidRPr="00127D32" w:rsidRDefault="00B461D4" w:rsidP="005041D2">
      <w:pPr>
        <w:spacing w:after="0" w:line="240" w:lineRule="auto"/>
        <w:ind w:firstLine="709"/>
        <w:jc w:val="both"/>
        <w:rPr>
          <w:rFonts w:ascii="Times New Roman" w:hAnsi="Times New Roman" w:cs="Times New Roman"/>
          <w:sz w:val="28"/>
          <w:szCs w:val="28"/>
        </w:rPr>
      </w:pPr>
      <w:r w:rsidRPr="00B302BC">
        <w:rPr>
          <w:rFonts w:ascii="Times New Roman" w:hAnsi="Times New Roman" w:cs="Times New Roman"/>
          <w:sz w:val="28"/>
          <w:szCs w:val="28"/>
        </w:rPr>
        <w:t xml:space="preserve">На основании </w:t>
      </w:r>
      <w:r w:rsidR="00FA2C63" w:rsidRPr="00B302BC">
        <w:rPr>
          <w:rFonts w:ascii="Times New Roman" w:hAnsi="Times New Roman" w:cs="Times New Roman"/>
          <w:sz w:val="28"/>
          <w:szCs w:val="28"/>
        </w:rPr>
        <w:t>приказа Финансового управления</w:t>
      </w:r>
      <w:r w:rsidR="008E6313" w:rsidRPr="00B302BC">
        <w:rPr>
          <w:rFonts w:ascii="Times New Roman" w:hAnsi="Times New Roman" w:cs="Times New Roman"/>
          <w:sz w:val="28"/>
          <w:szCs w:val="28"/>
        </w:rPr>
        <w:t xml:space="preserve"> Администрации Опочецкого </w:t>
      </w:r>
      <w:r w:rsidR="00FA2C63" w:rsidRPr="00B302BC">
        <w:rPr>
          <w:rFonts w:ascii="Times New Roman" w:hAnsi="Times New Roman" w:cs="Times New Roman"/>
          <w:sz w:val="28"/>
          <w:szCs w:val="28"/>
        </w:rPr>
        <w:t>муниципального округа</w:t>
      </w:r>
      <w:r w:rsidR="008E6313" w:rsidRPr="00B302BC">
        <w:rPr>
          <w:rFonts w:ascii="Times New Roman" w:hAnsi="Times New Roman" w:cs="Times New Roman"/>
          <w:sz w:val="28"/>
          <w:szCs w:val="28"/>
        </w:rPr>
        <w:t xml:space="preserve"> №9 от </w:t>
      </w:r>
      <w:r w:rsidR="00B302BC" w:rsidRPr="00B302BC">
        <w:rPr>
          <w:rFonts w:ascii="Times New Roman" w:hAnsi="Times New Roman" w:cs="Times New Roman"/>
          <w:sz w:val="28"/>
          <w:szCs w:val="28"/>
        </w:rPr>
        <w:t>13.03.2025г</w:t>
      </w:r>
      <w:r w:rsidR="00951A04" w:rsidRPr="00B302BC">
        <w:rPr>
          <w:rFonts w:ascii="Times New Roman" w:hAnsi="Times New Roman" w:cs="Times New Roman"/>
          <w:sz w:val="28"/>
          <w:szCs w:val="28"/>
        </w:rPr>
        <w:t>.</w:t>
      </w:r>
      <w:r w:rsidR="008E6313" w:rsidRPr="00B302BC">
        <w:rPr>
          <w:rFonts w:ascii="Times New Roman" w:hAnsi="Times New Roman" w:cs="Times New Roman"/>
          <w:sz w:val="28"/>
          <w:szCs w:val="28"/>
        </w:rPr>
        <w:t xml:space="preserve"> «Об утверждении </w:t>
      </w:r>
      <w:r w:rsidR="00B302BC" w:rsidRPr="00B302BC">
        <w:rPr>
          <w:rFonts w:ascii="Times New Roman" w:hAnsi="Times New Roman" w:cs="Times New Roman"/>
          <w:sz w:val="28"/>
          <w:szCs w:val="28"/>
        </w:rPr>
        <w:t>П</w:t>
      </w:r>
      <w:r w:rsidR="008E6313" w:rsidRPr="00B302BC">
        <w:rPr>
          <w:rFonts w:ascii="Times New Roman" w:hAnsi="Times New Roman" w:cs="Times New Roman"/>
          <w:sz w:val="28"/>
          <w:szCs w:val="28"/>
        </w:rPr>
        <w:t>орядка</w:t>
      </w:r>
      <w:r w:rsidR="00B302BC" w:rsidRPr="00B302BC">
        <w:rPr>
          <w:rFonts w:ascii="Times New Roman" w:hAnsi="Times New Roman" w:cs="Times New Roman"/>
          <w:sz w:val="28"/>
          <w:szCs w:val="28"/>
        </w:rPr>
        <w:t xml:space="preserve"> проведением Финансовым управлением Администрации Опочецкого муниципального округа</w:t>
      </w:r>
      <w:r w:rsidR="008E6313" w:rsidRPr="00B302BC">
        <w:rPr>
          <w:rFonts w:ascii="Times New Roman" w:hAnsi="Times New Roman" w:cs="Times New Roman"/>
          <w:sz w:val="28"/>
          <w:szCs w:val="28"/>
        </w:rPr>
        <w:t xml:space="preserve"> </w:t>
      </w:r>
      <w:r w:rsidR="00B302BC" w:rsidRPr="00B302BC">
        <w:rPr>
          <w:rFonts w:ascii="Times New Roman" w:hAnsi="Times New Roman" w:cs="Times New Roman"/>
          <w:sz w:val="28"/>
          <w:szCs w:val="28"/>
        </w:rPr>
        <w:t>мониторинга</w:t>
      </w:r>
      <w:r w:rsidR="008E6313" w:rsidRPr="00B302BC">
        <w:rPr>
          <w:rFonts w:ascii="Times New Roman" w:hAnsi="Times New Roman" w:cs="Times New Roman"/>
          <w:sz w:val="28"/>
          <w:szCs w:val="28"/>
        </w:rPr>
        <w:t xml:space="preserve"> </w:t>
      </w:r>
      <w:r w:rsidR="00B302BC" w:rsidRPr="00B302BC">
        <w:rPr>
          <w:rFonts w:ascii="Times New Roman" w:hAnsi="Times New Roman" w:cs="Times New Roman"/>
          <w:sz w:val="28"/>
          <w:szCs w:val="28"/>
        </w:rPr>
        <w:t>качества</w:t>
      </w:r>
      <w:r w:rsidR="008E6313" w:rsidRPr="00B302BC">
        <w:rPr>
          <w:rFonts w:ascii="Times New Roman" w:hAnsi="Times New Roman" w:cs="Times New Roman"/>
          <w:sz w:val="28"/>
          <w:szCs w:val="28"/>
        </w:rPr>
        <w:t xml:space="preserve"> финансового</w:t>
      </w:r>
      <w:r w:rsidR="00B302BC" w:rsidRPr="00B302BC">
        <w:rPr>
          <w:rFonts w:ascii="Times New Roman" w:hAnsi="Times New Roman" w:cs="Times New Roman"/>
          <w:sz w:val="28"/>
          <w:szCs w:val="28"/>
        </w:rPr>
        <w:t xml:space="preserve"> менеджмента» </w:t>
      </w:r>
      <w:r w:rsidR="008E6313" w:rsidRPr="00B302BC">
        <w:rPr>
          <w:rFonts w:ascii="Times New Roman" w:hAnsi="Times New Roman" w:cs="Times New Roman"/>
          <w:sz w:val="28"/>
          <w:szCs w:val="28"/>
        </w:rPr>
        <w:t>управление</w:t>
      </w:r>
      <w:r w:rsidRPr="00B302BC">
        <w:rPr>
          <w:rFonts w:ascii="Times New Roman" w:hAnsi="Times New Roman" w:cs="Times New Roman"/>
          <w:sz w:val="28"/>
          <w:szCs w:val="28"/>
        </w:rPr>
        <w:t xml:space="preserve"> провело анализ качества финансового менеджмента и определило рейтинговую</w:t>
      </w:r>
      <w:r w:rsidRPr="00127D32">
        <w:rPr>
          <w:rFonts w:ascii="Times New Roman" w:hAnsi="Times New Roman" w:cs="Times New Roman"/>
          <w:sz w:val="28"/>
          <w:szCs w:val="28"/>
        </w:rPr>
        <w:t xml:space="preserve"> оценку главных распорядителей бюджета </w:t>
      </w:r>
      <w:r w:rsidR="002F01AB" w:rsidRPr="00127D32">
        <w:rPr>
          <w:rFonts w:ascii="Times New Roman" w:hAnsi="Times New Roman" w:cs="Times New Roman"/>
          <w:sz w:val="28"/>
          <w:szCs w:val="28"/>
        </w:rPr>
        <w:t>муниципального образования</w:t>
      </w:r>
      <w:r w:rsidRPr="00127D32">
        <w:rPr>
          <w:rFonts w:ascii="Times New Roman" w:hAnsi="Times New Roman" w:cs="Times New Roman"/>
          <w:sz w:val="28"/>
          <w:szCs w:val="28"/>
        </w:rPr>
        <w:t xml:space="preserve"> «Опочецкий </w:t>
      </w:r>
      <w:r w:rsidR="002F407B">
        <w:rPr>
          <w:rFonts w:ascii="Times New Roman" w:eastAsia="Times New Roman" w:hAnsi="Times New Roman"/>
          <w:sz w:val="28"/>
          <w:szCs w:val="28"/>
        </w:rPr>
        <w:t>муниципальный округ Псковской области</w:t>
      </w:r>
      <w:r w:rsidRPr="00127D32">
        <w:rPr>
          <w:rFonts w:ascii="Times New Roman" w:hAnsi="Times New Roman" w:cs="Times New Roman"/>
          <w:sz w:val="28"/>
          <w:szCs w:val="28"/>
        </w:rPr>
        <w:t>»</w:t>
      </w:r>
      <w:r w:rsidR="00127D32">
        <w:rPr>
          <w:rFonts w:ascii="Times New Roman" w:hAnsi="Times New Roman" w:cs="Times New Roman"/>
          <w:sz w:val="28"/>
          <w:szCs w:val="28"/>
        </w:rPr>
        <w:t xml:space="preserve"> за 202</w:t>
      </w:r>
      <w:r w:rsidR="002F407B">
        <w:rPr>
          <w:rFonts w:ascii="Times New Roman" w:hAnsi="Times New Roman" w:cs="Times New Roman"/>
          <w:sz w:val="28"/>
          <w:szCs w:val="28"/>
        </w:rPr>
        <w:t>4</w:t>
      </w:r>
      <w:r w:rsidR="00127D32">
        <w:rPr>
          <w:rFonts w:ascii="Times New Roman" w:hAnsi="Times New Roman" w:cs="Times New Roman"/>
          <w:sz w:val="28"/>
          <w:szCs w:val="28"/>
        </w:rPr>
        <w:t xml:space="preserve"> год</w:t>
      </w:r>
      <w:r w:rsidRPr="00127D32">
        <w:rPr>
          <w:rFonts w:ascii="Times New Roman" w:hAnsi="Times New Roman" w:cs="Times New Roman"/>
          <w:sz w:val="28"/>
          <w:szCs w:val="28"/>
        </w:rPr>
        <w:t xml:space="preserve">.  </w:t>
      </w:r>
    </w:p>
    <w:p w:rsidR="005041D2" w:rsidRPr="004B6A63" w:rsidRDefault="005041D2" w:rsidP="005041D2">
      <w:pPr>
        <w:spacing w:after="0" w:line="240" w:lineRule="auto"/>
        <w:ind w:firstLine="709"/>
        <w:jc w:val="both"/>
        <w:rPr>
          <w:rFonts w:ascii="Times New Roman" w:hAnsi="Times New Roman" w:cs="Times New Roman"/>
          <w:sz w:val="28"/>
          <w:szCs w:val="28"/>
        </w:rPr>
      </w:pPr>
      <w:r w:rsidRPr="004B6A63">
        <w:rPr>
          <w:rFonts w:ascii="Times New Roman" w:hAnsi="Times New Roman" w:cs="Times New Roman"/>
          <w:sz w:val="28"/>
          <w:szCs w:val="28"/>
        </w:rPr>
        <w:t>В течение 202</w:t>
      </w:r>
      <w:r w:rsidR="002F407B">
        <w:rPr>
          <w:rFonts w:ascii="Times New Roman" w:hAnsi="Times New Roman" w:cs="Times New Roman"/>
          <w:sz w:val="28"/>
          <w:szCs w:val="28"/>
        </w:rPr>
        <w:t>5</w:t>
      </w:r>
      <w:r w:rsidRPr="004B6A63">
        <w:rPr>
          <w:rFonts w:ascii="Times New Roman" w:hAnsi="Times New Roman" w:cs="Times New Roman"/>
          <w:sz w:val="28"/>
          <w:szCs w:val="28"/>
        </w:rPr>
        <w:t xml:space="preserve"> года </w:t>
      </w:r>
      <w:r w:rsidR="002F407B">
        <w:rPr>
          <w:rFonts w:ascii="Times New Roman" w:hAnsi="Times New Roman" w:cs="Times New Roman"/>
          <w:sz w:val="28"/>
          <w:szCs w:val="28"/>
        </w:rPr>
        <w:t>Министерством финансов</w:t>
      </w:r>
      <w:r w:rsidR="004B6A63" w:rsidRPr="004B6A63">
        <w:rPr>
          <w:rFonts w:ascii="Times New Roman" w:hAnsi="Times New Roman" w:cs="Times New Roman"/>
          <w:sz w:val="28"/>
          <w:szCs w:val="28"/>
        </w:rPr>
        <w:t xml:space="preserve"> Псковской области</w:t>
      </w:r>
      <w:r w:rsidRPr="004B6A63">
        <w:rPr>
          <w:rFonts w:ascii="Times New Roman" w:hAnsi="Times New Roman" w:cs="Times New Roman"/>
          <w:sz w:val="28"/>
          <w:szCs w:val="28"/>
        </w:rPr>
        <w:t xml:space="preserve"> проводился мониторинг по уровню открытости бюджетных данных в целях составления рейтинга муниципальных образований области. </w:t>
      </w:r>
      <w:r w:rsidR="00BB6CB0" w:rsidRPr="004B6A63">
        <w:rPr>
          <w:rFonts w:ascii="Times New Roman" w:hAnsi="Times New Roman" w:cs="Times New Roman"/>
          <w:sz w:val="28"/>
          <w:szCs w:val="28"/>
        </w:rPr>
        <w:t xml:space="preserve">На официальном сайте Опочецкого </w:t>
      </w:r>
      <w:r w:rsidR="004B6A63" w:rsidRPr="004B6A63">
        <w:rPr>
          <w:rFonts w:ascii="Times New Roman" w:hAnsi="Times New Roman" w:cs="Times New Roman"/>
          <w:sz w:val="28"/>
          <w:szCs w:val="28"/>
        </w:rPr>
        <w:t>муниципального округа</w:t>
      </w:r>
      <w:r w:rsidR="00BB6CB0" w:rsidRPr="004B6A63">
        <w:rPr>
          <w:rFonts w:ascii="Times New Roman" w:hAnsi="Times New Roman" w:cs="Times New Roman"/>
          <w:sz w:val="28"/>
          <w:szCs w:val="28"/>
        </w:rPr>
        <w:t xml:space="preserve"> </w:t>
      </w:r>
      <w:r w:rsidR="004B6A63" w:rsidRPr="004B6A63">
        <w:rPr>
          <w:rFonts w:ascii="Times New Roman" w:hAnsi="Times New Roman" w:cs="Times New Roman"/>
          <w:sz w:val="28"/>
          <w:szCs w:val="28"/>
        </w:rPr>
        <w:t>(https://opochka.gosuslugi.ru/)</w:t>
      </w:r>
      <w:r w:rsidR="00BB6CB0" w:rsidRPr="004B6A63">
        <w:rPr>
          <w:rFonts w:ascii="Times New Roman" w:hAnsi="Times New Roman" w:cs="Times New Roman"/>
          <w:sz w:val="28"/>
          <w:szCs w:val="28"/>
        </w:rPr>
        <w:t xml:space="preserve"> создан раздел «Открытый бюджет», где размещалась информация о бюджете муниципального образования </w:t>
      </w:r>
      <w:r w:rsidR="002F407B">
        <w:rPr>
          <w:rFonts w:ascii="Times New Roman" w:hAnsi="Times New Roman" w:cs="Times New Roman"/>
          <w:sz w:val="28"/>
          <w:szCs w:val="28"/>
        </w:rPr>
        <w:t>«</w:t>
      </w:r>
      <w:r w:rsidR="00BB6CB0" w:rsidRPr="004B6A63">
        <w:rPr>
          <w:rFonts w:ascii="Times New Roman" w:hAnsi="Times New Roman" w:cs="Times New Roman"/>
          <w:sz w:val="28"/>
          <w:szCs w:val="28"/>
        </w:rPr>
        <w:t xml:space="preserve">Опочецкий </w:t>
      </w:r>
      <w:r w:rsidR="004B6A63" w:rsidRPr="004B6A63">
        <w:rPr>
          <w:rFonts w:ascii="Times New Roman" w:hAnsi="Times New Roman" w:cs="Times New Roman"/>
          <w:sz w:val="28"/>
          <w:szCs w:val="28"/>
        </w:rPr>
        <w:t>муниципальный округ Псковской области</w:t>
      </w:r>
      <w:r w:rsidR="002F407B">
        <w:rPr>
          <w:rFonts w:ascii="Times New Roman" w:hAnsi="Times New Roman" w:cs="Times New Roman"/>
          <w:sz w:val="28"/>
          <w:szCs w:val="28"/>
        </w:rPr>
        <w:t>»</w:t>
      </w:r>
      <w:r w:rsidR="00BB6CB0" w:rsidRPr="004B6A63">
        <w:rPr>
          <w:rFonts w:ascii="Times New Roman" w:hAnsi="Times New Roman" w:cs="Times New Roman"/>
          <w:sz w:val="28"/>
          <w:szCs w:val="28"/>
        </w:rPr>
        <w:t xml:space="preserve">. </w:t>
      </w:r>
    </w:p>
    <w:p w:rsidR="00E90549" w:rsidRPr="000E0A3D" w:rsidRDefault="00F73CA0" w:rsidP="005041D2">
      <w:pPr>
        <w:spacing w:after="0" w:line="240" w:lineRule="auto"/>
        <w:ind w:firstLine="567"/>
        <w:jc w:val="both"/>
        <w:rPr>
          <w:rFonts w:ascii="Times New Roman" w:hAnsi="Times New Roman" w:cs="Times New Roman"/>
          <w:sz w:val="28"/>
          <w:szCs w:val="28"/>
        </w:rPr>
      </w:pPr>
      <w:r w:rsidRPr="008A6778">
        <w:rPr>
          <w:rFonts w:ascii="Times New Roman" w:hAnsi="Times New Roman" w:cs="Times New Roman"/>
          <w:sz w:val="28"/>
          <w:szCs w:val="28"/>
        </w:rPr>
        <w:t xml:space="preserve">Управлением ежеквартально проводилась работа по мониторингу  реализации  мероприятий  по  индексации  </w:t>
      </w:r>
      <w:proofErr w:type="gramStart"/>
      <w:r w:rsidRPr="008A6778">
        <w:rPr>
          <w:rFonts w:ascii="Times New Roman" w:hAnsi="Times New Roman" w:cs="Times New Roman"/>
          <w:sz w:val="28"/>
          <w:szCs w:val="28"/>
        </w:rPr>
        <w:t xml:space="preserve">оплаты  труда  работников  бюджетной сферы </w:t>
      </w:r>
      <w:r w:rsidR="00540C95">
        <w:rPr>
          <w:rFonts w:ascii="Times New Roman" w:hAnsi="Times New Roman" w:cs="Times New Roman"/>
          <w:sz w:val="28"/>
          <w:szCs w:val="28"/>
        </w:rPr>
        <w:t>округа</w:t>
      </w:r>
      <w:proofErr w:type="gramEnd"/>
      <w:r w:rsidR="00540C95">
        <w:rPr>
          <w:rFonts w:ascii="Times New Roman" w:hAnsi="Times New Roman" w:cs="Times New Roman"/>
          <w:sz w:val="28"/>
          <w:szCs w:val="28"/>
        </w:rPr>
        <w:t xml:space="preserve"> </w:t>
      </w:r>
      <w:r w:rsidRPr="008A6778">
        <w:rPr>
          <w:rFonts w:ascii="Times New Roman" w:hAnsi="Times New Roman" w:cs="Times New Roman"/>
          <w:sz w:val="28"/>
          <w:szCs w:val="28"/>
        </w:rPr>
        <w:t>во исполнение Указа Президента № 597 от 07.05.2012 года  «О мероприятиях по</w:t>
      </w:r>
      <w:r w:rsidRPr="000E0A3D">
        <w:rPr>
          <w:rFonts w:ascii="Times New Roman" w:hAnsi="Times New Roman" w:cs="Times New Roman"/>
          <w:sz w:val="28"/>
          <w:szCs w:val="28"/>
        </w:rPr>
        <w:t xml:space="preserve"> реализации государственной социальной политики».</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007F13">
        <w:rPr>
          <w:rFonts w:ascii="Times New Roman" w:eastAsia="Times New Roman" w:hAnsi="Times New Roman"/>
          <w:sz w:val="28"/>
          <w:szCs w:val="28"/>
        </w:rPr>
        <w:t xml:space="preserve">рамках  кассового  обслуживания  исполнения бюджета по доходам и управления доходами бюджета </w:t>
      </w:r>
      <w:r w:rsidR="00540C95">
        <w:rPr>
          <w:rFonts w:ascii="Times New Roman" w:eastAsia="Times New Roman" w:hAnsi="Times New Roman"/>
          <w:sz w:val="28"/>
          <w:szCs w:val="28"/>
        </w:rPr>
        <w:t>округа</w:t>
      </w:r>
      <w:r w:rsidRPr="00007F13">
        <w:rPr>
          <w:rFonts w:ascii="Times New Roman" w:eastAsia="Times New Roman" w:hAnsi="Times New Roman"/>
          <w:sz w:val="28"/>
          <w:szCs w:val="28"/>
        </w:rPr>
        <w:t xml:space="preserve">  в пределах  компетенции  Финансовое</w:t>
      </w:r>
      <w:r>
        <w:rPr>
          <w:rFonts w:ascii="Times New Roman" w:eastAsia="Times New Roman" w:hAnsi="Times New Roman"/>
          <w:sz w:val="28"/>
          <w:szCs w:val="28"/>
        </w:rPr>
        <w:t xml:space="preserve">  управление  осуществляло: </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оценку ожидаемого исполнения бюджета муниципального образования  за 20</w:t>
      </w:r>
      <w:r w:rsidR="004C030F">
        <w:rPr>
          <w:rFonts w:ascii="Times New Roman" w:eastAsia="Times New Roman" w:hAnsi="Times New Roman"/>
          <w:sz w:val="28"/>
          <w:szCs w:val="28"/>
        </w:rPr>
        <w:t>2</w:t>
      </w:r>
      <w:r w:rsidR="002F407B">
        <w:rPr>
          <w:rFonts w:ascii="Times New Roman" w:eastAsia="Times New Roman" w:hAnsi="Times New Roman"/>
          <w:sz w:val="28"/>
          <w:szCs w:val="28"/>
        </w:rPr>
        <w:t>5</w:t>
      </w:r>
      <w:r>
        <w:rPr>
          <w:rFonts w:ascii="Times New Roman" w:eastAsia="Times New Roman" w:hAnsi="Times New Roman"/>
          <w:sz w:val="28"/>
          <w:szCs w:val="28"/>
        </w:rPr>
        <w:t xml:space="preserve"> г. по доходам</w:t>
      </w:r>
      <w:r w:rsidR="00F02F03">
        <w:rPr>
          <w:rFonts w:ascii="Times New Roman" w:eastAsia="Times New Roman" w:hAnsi="Times New Roman"/>
          <w:sz w:val="28"/>
          <w:szCs w:val="28"/>
        </w:rPr>
        <w:t xml:space="preserve"> и расходам</w:t>
      </w:r>
      <w:r>
        <w:rPr>
          <w:rFonts w:ascii="Times New Roman" w:eastAsia="Times New Roman" w:hAnsi="Times New Roman"/>
          <w:sz w:val="28"/>
          <w:szCs w:val="28"/>
        </w:rPr>
        <w:t xml:space="preserve">;  </w:t>
      </w:r>
    </w:p>
    <w:p w:rsidR="00882EAE" w:rsidRDefault="00882EAE" w:rsidP="005041D2">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 вело  работу  с  главными  администраторами  доходов бюджета  </w:t>
      </w:r>
      <w:r w:rsidR="00540C95">
        <w:rPr>
          <w:rFonts w:ascii="Times New Roman" w:eastAsia="Times New Roman" w:hAnsi="Times New Roman"/>
          <w:sz w:val="28"/>
          <w:szCs w:val="28"/>
        </w:rPr>
        <w:t>округа</w:t>
      </w:r>
      <w:r>
        <w:rPr>
          <w:rFonts w:ascii="Times New Roman" w:eastAsia="Times New Roman" w:hAnsi="Times New Roman"/>
          <w:sz w:val="28"/>
          <w:szCs w:val="28"/>
        </w:rPr>
        <w:t xml:space="preserve"> по вопросам осуществления бюджетных полномочий администраторов доходов  для обеспечения   более  полного поступления планируемых  доходов  в  бюджет  муниципального  образования.</w:t>
      </w:r>
    </w:p>
    <w:p w:rsidR="00B35C27" w:rsidRPr="00B302BC" w:rsidRDefault="00C50535" w:rsidP="005041D2">
      <w:pPr>
        <w:spacing w:after="0" w:line="240" w:lineRule="auto"/>
        <w:ind w:firstLine="567"/>
        <w:jc w:val="both"/>
        <w:rPr>
          <w:rFonts w:ascii="Times New Roman" w:hAnsi="Times New Roman" w:cs="Times New Roman"/>
          <w:sz w:val="28"/>
          <w:szCs w:val="28"/>
        </w:rPr>
      </w:pPr>
      <w:r w:rsidRPr="001630AE">
        <w:rPr>
          <w:rFonts w:ascii="Times New Roman" w:hAnsi="Times New Roman" w:cs="Times New Roman"/>
          <w:sz w:val="28"/>
          <w:szCs w:val="28"/>
        </w:rPr>
        <w:t xml:space="preserve">Подготовлено </w:t>
      </w:r>
      <w:r w:rsidR="001630AE" w:rsidRPr="00054087">
        <w:rPr>
          <w:rFonts w:ascii="Times New Roman" w:hAnsi="Times New Roman" w:cs="Times New Roman"/>
          <w:sz w:val="28"/>
          <w:szCs w:val="28"/>
        </w:rPr>
        <w:t>2</w:t>
      </w:r>
      <w:r w:rsidR="00054087" w:rsidRPr="00054087">
        <w:rPr>
          <w:rFonts w:ascii="Times New Roman" w:hAnsi="Times New Roman" w:cs="Times New Roman"/>
          <w:sz w:val="28"/>
          <w:szCs w:val="28"/>
        </w:rPr>
        <w:t>9</w:t>
      </w:r>
      <w:r w:rsidRPr="00054087">
        <w:rPr>
          <w:rFonts w:ascii="Times New Roman" w:hAnsi="Times New Roman" w:cs="Times New Roman"/>
          <w:sz w:val="28"/>
          <w:szCs w:val="28"/>
        </w:rPr>
        <w:t xml:space="preserve"> проект</w:t>
      </w:r>
      <w:r w:rsidR="00054087" w:rsidRPr="00054087">
        <w:rPr>
          <w:rFonts w:ascii="Times New Roman" w:hAnsi="Times New Roman" w:cs="Times New Roman"/>
          <w:sz w:val="28"/>
          <w:szCs w:val="28"/>
        </w:rPr>
        <w:t>ов</w:t>
      </w:r>
      <w:r w:rsidRPr="001630AE">
        <w:rPr>
          <w:rFonts w:ascii="Times New Roman" w:hAnsi="Times New Roman" w:cs="Times New Roman"/>
          <w:sz w:val="28"/>
          <w:szCs w:val="28"/>
        </w:rPr>
        <w:t xml:space="preserve"> постановлений Администрации </w:t>
      </w:r>
      <w:r w:rsidR="001630AE" w:rsidRPr="001630AE">
        <w:rPr>
          <w:rFonts w:ascii="Times New Roman" w:hAnsi="Times New Roman" w:cs="Times New Roman"/>
          <w:sz w:val="28"/>
          <w:szCs w:val="28"/>
        </w:rPr>
        <w:t>округа</w:t>
      </w:r>
      <w:r w:rsidRPr="001630AE">
        <w:rPr>
          <w:rFonts w:ascii="Times New Roman" w:hAnsi="Times New Roman" w:cs="Times New Roman"/>
          <w:sz w:val="28"/>
          <w:szCs w:val="28"/>
        </w:rPr>
        <w:t xml:space="preserve"> по предоставлению субсидий муниципальным унитарным предприятиям и </w:t>
      </w:r>
      <w:r w:rsidRPr="00B302BC">
        <w:rPr>
          <w:rFonts w:ascii="Times New Roman" w:hAnsi="Times New Roman" w:cs="Times New Roman"/>
          <w:sz w:val="28"/>
          <w:szCs w:val="28"/>
        </w:rPr>
        <w:t>некоммерческим организациям.</w:t>
      </w:r>
      <w:r w:rsidR="00B35C27" w:rsidRPr="00B302BC">
        <w:rPr>
          <w:rFonts w:ascii="Times New Roman" w:hAnsi="Times New Roman" w:cs="Times New Roman"/>
          <w:sz w:val="28"/>
          <w:szCs w:val="28"/>
        </w:rPr>
        <w:t xml:space="preserve"> </w:t>
      </w:r>
    </w:p>
    <w:p w:rsidR="00B461D4" w:rsidRPr="00B302BC" w:rsidRDefault="00B461D4" w:rsidP="005041D2">
      <w:pPr>
        <w:spacing w:after="0" w:line="240" w:lineRule="auto"/>
        <w:ind w:firstLine="567"/>
        <w:jc w:val="both"/>
        <w:rPr>
          <w:rFonts w:ascii="Times New Roman" w:hAnsi="Times New Roman" w:cs="Times New Roman"/>
          <w:sz w:val="28"/>
          <w:szCs w:val="28"/>
        </w:rPr>
      </w:pPr>
      <w:r w:rsidRPr="00B302BC">
        <w:rPr>
          <w:rFonts w:ascii="Times New Roman" w:hAnsi="Times New Roman" w:cs="Times New Roman"/>
          <w:sz w:val="28"/>
          <w:szCs w:val="28"/>
        </w:rPr>
        <w:t xml:space="preserve">Подготовлена документация и проведен </w:t>
      </w:r>
      <w:r w:rsidR="009771BF" w:rsidRPr="00B302BC">
        <w:rPr>
          <w:rFonts w:ascii="Times New Roman" w:hAnsi="Times New Roman" w:cs="Times New Roman"/>
          <w:sz w:val="28"/>
          <w:szCs w:val="28"/>
        </w:rPr>
        <w:t>1</w:t>
      </w:r>
      <w:r w:rsidRPr="00B302BC">
        <w:rPr>
          <w:rFonts w:ascii="Times New Roman" w:hAnsi="Times New Roman" w:cs="Times New Roman"/>
          <w:sz w:val="28"/>
          <w:szCs w:val="28"/>
        </w:rPr>
        <w:t xml:space="preserve"> аукцион, составлены  и размещены на официальном сайте ЕИС </w:t>
      </w:r>
      <w:r w:rsidR="001630AE" w:rsidRPr="00B302BC">
        <w:rPr>
          <w:rFonts w:ascii="Times New Roman" w:hAnsi="Times New Roman" w:cs="Times New Roman"/>
          <w:sz w:val="28"/>
          <w:szCs w:val="28"/>
        </w:rPr>
        <w:t>два</w:t>
      </w:r>
      <w:r w:rsidR="0022417C" w:rsidRPr="00B302BC">
        <w:rPr>
          <w:rFonts w:ascii="Times New Roman" w:hAnsi="Times New Roman" w:cs="Times New Roman"/>
          <w:sz w:val="28"/>
          <w:szCs w:val="28"/>
        </w:rPr>
        <w:t xml:space="preserve"> </w:t>
      </w:r>
      <w:r w:rsidRPr="00B302BC">
        <w:rPr>
          <w:rFonts w:ascii="Times New Roman" w:hAnsi="Times New Roman" w:cs="Times New Roman"/>
          <w:sz w:val="28"/>
          <w:szCs w:val="28"/>
        </w:rPr>
        <w:t>план</w:t>
      </w:r>
      <w:r w:rsidR="00BE57AB" w:rsidRPr="00B302BC">
        <w:rPr>
          <w:rFonts w:ascii="Times New Roman" w:hAnsi="Times New Roman" w:cs="Times New Roman"/>
          <w:sz w:val="28"/>
          <w:szCs w:val="28"/>
        </w:rPr>
        <w:t>а</w:t>
      </w:r>
      <w:r w:rsidRPr="00B302BC">
        <w:rPr>
          <w:rFonts w:ascii="Times New Roman" w:hAnsi="Times New Roman" w:cs="Times New Roman"/>
          <w:sz w:val="28"/>
          <w:szCs w:val="28"/>
        </w:rPr>
        <w:t>-график</w:t>
      </w:r>
      <w:r w:rsidR="00BE57AB" w:rsidRPr="00B302BC">
        <w:rPr>
          <w:rFonts w:ascii="Times New Roman" w:hAnsi="Times New Roman" w:cs="Times New Roman"/>
          <w:sz w:val="28"/>
          <w:szCs w:val="28"/>
        </w:rPr>
        <w:t>а</w:t>
      </w:r>
      <w:r w:rsidR="0022417C" w:rsidRPr="00B302BC">
        <w:rPr>
          <w:rFonts w:ascii="Times New Roman" w:hAnsi="Times New Roman" w:cs="Times New Roman"/>
          <w:sz w:val="28"/>
          <w:szCs w:val="28"/>
        </w:rPr>
        <w:t>.</w:t>
      </w:r>
    </w:p>
    <w:p w:rsidR="00C25306" w:rsidRPr="0097422F" w:rsidRDefault="00B95C17" w:rsidP="00C25306">
      <w:pPr>
        <w:suppressAutoHyphens w:val="0"/>
        <w:spacing w:after="0" w:line="240" w:lineRule="auto"/>
        <w:jc w:val="both"/>
        <w:rPr>
          <w:rFonts w:ascii="Times New Roman" w:eastAsia="Times New Roman" w:hAnsi="Times New Roman" w:cs="Times New Roman"/>
          <w:sz w:val="28"/>
          <w:szCs w:val="28"/>
          <w:lang w:eastAsia="ru-RU"/>
        </w:rPr>
      </w:pP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В рамках реализации полномочий</w:t>
      </w: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по</w:t>
      </w: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осуществлению</w:t>
      </w: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внутреннего</w:t>
      </w: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муниципального финансового контроля в сфере бюджетных правоотношений и</w:t>
      </w: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в сфере закупок товаров, работ, услуг для обеспечения муниципальных нужд в</w:t>
      </w:r>
      <w:r w:rsidR="002A47BB"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202</w:t>
      </w:r>
      <w:r w:rsidR="002A47BB" w:rsidRPr="0097422F">
        <w:rPr>
          <w:rFonts w:ascii="Times New Roman" w:eastAsia="Times New Roman" w:hAnsi="Times New Roman" w:cs="Times New Roman"/>
          <w:sz w:val="28"/>
          <w:szCs w:val="28"/>
          <w:lang w:eastAsia="ru-RU"/>
        </w:rPr>
        <w:t>5</w:t>
      </w:r>
      <w:r w:rsidR="00C25306" w:rsidRPr="0097422F">
        <w:rPr>
          <w:rFonts w:ascii="Times New Roman" w:eastAsia="Times New Roman" w:hAnsi="Times New Roman" w:cs="Times New Roman"/>
          <w:sz w:val="28"/>
          <w:szCs w:val="28"/>
          <w:lang w:eastAsia="ru-RU"/>
        </w:rPr>
        <w:t xml:space="preserve"> году проведено </w:t>
      </w:r>
      <w:r w:rsidR="00336FB1" w:rsidRPr="0097422F">
        <w:rPr>
          <w:rFonts w:ascii="Times New Roman" w:eastAsia="Times New Roman" w:hAnsi="Times New Roman" w:cs="Times New Roman"/>
          <w:sz w:val="28"/>
          <w:szCs w:val="28"/>
          <w:lang w:eastAsia="ru-RU"/>
        </w:rPr>
        <w:t>шесть</w:t>
      </w:r>
      <w:r w:rsidR="00C25306" w:rsidRPr="0097422F">
        <w:rPr>
          <w:rFonts w:ascii="Times New Roman" w:eastAsia="Times New Roman" w:hAnsi="Times New Roman" w:cs="Times New Roman"/>
          <w:sz w:val="28"/>
          <w:szCs w:val="28"/>
          <w:lang w:eastAsia="ru-RU"/>
        </w:rPr>
        <w:t xml:space="preserve"> контрольных мероприятий, в том числе:</w:t>
      </w:r>
    </w:p>
    <w:p w:rsidR="00C25306" w:rsidRPr="0097422F" w:rsidRDefault="00C25306" w:rsidP="00C25306">
      <w:pPr>
        <w:suppressAutoHyphens w:val="0"/>
        <w:spacing w:after="0" w:line="240" w:lineRule="auto"/>
        <w:jc w:val="both"/>
        <w:rPr>
          <w:rFonts w:ascii="Times New Roman" w:eastAsia="Times New Roman" w:hAnsi="Times New Roman" w:cs="Times New Roman"/>
          <w:sz w:val="28"/>
          <w:szCs w:val="28"/>
          <w:lang w:eastAsia="ru-RU"/>
        </w:rPr>
      </w:pPr>
      <w:r w:rsidRPr="0097422F">
        <w:rPr>
          <w:rFonts w:ascii="Times New Roman" w:eastAsia="Times New Roman" w:hAnsi="Times New Roman" w:cs="Times New Roman"/>
          <w:sz w:val="28"/>
          <w:szCs w:val="28"/>
          <w:lang w:eastAsia="ru-RU"/>
        </w:rPr>
        <w:t xml:space="preserve">- в сфере бюджетных правоотношений - четыре </w:t>
      </w:r>
      <w:r w:rsidR="00336FB1" w:rsidRPr="0097422F">
        <w:rPr>
          <w:rFonts w:ascii="Times New Roman" w:eastAsia="Times New Roman" w:hAnsi="Times New Roman" w:cs="Times New Roman"/>
          <w:sz w:val="28"/>
          <w:szCs w:val="28"/>
          <w:lang w:eastAsia="ru-RU"/>
        </w:rPr>
        <w:t>плановые</w:t>
      </w:r>
      <w:r w:rsidRPr="0097422F">
        <w:rPr>
          <w:rFonts w:ascii="Times New Roman" w:eastAsia="Times New Roman" w:hAnsi="Times New Roman" w:cs="Times New Roman"/>
          <w:sz w:val="28"/>
          <w:szCs w:val="28"/>
          <w:lang w:eastAsia="ru-RU"/>
        </w:rPr>
        <w:t xml:space="preserve"> проверки;</w:t>
      </w:r>
    </w:p>
    <w:p w:rsidR="00C25306" w:rsidRPr="0097422F" w:rsidRDefault="00C25306" w:rsidP="00C25306">
      <w:pPr>
        <w:suppressAutoHyphens w:val="0"/>
        <w:spacing w:after="0" w:line="240" w:lineRule="auto"/>
        <w:jc w:val="both"/>
        <w:rPr>
          <w:rFonts w:ascii="Times New Roman" w:eastAsia="Times New Roman" w:hAnsi="Times New Roman" w:cs="Times New Roman"/>
          <w:sz w:val="28"/>
          <w:szCs w:val="28"/>
          <w:lang w:eastAsia="ru-RU"/>
        </w:rPr>
      </w:pPr>
      <w:r w:rsidRPr="0097422F">
        <w:rPr>
          <w:rFonts w:ascii="Times New Roman" w:eastAsia="Times New Roman" w:hAnsi="Times New Roman" w:cs="Times New Roman"/>
          <w:sz w:val="28"/>
          <w:szCs w:val="28"/>
          <w:lang w:eastAsia="ru-RU"/>
        </w:rPr>
        <w:t>- в сфере закупок товаров, работ, услуг для обеспечения муниципальных</w:t>
      </w:r>
      <w:r w:rsidR="00B95C17" w:rsidRPr="0097422F">
        <w:rPr>
          <w:rFonts w:ascii="Times New Roman" w:eastAsia="Times New Roman" w:hAnsi="Times New Roman" w:cs="Times New Roman"/>
          <w:sz w:val="28"/>
          <w:szCs w:val="28"/>
          <w:lang w:eastAsia="ru-RU"/>
        </w:rPr>
        <w:t xml:space="preserve"> </w:t>
      </w:r>
      <w:r w:rsidRPr="0097422F">
        <w:rPr>
          <w:rFonts w:ascii="Times New Roman" w:eastAsia="Times New Roman" w:hAnsi="Times New Roman" w:cs="Times New Roman"/>
          <w:sz w:val="28"/>
          <w:szCs w:val="28"/>
          <w:lang w:eastAsia="ru-RU"/>
        </w:rPr>
        <w:t xml:space="preserve">нужд - </w:t>
      </w:r>
      <w:r w:rsidR="00336FB1" w:rsidRPr="0097422F">
        <w:rPr>
          <w:rFonts w:ascii="Times New Roman" w:eastAsia="Times New Roman" w:hAnsi="Times New Roman" w:cs="Times New Roman"/>
          <w:sz w:val="28"/>
          <w:szCs w:val="28"/>
          <w:lang w:eastAsia="ru-RU"/>
        </w:rPr>
        <w:t>две</w:t>
      </w:r>
      <w:r w:rsidRPr="0097422F">
        <w:rPr>
          <w:rFonts w:ascii="Times New Roman" w:eastAsia="Times New Roman" w:hAnsi="Times New Roman" w:cs="Times New Roman"/>
          <w:sz w:val="28"/>
          <w:szCs w:val="28"/>
          <w:lang w:eastAsia="ru-RU"/>
        </w:rPr>
        <w:t xml:space="preserve"> </w:t>
      </w:r>
      <w:r w:rsidR="00012872" w:rsidRPr="0097422F">
        <w:rPr>
          <w:rFonts w:ascii="Times New Roman" w:eastAsia="Times New Roman" w:hAnsi="Times New Roman" w:cs="Times New Roman"/>
          <w:sz w:val="28"/>
          <w:szCs w:val="28"/>
          <w:lang w:eastAsia="ru-RU"/>
        </w:rPr>
        <w:t xml:space="preserve">внеплановые </w:t>
      </w:r>
      <w:r w:rsidRPr="0097422F">
        <w:rPr>
          <w:rFonts w:ascii="Times New Roman" w:eastAsia="Times New Roman" w:hAnsi="Times New Roman" w:cs="Times New Roman"/>
          <w:sz w:val="28"/>
          <w:szCs w:val="28"/>
          <w:lang w:eastAsia="ru-RU"/>
        </w:rPr>
        <w:t>проверки.</w:t>
      </w:r>
    </w:p>
    <w:p w:rsidR="00C25306" w:rsidRPr="0097422F" w:rsidRDefault="00B95C17" w:rsidP="00C25306">
      <w:pPr>
        <w:suppressAutoHyphens w:val="0"/>
        <w:spacing w:after="0" w:line="240" w:lineRule="auto"/>
        <w:jc w:val="both"/>
        <w:rPr>
          <w:rFonts w:ascii="Times New Roman" w:eastAsia="Times New Roman" w:hAnsi="Times New Roman" w:cs="Times New Roman"/>
          <w:sz w:val="28"/>
          <w:szCs w:val="28"/>
          <w:lang w:eastAsia="ru-RU"/>
        </w:rPr>
      </w:pP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При осуществлении внутреннего муниципального финансового контроля</w:t>
      </w:r>
      <w:r w:rsidRPr="0097422F">
        <w:rPr>
          <w:rFonts w:ascii="Times New Roman" w:eastAsia="Times New Roman" w:hAnsi="Times New Roman" w:cs="Times New Roman"/>
          <w:sz w:val="28"/>
          <w:szCs w:val="28"/>
          <w:lang w:eastAsia="ru-RU"/>
        </w:rPr>
        <w:t xml:space="preserve"> </w:t>
      </w:r>
      <w:r w:rsidR="00C25306" w:rsidRPr="0097422F">
        <w:rPr>
          <w:rFonts w:ascii="Times New Roman" w:eastAsia="Times New Roman" w:hAnsi="Times New Roman" w:cs="Times New Roman"/>
          <w:sz w:val="28"/>
          <w:szCs w:val="28"/>
          <w:lang w:eastAsia="ru-RU"/>
        </w:rPr>
        <w:t>в 202</w:t>
      </w:r>
      <w:r w:rsidR="00336FB1" w:rsidRPr="0097422F">
        <w:rPr>
          <w:rFonts w:ascii="Times New Roman" w:eastAsia="Times New Roman" w:hAnsi="Times New Roman" w:cs="Times New Roman"/>
          <w:sz w:val="28"/>
          <w:szCs w:val="28"/>
          <w:lang w:eastAsia="ru-RU"/>
        </w:rPr>
        <w:t>5</w:t>
      </w:r>
      <w:r w:rsidR="00C25306" w:rsidRPr="0097422F">
        <w:rPr>
          <w:rFonts w:ascii="Times New Roman" w:eastAsia="Times New Roman" w:hAnsi="Times New Roman" w:cs="Times New Roman"/>
          <w:sz w:val="28"/>
          <w:szCs w:val="28"/>
          <w:lang w:eastAsia="ru-RU"/>
        </w:rPr>
        <w:t xml:space="preserve"> году:</w:t>
      </w:r>
    </w:p>
    <w:p w:rsidR="00C25306" w:rsidRPr="0097422F" w:rsidRDefault="00C25306" w:rsidP="00C25306">
      <w:pPr>
        <w:suppressAutoHyphens w:val="0"/>
        <w:spacing w:after="0" w:line="240" w:lineRule="auto"/>
        <w:jc w:val="both"/>
        <w:rPr>
          <w:rFonts w:ascii="Times New Roman" w:eastAsia="Times New Roman" w:hAnsi="Times New Roman" w:cs="Times New Roman"/>
          <w:sz w:val="28"/>
          <w:szCs w:val="28"/>
          <w:lang w:eastAsia="ru-RU"/>
        </w:rPr>
      </w:pPr>
      <w:r w:rsidRPr="0097422F">
        <w:rPr>
          <w:rFonts w:ascii="Times New Roman" w:eastAsia="Times New Roman" w:hAnsi="Times New Roman" w:cs="Times New Roman"/>
          <w:sz w:val="28"/>
          <w:szCs w:val="28"/>
          <w:lang w:eastAsia="ru-RU"/>
        </w:rPr>
        <w:t xml:space="preserve">- проверено </w:t>
      </w:r>
      <w:r w:rsidR="00336FB1" w:rsidRPr="0097422F">
        <w:rPr>
          <w:rFonts w:ascii="Times New Roman" w:eastAsia="Times New Roman" w:hAnsi="Times New Roman" w:cs="Times New Roman"/>
          <w:sz w:val="28"/>
          <w:szCs w:val="28"/>
          <w:lang w:eastAsia="ru-RU"/>
        </w:rPr>
        <w:t>56652</w:t>
      </w:r>
      <w:r w:rsidRPr="0097422F">
        <w:rPr>
          <w:rFonts w:ascii="Times New Roman" w:eastAsia="Times New Roman" w:hAnsi="Times New Roman" w:cs="Times New Roman"/>
          <w:sz w:val="28"/>
          <w:szCs w:val="28"/>
          <w:lang w:eastAsia="ru-RU"/>
        </w:rPr>
        <w:t xml:space="preserve"> тыс. рублей средств местного бюджета, в том числе</w:t>
      </w:r>
    </w:p>
    <w:p w:rsidR="00C25306" w:rsidRPr="0097422F" w:rsidRDefault="00C25306" w:rsidP="00012872">
      <w:pPr>
        <w:suppressAutoHyphens w:val="0"/>
        <w:spacing w:after="0" w:line="240" w:lineRule="auto"/>
        <w:jc w:val="both"/>
        <w:rPr>
          <w:rFonts w:ascii="Times New Roman" w:eastAsia="Times New Roman" w:hAnsi="Times New Roman" w:cs="Times New Roman"/>
          <w:sz w:val="28"/>
          <w:szCs w:val="28"/>
          <w:lang w:eastAsia="ru-RU"/>
        </w:rPr>
      </w:pPr>
      <w:r w:rsidRPr="0097422F">
        <w:rPr>
          <w:rFonts w:ascii="Times New Roman" w:eastAsia="Times New Roman" w:hAnsi="Times New Roman" w:cs="Times New Roman"/>
          <w:sz w:val="28"/>
          <w:szCs w:val="28"/>
          <w:lang w:eastAsia="ru-RU"/>
        </w:rPr>
        <w:lastRenderedPageBreak/>
        <w:t xml:space="preserve">- выявлено финансовых нарушений на сумму </w:t>
      </w:r>
      <w:r w:rsidR="00336FB1" w:rsidRPr="0097422F">
        <w:rPr>
          <w:rFonts w:ascii="Times New Roman" w:eastAsia="Times New Roman" w:hAnsi="Times New Roman" w:cs="Times New Roman"/>
          <w:sz w:val="28"/>
          <w:szCs w:val="28"/>
          <w:lang w:eastAsia="ru-RU"/>
        </w:rPr>
        <w:t>0,6</w:t>
      </w:r>
      <w:r w:rsidRPr="0097422F">
        <w:rPr>
          <w:rFonts w:ascii="Times New Roman" w:eastAsia="Times New Roman" w:hAnsi="Times New Roman" w:cs="Times New Roman"/>
          <w:sz w:val="28"/>
          <w:szCs w:val="28"/>
          <w:lang w:eastAsia="ru-RU"/>
        </w:rPr>
        <w:t xml:space="preserve"> тыс. рублей</w:t>
      </w:r>
      <w:r w:rsidR="00012872" w:rsidRPr="0097422F">
        <w:rPr>
          <w:rFonts w:ascii="Times New Roman" w:eastAsia="Times New Roman" w:hAnsi="Times New Roman" w:cs="Times New Roman"/>
          <w:sz w:val="28"/>
          <w:szCs w:val="28"/>
          <w:lang w:eastAsia="ru-RU"/>
        </w:rPr>
        <w:t>.</w:t>
      </w:r>
      <w:r w:rsidRPr="0097422F">
        <w:rPr>
          <w:rFonts w:ascii="Times New Roman" w:eastAsia="Times New Roman" w:hAnsi="Times New Roman" w:cs="Times New Roman"/>
          <w:sz w:val="28"/>
          <w:szCs w:val="28"/>
          <w:lang w:eastAsia="ru-RU"/>
        </w:rPr>
        <w:t xml:space="preserve"> </w:t>
      </w:r>
    </w:p>
    <w:p w:rsidR="00B95C17" w:rsidRPr="00722BB3" w:rsidRDefault="00B95C17" w:rsidP="00B95C17">
      <w:pPr>
        <w:spacing w:after="0" w:line="240" w:lineRule="auto"/>
        <w:ind w:firstLine="709"/>
        <w:jc w:val="both"/>
        <w:rPr>
          <w:rFonts w:ascii="Times New Roman" w:eastAsia="Times New Roman" w:hAnsi="Times New Roman" w:cs="Times New Roman"/>
          <w:sz w:val="28"/>
          <w:szCs w:val="28"/>
          <w:lang w:eastAsia="ru-RU"/>
        </w:rPr>
      </w:pPr>
      <w:r w:rsidRPr="00722BB3">
        <w:rPr>
          <w:rFonts w:ascii="Times New Roman" w:eastAsia="Times New Roman" w:hAnsi="Times New Roman" w:cs="Times New Roman"/>
          <w:sz w:val="28"/>
          <w:szCs w:val="28"/>
          <w:lang w:eastAsia="ru-RU"/>
        </w:rPr>
        <w:t>В 202</w:t>
      </w:r>
      <w:r w:rsidR="00012872">
        <w:rPr>
          <w:rFonts w:ascii="Times New Roman" w:eastAsia="Times New Roman" w:hAnsi="Times New Roman" w:cs="Times New Roman"/>
          <w:sz w:val="28"/>
          <w:szCs w:val="28"/>
          <w:lang w:eastAsia="ru-RU"/>
        </w:rPr>
        <w:t>5</w:t>
      </w:r>
      <w:r w:rsidRPr="00722BB3">
        <w:rPr>
          <w:rFonts w:ascii="Times New Roman" w:eastAsia="Times New Roman" w:hAnsi="Times New Roman" w:cs="Times New Roman"/>
          <w:sz w:val="28"/>
          <w:szCs w:val="28"/>
          <w:lang w:eastAsia="ru-RU"/>
        </w:rPr>
        <w:t xml:space="preserve"> году обеспечено исполнение Соглашения </w:t>
      </w:r>
      <w:r w:rsidRPr="0098545B">
        <w:rPr>
          <w:rFonts w:ascii="Times New Roman" w:eastAsia="Times New Roman" w:hAnsi="Times New Roman" w:cs="Times New Roman"/>
          <w:sz w:val="28"/>
          <w:szCs w:val="28"/>
          <w:lang w:eastAsia="ru-RU"/>
        </w:rPr>
        <w:t xml:space="preserve">между </w:t>
      </w:r>
      <w:r w:rsidR="00012872">
        <w:rPr>
          <w:rFonts w:ascii="Times New Roman" w:eastAsia="Times New Roman" w:hAnsi="Times New Roman" w:cs="Times New Roman"/>
          <w:sz w:val="28"/>
          <w:szCs w:val="28"/>
          <w:lang w:eastAsia="ru-RU"/>
        </w:rPr>
        <w:t>М</w:t>
      </w:r>
      <w:r w:rsidRPr="0098545B">
        <w:rPr>
          <w:rFonts w:ascii="Times New Roman" w:eastAsia="Times New Roman" w:hAnsi="Times New Roman" w:cs="Times New Roman"/>
          <w:sz w:val="28"/>
          <w:szCs w:val="28"/>
          <w:lang w:eastAsia="ru-RU"/>
        </w:rPr>
        <w:t xml:space="preserve">инистерством финансов </w:t>
      </w:r>
      <w:r w:rsidR="00012872">
        <w:rPr>
          <w:rFonts w:ascii="Times New Roman" w:eastAsia="Times New Roman" w:hAnsi="Times New Roman" w:cs="Times New Roman"/>
          <w:sz w:val="28"/>
          <w:szCs w:val="28"/>
          <w:lang w:eastAsia="ru-RU"/>
        </w:rPr>
        <w:t>Псковской области</w:t>
      </w:r>
      <w:r w:rsidRPr="0098545B">
        <w:rPr>
          <w:rFonts w:ascii="Times New Roman" w:eastAsia="Times New Roman" w:hAnsi="Times New Roman" w:cs="Times New Roman"/>
          <w:sz w:val="28"/>
          <w:szCs w:val="28"/>
          <w:lang w:eastAsia="ru-RU"/>
        </w:rPr>
        <w:t xml:space="preserve"> и </w:t>
      </w:r>
      <w:r w:rsidR="00012872">
        <w:rPr>
          <w:rFonts w:ascii="Times New Roman" w:eastAsia="Times New Roman" w:hAnsi="Times New Roman" w:cs="Times New Roman"/>
          <w:sz w:val="28"/>
          <w:szCs w:val="28"/>
          <w:lang w:eastAsia="ru-RU"/>
        </w:rPr>
        <w:t>А</w:t>
      </w:r>
      <w:r w:rsidRPr="0098545B">
        <w:rPr>
          <w:rFonts w:ascii="Times New Roman" w:eastAsia="Times New Roman" w:hAnsi="Times New Roman" w:cs="Times New Roman"/>
          <w:sz w:val="28"/>
          <w:szCs w:val="28"/>
          <w:lang w:eastAsia="ru-RU"/>
        </w:rPr>
        <w:t xml:space="preserve">дминистрацией </w:t>
      </w:r>
      <w:r w:rsidR="00012872">
        <w:rPr>
          <w:rFonts w:ascii="Times New Roman" w:eastAsia="Times New Roman" w:hAnsi="Times New Roman" w:cs="Times New Roman"/>
          <w:sz w:val="28"/>
          <w:szCs w:val="28"/>
          <w:lang w:eastAsia="ru-RU"/>
        </w:rPr>
        <w:t>Опочецкого</w:t>
      </w:r>
      <w:r w:rsidRPr="0098545B">
        <w:rPr>
          <w:rFonts w:ascii="Times New Roman" w:eastAsia="Times New Roman" w:hAnsi="Times New Roman" w:cs="Times New Roman"/>
          <w:sz w:val="28"/>
          <w:szCs w:val="28"/>
          <w:lang w:eastAsia="ru-RU"/>
        </w:rPr>
        <w:t xml:space="preserve"> муниципального округа о мерах по социально-экономическому развитию и оздоровлению муниципальных финансов муниципального образования </w:t>
      </w:r>
      <w:r w:rsidR="00012872">
        <w:rPr>
          <w:rFonts w:ascii="Times New Roman" w:eastAsia="Times New Roman" w:hAnsi="Times New Roman" w:cs="Times New Roman"/>
          <w:sz w:val="28"/>
          <w:szCs w:val="28"/>
          <w:lang w:eastAsia="ru-RU"/>
        </w:rPr>
        <w:t>«Опочецкий муниципальный округ Псковской области»</w:t>
      </w:r>
      <w:r w:rsidRPr="00EB0B79">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1</w:t>
      </w:r>
      <w:r w:rsidR="00012872">
        <w:rPr>
          <w:rFonts w:ascii="Times New Roman" w:eastAsia="Times New Roman" w:hAnsi="Times New Roman" w:cs="Times New Roman"/>
          <w:sz w:val="28"/>
          <w:szCs w:val="28"/>
          <w:lang w:eastAsia="ru-RU"/>
        </w:rPr>
        <w:t>4</w:t>
      </w:r>
      <w:r w:rsidRPr="00EB0B79">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w:t>
      </w:r>
      <w:r w:rsidRPr="00EB0B79">
        <w:rPr>
          <w:rFonts w:ascii="Times New Roman" w:eastAsia="Times New Roman" w:hAnsi="Times New Roman" w:cs="Times New Roman"/>
          <w:sz w:val="28"/>
          <w:szCs w:val="28"/>
          <w:lang w:eastAsia="ru-RU"/>
        </w:rPr>
        <w:t>.202</w:t>
      </w:r>
      <w:r w:rsidR="00012872">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г.</w:t>
      </w:r>
      <w:r w:rsidRPr="00EB0B79">
        <w:rPr>
          <w:rFonts w:ascii="Times New Roman" w:eastAsia="Times New Roman" w:hAnsi="Times New Roman" w:cs="Times New Roman"/>
          <w:sz w:val="28"/>
          <w:szCs w:val="28"/>
          <w:lang w:eastAsia="ru-RU"/>
        </w:rPr>
        <w:t xml:space="preserve"> №</w:t>
      </w:r>
      <w:proofErr w:type="gramStart"/>
      <w:r w:rsidR="00012872">
        <w:rPr>
          <w:rFonts w:ascii="Times New Roman" w:eastAsia="Times New Roman" w:hAnsi="Times New Roman" w:cs="Times New Roman"/>
          <w:sz w:val="28"/>
          <w:szCs w:val="28"/>
          <w:lang w:eastAsia="ru-RU"/>
        </w:rPr>
        <w:t>ОПР</w:t>
      </w:r>
      <w:proofErr w:type="gramEnd"/>
      <w:r w:rsidR="00012872">
        <w:rPr>
          <w:rFonts w:ascii="Times New Roman" w:eastAsia="Times New Roman" w:hAnsi="Times New Roman" w:cs="Times New Roman"/>
          <w:sz w:val="28"/>
          <w:szCs w:val="28"/>
          <w:lang w:eastAsia="ru-RU"/>
        </w:rPr>
        <w:t>/15-4</w:t>
      </w:r>
      <w:r w:rsidR="00E30970">
        <w:rPr>
          <w:rFonts w:ascii="Times New Roman" w:eastAsia="Times New Roman" w:hAnsi="Times New Roman" w:cs="Times New Roman"/>
          <w:sz w:val="28"/>
          <w:szCs w:val="28"/>
          <w:lang w:eastAsia="ru-RU"/>
        </w:rPr>
        <w:t>.</w:t>
      </w:r>
    </w:p>
    <w:p w:rsidR="00122C11" w:rsidRDefault="00122C11" w:rsidP="00122C11">
      <w:pPr>
        <w:pStyle w:val="Style2"/>
        <w:widowControl/>
        <w:spacing w:line="240" w:lineRule="auto"/>
        <w:ind w:firstLine="709"/>
        <w:rPr>
          <w:rStyle w:val="FontStyle14"/>
          <w:sz w:val="28"/>
          <w:szCs w:val="28"/>
        </w:rPr>
      </w:pPr>
      <w:r>
        <w:rPr>
          <w:rStyle w:val="FontStyle14"/>
          <w:sz w:val="28"/>
          <w:szCs w:val="28"/>
        </w:rPr>
        <w:t xml:space="preserve">Управление муниципальным долгом осуществлялось в рамках долговой политики муниципального образования </w:t>
      </w:r>
      <w:r w:rsidR="00E30970">
        <w:rPr>
          <w:rStyle w:val="FontStyle14"/>
          <w:sz w:val="28"/>
          <w:szCs w:val="28"/>
        </w:rPr>
        <w:t>«Опочецкий муниципальный округ Псковской области</w:t>
      </w:r>
      <w:r>
        <w:rPr>
          <w:rStyle w:val="FontStyle14"/>
          <w:sz w:val="28"/>
          <w:szCs w:val="28"/>
        </w:rPr>
        <w:t>. Целями долговой политики являются поддержание объема муниципального долга на оптимальном уровне, минимизация стоимости его обслуживания, безусловное и своевременное исполнение долговых обязательств</w:t>
      </w:r>
      <w:r w:rsidR="00E30970">
        <w:rPr>
          <w:rStyle w:val="FontStyle14"/>
          <w:sz w:val="28"/>
          <w:szCs w:val="28"/>
        </w:rPr>
        <w:t>.</w:t>
      </w:r>
      <w:r>
        <w:rPr>
          <w:rStyle w:val="FontStyle14"/>
          <w:sz w:val="28"/>
          <w:szCs w:val="28"/>
        </w:rPr>
        <w:t xml:space="preserve"> </w:t>
      </w:r>
    </w:p>
    <w:p w:rsidR="00122C11" w:rsidRPr="00E30970" w:rsidRDefault="00122C11" w:rsidP="00E30970">
      <w:pPr>
        <w:spacing w:line="240" w:lineRule="auto"/>
        <w:ind w:firstLine="709"/>
        <w:jc w:val="both"/>
        <w:rPr>
          <w:rFonts w:ascii="Times New Roman" w:hAnsi="Times New Roman" w:cs="Times New Roman"/>
          <w:sz w:val="28"/>
          <w:szCs w:val="28"/>
        </w:rPr>
      </w:pPr>
      <w:r w:rsidRPr="00E30970">
        <w:rPr>
          <w:rFonts w:ascii="Times New Roman" w:hAnsi="Times New Roman" w:cs="Times New Roman"/>
          <w:sz w:val="28"/>
          <w:szCs w:val="28"/>
        </w:rPr>
        <w:t xml:space="preserve">В установленном порядке ведется муниципальная долговая книга </w:t>
      </w:r>
      <w:r w:rsidR="00E30970" w:rsidRPr="00E30970">
        <w:rPr>
          <w:rStyle w:val="FontStyle14"/>
          <w:sz w:val="28"/>
          <w:szCs w:val="28"/>
        </w:rPr>
        <w:t>муниципального образования «Опочецкий муниципальный округ Псковской области</w:t>
      </w:r>
      <w:r w:rsidR="00E30970">
        <w:rPr>
          <w:rStyle w:val="FontStyle14"/>
          <w:sz w:val="28"/>
          <w:szCs w:val="28"/>
        </w:rPr>
        <w:t>»</w:t>
      </w:r>
      <w:r w:rsidRPr="00E30970">
        <w:rPr>
          <w:rFonts w:ascii="Times New Roman" w:hAnsi="Times New Roman" w:cs="Times New Roman"/>
          <w:sz w:val="28"/>
          <w:szCs w:val="28"/>
        </w:rPr>
        <w:t xml:space="preserve">, а также осуществляется подготовка и предоставление в Министерство финансов </w:t>
      </w:r>
      <w:r w:rsidR="00E30970" w:rsidRPr="00E30970">
        <w:rPr>
          <w:rFonts w:ascii="Times New Roman" w:hAnsi="Times New Roman" w:cs="Times New Roman"/>
          <w:sz w:val="28"/>
          <w:szCs w:val="28"/>
        </w:rPr>
        <w:t>Псковской области</w:t>
      </w:r>
      <w:r w:rsidRPr="00E30970">
        <w:rPr>
          <w:rFonts w:ascii="Times New Roman" w:hAnsi="Times New Roman" w:cs="Times New Roman"/>
          <w:sz w:val="28"/>
          <w:szCs w:val="28"/>
        </w:rPr>
        <w:t xml:space="preserve"> ежемесячного отчета о долговых обязательствах </w:t>
      </w:r>
      <w:r w:rsidR="00E30970" w:rsidRPr="00E30970">
        <w:rPr>
          <w:rFonts w:ascii="Times New Roman" w:hAnsi="Times New Roman" w:cs="Times New Roman"/>
          <w:sz w:val="28"/>
          <w:szCs w:val="28"/>
        </w:rPr>
        <w:t>округа</w:t>
      </w:r>
      <w:r w:rsidRPr="00E30970">
        <w:rPr>
          <w:rFonts w:ascii="Times New Roman" w:hAnsi="Times New Roman" w:cs="Times New Roman"/>
          <w:sz w:val="28"/>
          <w:szCs w:val="28"/>
        </w:rPr>
        <w:t>.</w:t>
      </w:r>
    </w:p>
    <w:p w:rsidR="00122C11" w:rsidRDefault="00122C11" w:rsidP="00122C11">
      <w:pPr>
        <w:pStyle w:val="Style2"/>
        <w:ind w:firstLine="696"/>
        <w:rPr>
          <w:b/>
          <w:noProof/>
          <w:sz w:val="28"/>
          <w:szCs w:val="28"/>
        </w:rPr>
      </w:pPr>
    </w:p>
    <w:p w:rsidR="00B95C17" w:rsidRPr="00C25306" w:rsidRDefault="00B95C17" w:rsidP="00C25306">
      <w:pPr>
        <w:suppressAutoHyphens w:val="0"/>
        <w:spacing w:after="0" w:line="240" w:lineRule="auto"/>
        <w:jc w:val="both"/>
        <w:rPr>
          <w:rFonts w:ascii="Times New Roman" w:eastAsia="Times New Roman" w:hAnsi="Times New Roman" w:cs="Times New Roman"/>
          <w:sz w:val="24"/>
          <w:szCs w:val="24"/>
          <w:lang w:eastAsia="ru-RU"/>
        </w:rPr>
      </w:pPr>
    </w:p>
    <w:p w:rsidR="00E74550" w:rsidRPr="00B302BC" w:rsidRDefault="00E74550" w:rsidP="00C25306">
      <w:pPr>
        <w:spacing w:after="0" w:line="240" w:lineRule="auto"/>
        <w:ind w:firstLine="708"/>
        <w:jc w:val="both"/>
        <w:rPr>
          <w:rFonts w:ascii="Times New Roman" w:eastAsia="Times New Roman" w:hAnsi="Times New Roman"/>
          <w:sz w:val="28"/>
          <w:szCs w:val="28"/>
        </w:rPr>
      </w:pPr>
    </w:p>
    <w:p w:rsidR="003E274E" w:rsidRDefault="00763160" w:rsidP="00C25306">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Н</w:t>
      </w:r>
      <w:r w:rsidR="00882EAE">
        <w:rPr>
          <w:rFonts w:ascii="Times New Roman" w:eastAsia="Times New Roman" w:hAnsi="Times New Roman"/>
          <w:sz w:val="28"/>
          <w:szCs w:val="28"/>
        </w:rPr>
        <w:t xml:space="preserve">ачальник </w:t>
      </w:r>
    </w:p>
    <w:p w:rsidR="003E274E" w:rsidRDefault="00882EAE" w:rsidP="005D671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Финансового управления  </w:t>
      </w:r>
      <w:r w:rsidR="003E274E">
        <w:rPr>
          <w:rFonts w:ascii="Times New Roman" w:eastAsia="Times New Roman" w:hAnsi="Times New Roman"/>
          <w:sz w:val="28"/>
          <w:szCs w:val="28"/>
        </w:rPr>
        <w:t>Администрации</w:t>
      </w:r>
    </w:p>
    <w:p w:rsidR="00763160" w:rsidRDefault="003E274E" w:rsidP="00763160">
      <w:pPr>
        <w:tabs>
          <w:tab w:val="left" w:pos="7188"/>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Опочецкого </w:t>
      </w:r>
      <w:r w:rsidR="00763160">
        <w:rPr>
          <w:rFonts w:ascii="Times New Roman" w:eastAsia="Times New Roman" w:hAnsi="Times New Roman"/>
          <w:sz w:val="28"/>
          <w:szCs w:val="28"/>
        </w:rPr>
        <w:t>муниципального округа</w:t>
      </w:r>
      <w:r w:rsidR="00763160">
        <w:rPr>
          <w:rFonts w:ascii="Times New Roman" w:eastAsia="Times New Roman" w:hAnsi="Times New Roman"/>
          <w:sz w:val="28"/>
          <w:szCs w:val="28"/>
        </w:rPr>
        <w:tab/>
        <w:t xml:space="preserve">            В.Л. Строцкая</w:t>
      </w:r>
    </w:p>
    <w:p w:rsidR="00882EAE" w:rsidRDefault="003E274E" w:rsidP="005D6715">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882EAE">
        <w:rPr>
          <w:rFonts w:ascii="Times New Roman" w:eastAsia="Times New Roman" w:hAnsi="Times New Roman"/>
          <w:sz w:val="28"/>
          <w:szCs w:val="28"/>
        </w:rPr>
        <w:t xml:space="preserve">                                                      </w:t>
      </w:r>
    </w:p>
    <w:p w:rsidR="00882EAE" w:rsidRDefault="00882EAE" w:rsidP="005D6715">
      <w:pPr>
        <w:spacing w:after="0" w:line="240" w:lineRule="auto"/>
        <w:jc w:val="both"/>
        <w:rPr>
          <w:rFonts w:ascii="Times New Roman" w:eastAsia="Times New Roman" w:hAnsi="Times New Roman"/>
          <w:sz w:val="28"/>
          <w:szCs w:val="28"/>
        </w:rPr>
      </w:pPr>
    </w:p>
    <w:sectPr w:rsidR="00882EAE" w:rsidSect="0093674F">
      <w:footnotePr>
        <w:pos w:val="beneathText"/>
      </w:footnotePr>
      <w:pgSz w:w="11905" w:h="16837"/>
      <w:pgMar w:top="709" w:right="567"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F6C47"/>
    <w:multiLevelType w:val="hybridMultilevel"/>
    <w:tmpl w:val="742E6F98"/>
    <w:lvl w:ilvl="0" w:tplc="2A02EC4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rsids>
    <w:rsidRoot w:val="00E25634"/>
    <w:rsid w:val="00007F13"/>
    <w:rsid w:val="00012872"/>
    <w:rsid w:val="00020580"/>
    <w:rsid w:val="00025450"/>
    <w:rsid w:val="00041445"/>
    <w:rsid w:val="0004657C"/>
    <w:rsid w:val="00054087"/>
    <w:rsid w:val="00066771"/>
    <w:rsid w:val="0008593E"/>
    <w:rsid w:val="000932F8"/>
    <w:rsid w:val="0009349E"/>
    <w:rsid w:val="000A2045"/>
    <w:rsid w:val="000A3E71"/>
    <w:rsid w:val="000A458C"/>
    <w:rsid w:val="000B69A8"/>
    <w:rsid w:val="000D0383"/>
    <w:rsid w:val="000D4102"/>
    <w:rsid w:val="000E0A3D"/>
    <w:rsid w:val="000E2005"/>
    <w:rsid w:val="000E33DD"/>
    <w:rsid w:val="000E4494"/>
    <w:rsid w:val="000E4FE1"/>
    <w:rsid w:val="000E771C"/>
    <w:rsid w:val="00103A9A"/>
    <w:rsid w:val="00106CB7"/>
    <w:rsid w:val="00107B60"/>
    <w:rsid w:val="00116D15"/>
    <w:rsid w:val="00122C11"/>
    <w:rsid w:val="0012644E"/>
    <w:rsid w:val="00127D32"/>
    <w:rsid w:val="00130575"/>
    <w:rsid w:val="0014051B"/>
    <w:rsid w:val="0014055C"/>
    <w:rsid w:val="001453EF"/>
    <w:rsid w:val="00154B17"/>
    <w:rsid w:val="001630AE"/>
    <w:rsid w:val="0017540B"/>
    <w:rsid w:val="00192FD1"/>
    <w:rsid w:val="001A7A40"/>
    <w:rsid w:val="001B2C51"/>
    <w:rsid w:val="001B586D"/>
    <w:rsid w:val="001F75E5"/>
    <w:rsid w:val="001F75F6"/>
    <w:rsid w:val="00214295"/>
    <w:rsid w:val="00216149"/>
    <w:rsid w:val="00223269"/>
    <w:rsid w:val="002240C6"/>
    <w:rsid w:val="0022417C"/>
    <w:rsid w:val="002259EC"/>
    <w:rsid w:val="00232799"/>
    <w:rsid w:val="00246067"/>
    <w:rsid w:val="00250755"/>
    <w:rsid w:val="0027272C"/>
    <w:rsid w:val="00273549"/>
    <w:rsid w:val="0029216C"/>
    <w:rsid w:val="002A01C9"/>
    <w:rsid w:val="002A47BB"/>
    <w:rsid w:val="002B0AE1"/>
    <w:rsid w:val="002B200B"/>
    <w:rsid w:val="002B7146"/>
    <w:rsid w:val="002C1D60"/>
    <w:rsid w:val="002C489B"/>
    <w:rsid w:val="002D0350"/>
    <w:rsid w:val="002D0E7E"/>
    <w:rsid w:val="002D35F3"/>
    <w:rsid w:val="002F01AB"/>
    <w:rsid w:val="002F1E3D"/>
    <w:rsid w:val="002F407B"/>
    <w:rsid w:val="00307112"/>
    <w:rsid w:val="00315EEA"/>
    <w:rsid w:val="0032186F"/>
    <w:rsid w:val="003241B4"/>
    <w:rsid w:val="00336FB1"/>
    <w:rsid w:val="0034690D"/>
    <w:rsid w:val="0035055D"/>
    <w:rsid w:val="003904B1"/>
    <w:rsid w:val="003A495B"/>
    <w:rsid w:val="003B062F"/>
    <w:rsid w:val="003B45DF"/>
    <w:rsid w:val="003C0C0E"/>
    <w:rsid w:val="003C53B6"/>
    <w:rsid w:val="003E274E"/>
    <w:rsid w:val="0042063A"/>
    <w:rsid w:val="004212A6"/>
    <w:rsid w:val="00430094"/>
    <w:rsid w:val="004540A5"/>
    <w:rsid w:val="00463296"/>
    <w:rsid w:val="004726AF"/>
    <w:rsid w:val="00482CAA"/>
    <w:rsid w:val="00484C86"/>
    <w:rsid w:val="00485810"/>
    <w:rsid w:val="00487B70"/>
    <w:rsid w:val="00496AB8"/>
    <w:rsid w:val="004A0243"/>
    <w:rsid w:val="004A5BFD"/>
    <w:rsid w:val="004B1B1B"/>
    <w:rsid w:val="004B22AF"/>
    <w:rsid w:val="004B6A63"/>
    <w:rsid w:val="004C030F"/>
    <w:rsid w:val="004C6CB4"/>
    <w:rsid w:val="004D0636"/>
    <w:rsid w:val="004E4FA0"/>
    <w:rsid w:val="004F738F"/>
    <w:rsid w:val="004F7BF8"/>
    <w:rsid w:val="005041D2"/>
    <w:rsid w:val="00510BE1"/>
    <w:rsid w:val="00511313"/>
    <w:rsid w:val="00521F51"/>
    <w:rsid w:val="00526448"/>
    <w:rsid w:val="0053145D"/>
    <w:rsid w:val="0053447C"/>
    <w:rsid w:val="00540C95"/>
    <w:rsid w:val="0054683D"/>
    <w:rsid w:val="00554EB3"/>
    <w:rsid w:val="00566552"/>
    <w:rsid w:val="005811CD"/>
    <w:rsid w:val="005818E5"/>
    <w:rsid w:val="00586350"/>
    <w:rsid w:val="00592C96"/>
    <w:rsid w:val="00595BF9"/>
    <w:rsid w:val="005A3376"/>
    <w:rsid w:val="005A6719"/>
    <w:rsid w:val="005B3862"/>
    <w:rsid w:val="005B5CBF"/>
    <w:rsid w:val="005C2E90"/>
    <w:rsid w:val="005C7B85"/>
    <w:rsid w:val="005D1A3D"/>
    <w:rsid w:val="005D6715"/>
    <w:rsid w:val="005F4BEA"/>
    <w:rsid w:val="006019FF"/>
    <w:rsid w:val="00610443"/>
    <w:rsid w:val="00611CAC"/>
    <w:rsid w:val="00616F7F"/>
    <w:rsid w:val="00654B87"/>
    <w:rsid w:val="006564FF"/>
    <w:rsid w:val="006641AC"/>
    <w:rsid w:val="00664A7E"/>
    <w:rsid w:val="00686BB7"/>
    <w:rsid w:val="006B51F4"/>
    <w:rsid w:val="006C2D92"/>
    <w:rsid w:val="006D29AF"/>
    <w:rsid w:val="006E4F87"/>
    <w:rsid w:val="006E6280"/>
    <w:rsid w:val="007046C1"/>
    <w:rsid w:val="007227E6"/>
    <w:rsid w:val="0072309C"/>
    <w:rsid w:val="00740F3C"/>
    <w:rsid w:val="00747345"/>
    <w:rsid w:val="007566BA"/>
    <w:rsid w:val="00763160"/>
    <w:rsid w:val="007738BE"/>
    <w:rsid w:val="00785893"/>
    <w:rsid w:val="0078739F"/>
    <w:rsid w:val="007909D3"/>
    <w:rsid w:val="007B7919"/>
    <w:rsid w:val="007C6F1E"/>
    <w:rsid w:val="007D3A36"/>
    <w:rsid w:val="007D4551"/>
    <w:rsid w:val="007E721E"/>
    <w:rsid w:val="008130F8"/>
    <w:rsid w:val="00813F44"/>
    <w:rsid w:val="00824CFD"/>
    <w:rsid w:val="008315E3"/>
    <w:rsid w:val="00836D87"/>
    <w:rsid w:val="00853081"/>
    <w:rsid w:val="008618E8"/>
    <w:rsid w:val="008665B1"/>
    <w:rsid w:val="0086713A"/>
    <w:rsid w:val="0087585F"/>
    <w:rsid w:val="00882EAE"/>
    <w:rsid w:val="00884123"/>
    <w:rsid w:val="00884C1A"/>
    <w:rsid w:val="00890FBD"/>
    <w:rsid w:val="00891E13"/>
    <w:rsid w:val="00893709"/>
    <w:rsid w:val="008A0C85"/>
    <w:rsid w:val="008A25DC"/>
    <w:rsid w:val="008A6778"/>
    <w:rsid w:val="008B2872"/>
    <w:rsid w:val="008C04AB"/>
    <w:rsid w:val="008E6313"/>
    <w:rsid w:val="008E69D8"/>
    <w:rsid w:val="008F17FA"/>
    <w:rsid w:val="008F5913"/>
    <w:rsid w:val="008F76B3"/>
    <w:rsid w:val="00902BA9"/>
    <w:rsid w:val="00906404"/>
    <w:rsid w:val="0090723C"/>
    <w:rsid w:val="00912D11"/>
    <w:rsid w:val="009146AA"/>
    <w:rsid w:val="0091556D"/>
    <w:rsid w:val="00921D1D"/>
    <w:rsid w:val="009251B9"/>
    <w:rsid w:val="00926307"/>
    <w:rsid w:val="0092790F"/>
    <w:rsid w:val="0093674F"/>
    <w:rsid w:val="009419BC"/>
    <w:rsid w:val="009427E3"/>
    <w:rsid w:val="00951A04"/>
    <w:rsid w:val="0095628F"/>
    <w:rsid w:val="00965FBC"/>
    <w:rsid w:val="00966144"/>
    <w:rsid w:val="0097422F"/>
    <w:rsid w:val="009771BF"/>
    <w:rsid w:val="00977717"/>
    <w:rsid w:val="00990E26"/>
    <w:rsid w:val="00992B50"/>
    <w:rsid w:val="009A20D4"/>
    <w:rsid w:val="009B3E8E"/>
    <w:rsid w:val="009B70BD"/>
    <w:rsid w:val="009B74E6"/>
    <w:rsid w:val="009C3FB1"/>
    <w:rsid w:val="009D3BC0"/>
    <w:rsid w:val="009F781F"/>
    <w:rsid w:val="00A01AC4"/>
    <w:rsid w:val="00A11DE0"/>
    <w:rsid w:val="00A23E59"/>
    <w:rsid w:val="00A3582F"/>
    <w:rsid w:val="00A37E46"/>
    <w:rsid w:val="00A43B89"/>
    <w:rsid w:val="00A565F7"/>
    <w:rsid w:val="00A7148D"/>
    <w:rsid w:val="00A81520"/>
    <w:rsid w:val="00A94462"/>
    <w:rsid w:val="00AA0EDA"/>
    <w:rsid w:val="00AA68E9"/>
    <w:rsid w:val="00AB351B"/>
    <w:rsid w:val="00AC071D"/>
    <w:rsid w:val="00AC5B52"/>
    <w:rsid w:val="00AD00E7"/>
    <w:rsid w:val="00AF1EB7"/>
    <w:rsid w:val="00AF3D7A"/>
    <w:rsid w:val="00B142C6"/>
    <w:rsid w:val="00B14CB5"/>
    <w:rsid w:val="00B214C7"/>
    <w:rsid w:val="00B22466"/>
    <w:rsid w:val="00B2692E"/>
    <w:rsid w:val="00B302BC"/>
    <w:rsid w:val="00B3476D"/>
    <w:rsid w:val="00B358DC"/>
    <w:rsid w:val="00B35C27"/>
    <w:rsid w:val="00B461D4"/>
    <w:rsid w:val="00B65260"/>
    <w:rsid w:val="00B85D8C"/>
    <w:rsid w:val="00B90506"/>
    <w:rsid w:val="00B93261"/>
    <w:rsid w:val="00B9538C"/>
    <w:rsid w:val="00B95C17"/>
    <w:rsid w:val="00BB094B"/>
    <w:rsid w:val="00BB65A3"/>
    <w:rsid w:val="00BB6CB0"/>
    <w:rsid w:val="00BC3409"/>
    <w:rsid w:val="00BD1CD7"/>
    <w:rsid w:val="00BD511E"/>
    <w:rsid w:val="00BE02B3"/>
    <w:rsid w:val="00BE57AB"/>
    <w:rsid w:val="00BF5D89"/>
    <w:rsid w:val="00C014BE"/>
    <w:rsid w:val="00C25306"/>
    <w:rsid w:val="00C50535"/>
    <w:rsid w:val="00C535BB"/>
    <w:rsid w:val="00C6282D"/>
    <w:rsid w:val="00C636A7"/>
    <w:rsid w:val="00C66E39"/>
    <w:rsid w:val="00C673F6"/>
    <w:rsid w:val="00C67D3F"/>
    <w:rsid w:val="00C70664"/>
    <w:rsid w:val="00C73268"/>
    <w:rsid w:val="00C73ED7"/>
    <w:rsid w:val="00C744DA"/>
    <w:rsid w:val="00CA3EFF"/>
    <w:rsid w:val="00CC4776"/>
    <w:rsid w:val="00CC7788"/>
    <w:rsid w:val="00CD09F8"/>
    <w:rsid w:val="00CD2858"/>
    <w:rsid w:val="00CE3C68"/>
    <w:rsid w:val="00CF2955"/>
    <w:rsid w:val="00D00537"/>
    <w:rsid w:val="00D20D48"/>
    <w:rsid w:val="00D271CB"/>
    <w:rsid w:val="00D336E2"/>
    <w:rsid w:val="00D36CEA"/>
    <w:rsid w:val="00D37F4A"/>
    <w:rsid w:val="00D40341"/>
    <w:rsid w:val="00D41791"/>
    <w:rsid w:val="00D54A16"/>
    <w:rsid w:val="00D5550E"/>
    <w:rsid w:val="00D7059E"/>
    <w:rsid w:val="00D70AF0"/>
    <w:rsid w:val="00D74F6D"/>
    <w:rsid w:val="00D8087F"/>
    <w:rsid w:val="00D93B56"/>
    <w:rsid w:val="00DA0231"/>
    <w:rsid w:val="00DA1A34"/>
    <w:rsid w:val="00DC2B15"/>
    <w:rsid w:val="00DD4A72"/>
    <w:rsid w:val="00DE3AC5"/>
    <w:rsid w:val="00DF2F27"/>
    <w:rsid w:val="00E06EA1"/>
    <w:rsid w:val="00E1473B"/>
    <w:rsid w:val="00E254C7"/>
    <w:rsid w:val="00E254FA"/>
    <w:rsid w:val="00E25634"/>
    <w:rsid w:val="00E30970"/>
    <w:rsid w:val="00E45C85"/>
    <w:rsid w:val="00E46471"/>
    <w:rsid w:val="00E53F57"/>
    <w:rsid w:val="00E60EBC"/>
    <w:rsid w:val="00E62B86"/>
    <w:rsid w:val="00E72905"/>
    <w:rsid w:val="00E74550"/>
    <w:rsid w:val="00E848F7"/>
    <w:rsid w:val="00E90549"/>
    <w:rsid w:val="00E9607B"/>
    <w:rsid w:val="00EA0062"/>
    <w:rsid w:val="00EC7891"/>
    <w:rsid w:val="00ED35A3"/>
    <w:rsid w:val="00ED5716"/>
    <w:rsid w:val="00EF4451"/>
    <w:rsid w:val="00F02F03"/>
    <w:rsid w:val="00F16B2B"/>
    <w:rsid w:val="00F177A1"/>
    <w:rsid w:val="00F558EE"/>
    <w:rsid w:val="00F73CA0"/>
    <w:rsid w:val="00FA2C63"/>
    <w:rsid w:val="00FA624C"/>
    <w:rsid w:val="00FB7462"/>
    <w:rsid w:val="00FC5FF2"/>
    <w:rsid w:val="00FE4705"/>
    <w:rsid w:val="00FF1E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2C6"/>
    <w:pPr>
      <w:suppressAutoHyphens/>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B142C6"/>
  </w:style>
  <w:style w:type="character" w:customStyle="1" w:styleId="WW8Num1z0">
    <w:name w:val="WW8Num1z0"/>
    <w:rsid w:val="00B142C6"/>
    <w:rPr>
      <w:rFonts w:ascii="Symbol" w:hAnsi="Symbol"/>
    </w:rPr>
  </w:style>
  <w:style w:type="character" w:customStyle="1" w:styleId="WW8Num1z1">
    <w:name w:val="WW8Num1z1"/>
    <w:rsid w:val="00B142C6"/>
    <w:rPr>
      <w:rFonts w:ascii="Courier New" w:hAnsi="Courier New" w:cs="Courier New"/>
    </w:rPr>
  </w:style>
  <w:style w:type="character" w:customStyle="1" w:styleId="WW8Num1z2">
    <w:name w:val="WW8Num1z2"/>
    <w:rsid w:val="00B142C6"/>
    <w:rPr>
      <w:rFonts w:ascii="Wingdings" w:hAnsi="Wingdings"/>
    </w:rPr>
  </w:style>
  <w:style w:type="character" w:customStyle="1" w:styleId="1">
    <w:name w:val="Основной шрифт абзаца1"/>
    <w:rsid w:val="00B142C6"/>
  </w:style>
  <w:style w:type="character" w:customStyle="1" w:styleId="a3">
    <w:name w:val="Текст выноски Знак"/>
    <w:rsid w:val="00B142C6"/>
    <w:rPr>
      <w:rFonts w:ascii="Tahoma" w:hAnsi="Tahoma" w:cs="Tahoma"/>
      <w:sz w:val="16"/>
      <w:szCs w:val="16"/>
    </w:rPr>
  </w:style>
  <w:style w:type="paragraph" w:customStyle="1" w:styleId="a4">
    <w:name w:val="Заголовок"/>
    <w:basedOn w:val="a"/>
    <w:next w:val="a5"/>
    <w:rsid w:val="00B142C6"/>
    <w:pPr>
      <w:keepNext/>
      <w:spacing w:before="240" w:after="120"/>
    </w:pPr>
    <w:rPr>
      <w:rFonts w:ascii="Times New Roman" w:eastAsia="Lucida Sans Unicode" w:hAnsi="Times New Roman" w:cs="Tahoma"/>
      <w:sz w:val="28"/>
      <w:szCs w:val="28"/>
    </w:rPr>
  </w:style>
  <w:style w:type="paragraph" w:styleId="a5">
    <w:name w:val="Body Text"/>
    <w:basedOn w:val="a"/>
    <w:rsid w:val="00B142C6"/>
    <w:pPr>
      <w:spacing w:after="120"/>
    </w:pPr>
  </w:style>
  <w:style w:type="paragraph" w:styleId="a6">
    <w:name w:val="List"/>
    <w:basedOn w:val="a5"/>
    <w:rsid w:val="00B142C6"/>
    <w:rPr>
      <w:rFonts w:cs="Tahoma"/>
    </w:rPr>
  </w:style>
  <w:style w:type="paragraph" w:customStyle="1" w:styleId="10">
    <w:name w:val="Название1"/>
    <w:basedOn w:val="a"/>
    <w:rsid w:val="00B142C6"/>
    <w:pPr>
      <w:suppressLineNumbers/>
      <w:spacing w:before="120" w:after="120"/>
    </w:pPr>
    <w:rPr>
      <w:rFonts w:cs="Tahoma"/>
      <w:i/>
      <w:iCs/>
      <w:sz w:val="28"/>
      <w:szCs w:val="24"/>
    </w:rPr>
  </w:style>
  <w:style w:type="paragraph" w:customStyle="1" w:styleId="11">
    <w:name w:val="Указатель1"/>
    <w:basedOn w:val="a"/>
    <w:rsid w:val="00B142C6"/>
    <w:pPr>
      <w:suppressLineNumbers/>
    </w:pPr>
    <w:rPr>
      <w:rFonts w:cs="Tahoma"/>
    </w:rPr>
  </w:style>
  <w:style w:type="paragraph" w:styleId="a7">
    <w:name w:val="Balloon Text"/>
    <w:basedOn w:val="a"/>
    <w:rsid w:val="00B142C6"/>
    <w:pPr>
      <w:spacing w:after="0" w:line="240" w:lineRule="auto"/>
    </w:pPr>
    <w:rPr>
      <w:rFonts w:ascii="Tahoma" w:hAnsi="Tahoma" w:cs="Tahoma"/>
      <w:sz w:val="16"/>
      <w:szCs w:val="16"/>
    </w:rPr>
  </w:style>
  <w:style w:type="paragraph" w:customStyle="1" w:styleId="12">
    <w:name w:val="Абзац списка1"/>
    <w:basedOn w:val="a"/>
    <w:rsid w:val="00B142C6"/>
    <w:pPr>
      <w:ind w:left="720"/>
    </w:pPr>
    <w:rPr>
      <w:rFonts w:eastAsia="Times New Roman"/>
    </w:rPr>
  </w:style>
  <w:style w:type="paragraph" w:customStyle="1" w:styleId="ConsPlusNormal">
    <w:name w:val="ConsPlusNormal"/>
    <w:rsid w:val="0054683D"/>
    <w:pPr>
      <w:widowControl w:val="0"/>
      <w:autoSpaceDE w:val="0"/>
      <w:autoSpaceDN w:val="0"/>
      <w:adjustRightInd w:val="0"/>
      <w:ind w:firstLine="720"/>
    </w:pPr>
    <w:rPr>
      <w:rFonts w:ascii="Arial" w:hAnsi="Arial" w:cs="Arial"/>
    </w:rPr>
  </w:style>
  <w:style w:type="paragraph" w:styleId="2">
    <w:name w:val="Body Text 2"/>
    <w:basedOn w:val="a"/>
    <w:rsid w:val="000E2005"/>
    <w:pPr>
      <w:spacing w:after="120" w:line="480" w:lineRule="auto"/>
    </w:pPr>
  </w:style>
  <w:style w:type="paragraph" w:customStyle="1" w:styleId="a8">
    <w:name w:val="Знак Знак Знак Знак Знак Знак Знак Знак Знак Знак Знак Знак Знак Знак Знак Знак Знак Знак Знак"/>
    <w:basedOn w:val="a"/>
    <w:rsid w:val="000E2005"/>
    <w:pPr>
      <w:suppressAutoHyphens w:val="0"/>
      <w:spacing w:after="160" w:line="240" w:lineRule="exact"/>
    </w:pPr>
    <w:rPr>
      <w:rFonts w:ascii="Verdana" w:eastAsia="Times New Roman" w:hAnsi="Verdana" w:cs="Times New Roman"/>
      <w:sz w:val="24"/>
      <w:szCs w:val="24"/>
      <w:lang w:val="en-US" w:eastAsia="en-US"/>
    </w:rPr>
  </w:style>
  <w:style w:type="paragraph" w:styleId="a9">
    <w:name w:val="Normal (Web)"/>
    <w:basedOn w:val="a"/>
    <w:rsid w:val="00D336E2"/>
    <w:pPr>
      <w:suppressAutoHyphens w:val="0"/>
      <w:spacing w:before="100" w:beforeAutospacing="1" w:after="119" w:line="240" w:lineRule="auto"/>
    </w:pPr>
    <w:rPr>
      <w:rFonts w:ascii="Times New Roman" w:eastAsia="Times New Roman" w:hAnsi="Times New Roman" w:cs="Times New Roman"/>
      <w:sz w:val="24"/>
      <w:szCs w:val="24"/>
      <w:lang w:eastAsia="ru-RU"/>
    </w:rPr>
  </w:style>
  <w:style w:type="character" w:styleId="aa">
    <w:name w:val="Hyperlink"/>
    <w:basedOn w:val="a0"/>
    <w:rsid w:val="0012644E"/>
    <w:rPr>
      <w:color w:val="0000FF"/>
      <w:u w:val="single"/>
    </w:rPr>
  </w:style>
  <w:style w:type="table" w:styleId="ab">
    <w:name w:val="Table Grid"/>
    <w:basedOn w:val="a1"/>
    <w:rsid w:val="00595B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j">
    <w:name w:val="_aj"/>
    <w:basedOn w:val="a"/>
    <w:rsid w:val="001F75E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4B22AF"/>
    <w:pPr>
      <w:spacing w:after="120"/>
      <w:ind w:left="283"/>
    </w:pPr>
  </w:style>
  <w:style w:type="character" w:customStyle="1" w:styleId="ad">
    <w:name w:val="Основной текст с отступом Знак"/>
    <w:basedOn w:val="a0"/>
    <w:link w:val="ac"/>
    <w:rsid w:val="004B22AF"/>
    <w:rPr>
      <w:rFonts w:ascii="Calibri" w:eastAsia="Calibri" w:hAnsi="Calibri" w:cs="Calibri"/>
      <w:sz w:val="22"/>
      <w:szCs w:val="22"/>
      <w:lang w:eastAsia="ar-SA"/>
    </w:rPr>
  </w:style>
  <w:style w:type="paragraph" w:customStyle="1" w:styleId="13">
    <w:name w:val="Стиль1 Знак"/>
    <w:basedOn w:val="a5"/>
    <w:rsid w:val="007227E6"/>
    <w:pPr>
      <w:suppressAutoHyphens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ConsPlusTitle">
    <w:name w:val="ConsPlusTitle"/>
    <w:rsid w:val="007227E6"/>
    <w:pPr>
      <w:widowControl w:val="0"/>
      <w:autoSpaceDE w:val="0"/>
      <w:autoSpaceDN w:val="0"/>
      <w:adjustRightInd w:val="0"/>
    </w:pPr>
    <w:rPr>
      <w:rFonts w:ascii="Arial" w:hAnsi="Arial" w:cs="Arial"/>
      <w:b/>
      <w:bCs/>
    </w:rPr>
  </w:style>
  <w:style w:type="paragraph" w:customStyle="1" w:styleId="21">
    <w:name w:val="Знак2 Знак Знак Знак1 Знак Знак Знак Знак Знак Знак Знак Знак Знак Знак Знак"/>
    <w:basedOn w:val="a"/>
    <w:rsid w:val="007227E6"/>
    <w:pPr>
      <w:suppressAutoHyphens w:val="0"/>
      <w:spacing w:before="100" w:beforeAutospacing="1" w:after="100" w:afterAutospacing="1" w:line="240" w:lineRule="auto"/>
    </w:pPr>
    <w:rPr>
      <w:rFonts w:ascii="Tahoma" w:eastAsia="Times New Roman" w:hAnsi="Tahoma" w:cs="Times New Roman"/>
      <w:sz w:val="24"/>
      <w:szCs w:val="24"/>
      <w:lang w:val="en-US" w:eastAsia="en-US"/>
    </w:rPr>
  </w:style>
  <w:style w:type="paragraph" w:customStyle="1" w:styleId="ae">
    <w:name w:val="Знак Знак Знак Знак Знак Знак Знак Знак Знак"/>
    <w:basedOn w:val="a"/>
    <w:rsid w:val="007227E6"/>
    <w:pPr>
      <w:suppressAutoHyphens w:val="0"/>
      <w:spacing w:after="160" w:line="240" w:lineRule="exact"/>
    </w:pPr>
    <w:rPr>
      <w:rFonts w:ascii="Verdana" w:eastAsia="Times New Roman" w:hAnsi="Verdana" w:cs="Times New Roman"/>
      <w:sz w:val="24"/>
      <w:szCs w:val="24"/>
      <w:lang w:val="en-US" w:eastAsia="en-US"/>
    </w:rPr>
  </w:style>
  <w:style w:type="paragraph" w:styleId="af">
    <w:name w:val="Title"/>
    <w:basedOn w:val="a"/>
    <w:link w:val="af0"/>
    <w:qFormat/>
    <w:rsid w:val="007227E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0">
    <w:name w:val="Название Знак"/>
    <w:basedOn w:val="a0"/>
    <w:link w:val="af"/>
    <w:rsid w:val="007227E6"/>
    <w:rPr>
      <w:sz w:val="28"/>
    </w:rPr>
  </w:style>
  <w:style w:type="character" w:customStyle="1" w:styleId="FontStyle12">
    <w:name w:val="Font Style12"/>
    <w:uiPriority w:val="99"/>
    <w:rsid w:val="00122C11"/>
    <w:rPr>
      <w:rFonts w:ascii="Times New Roman" w:hAnsi="Times New Roman" w:cs="Times New Roman"/>
      <w:sz w:val="26"/>
      <w:szCs w:val="26"/>
    </w:rPr>
  </w:style>
  <w:style w:type="paragraph" w:customStyle="1" w:styleId="Style2">
    <w:name w:val="Style2"/>
    <w:basedOn w:val="a"/>
    <w:uiPriority w:val="99"/>
    <w:rsid w:val="00122C11"/>
    <w:pPr>
      <w:widowControl w:val="0"/>
      <w:suppressAutoHyphens w:val="0"/>
      <w:autoSpaceDE w:val="0"/>
      <w:autoSpaceDN w:val="0"/>
      <w:adjustRightInd w:val="0"/>
      <w:spacing w:after="0" w:line="317" w:lineRule="exact"/>
      <w:ind w:firstLine="710"/>
      <w:jc w:val="both"/>
    </w:pPr>
    <w:rPr>
      <w:rFonts w:ascii="Times New Roman" w:eastAsia="Times New Roman" w:hAnsi="Times New Roman" w:cs="Times New Roman"/>
      <w:sz w:val="24"/>
      <w:szCs w:val="24"/>
      <w:lang w:eastAsia="ru-RU"/>
    </w:rPr>
  </w:style>
  <w:style w:type="character" w:customStyle="1" w:styleId="FontStyle14">
    <w:name w:val="Font Style14"/>
    <w:uiPriority w:val="99"/>
    <w:rsid w:val="00122C1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6914318">
      <w:bodyDiv w:val="1"/>
      <w:marLeft w:val="0"/>
      <w:marRight w:val="0"/>
      <w:marTop w:val="0"/>
      <w:marBottom w:val="0"/>
      <w:divBdr>
        <w:top w:val="none" w:sz="0" w:space="0" w:color="auto"/>
        <w:left w:val="none" w:sz="0" w:space="0" w:color="auto"/>
        <w:bottom w:val="none" w:sz="0" w:space="0" w:color="auto"/>
        <w:right w:val="none" w:sz="0" w:space="0" w:color="auto"/>
      </w:divBdr>
    </w:div>
    <w:div w:id="1036583679">
      <w:bodyDiv w:val="1"/>
      <w:marLeft w:val="0"/>
      <w:marRight w:val="0"/>
      <w:marTop w:val="0"/>
      <w:marBottom w:val="0"/>
      <w:divBdr>
        <w:top w:val="none" w:sz="0" w:space="0" w:color="auto"/>
        <w:left w:val="none" w:sz="0" w:space="0" w:color="auto"/>
        <w:bottom w:val="none" w:sz="0" w:space="0" w:color="auto"/>
        <w:right w:val="none" w:sz="0" w:space="0" w:color="auto"/>
      </w:divBdr>
    </w:div>
    <w:div w:id="1311595444">
      <w:bodyDiv w:val="1"/>
      <w:marLeft w:val="0"/>
      <w:marRight w:val="0"/>
      <w:marTop w:val="0"/>
      <w:marBottom w:val="0"/>
      <w:divBdr>
        <w:top w:val="none" w:sz="0" w:space="0" w:color="auto"/>
        <w:left w:val="none" w:sz="0" w:space="0" w:color="auto"/>
        <w:bottom w:val="none" w:sz="0" w:space="0" w:color="auto"/>
        <w:right w:val="none" w:sz="0" w:space="0" w:color="auto"/>
      </w:divBdr>
    </w:div>
    <w:div w:id="2129544775">
      <w:bodyDiv w:val="1"/>
      <w:marLeft w:val="0"/>
      <w:marRight w:val="0"/>
      <w:marTop w:val="0"/>
      <w:marBottom w:val="0"/>
      <w:divBdr>
        <w:top w:val="none" w:sz="0" w:space="0" w:color="auto"/>
        <w:left w:val="none" w:sz="0" w:space="0" w:color="auto"/>
        <w:bottom w:val="none" w:sz="0" w:space="0" w:color="auto"/>
        <w:right w:val="none" w:sz="0" w:space="0" w:color="auto"/>
      </w:divBdr>
      <w:divsChild>
        <w:div w:id="1653635360">
          <w:marLeft w:val="0"/>
          <w:marRight w:val="0"/>
          <w:marTop w:val="0"/>
          <w:marBottom w:val="0"/>
          <w:divBdr>
            <w:top w:val="none" w:sz="0" w:space="0" w:color="auto"/>
            <w:left w:val="none" w:sz="0" w:space="0" w:color="auto"/>
            <w:bottom w:val="none" w:sz="0" w:space="0" w:color="auto"/>
            <w:right w:val="none" w:sz="0" w:space="0" w:color="auto"/>
          </w:divBdr>
          <w:divsChild>
            <w:div w:id="1027147385">
              <w:marLeft w:val="0"/>
              <w:marRight w:val="0"/>
              <w:marTop w:val="0"/>
              <w:marBottom w:val="0"/>
              <w:divBdr>
                <w:top w:val="none" w:sz="0" w:space="0" w:color="auto"/>
                <w:left w:val="none" w:sz="0" w:space="0" w:color="auto"/>
                <w:bottom w:val="none" w:sz="0" w:space="0" w:color="auto"/>
                <w:right w:val="none" w:sz="0" w:space="0" w:color="auto"/>
              </w:divBdr>
            </w:div>
            <w:div w:id="1775787658">
              <w:marLeft w:val="0"/>
              <w:marRight w:val="0"/>
              <w:marTop w:val="0"/>
              <w:marBottom w:val="0"/>
              <w:divBdr>
                <w:top w:val="none" w:sz="0" w:space="0" w:color="auto"/>
                <w:left w:val="none" w:sz="0" w:space="0" w:color="auto"/>
                <w:bottom w:val="none" w:sz="0" w:space="0" w:color="auto"/>
                <w:right w:val="none" w:sz="0" w:space="0" w:color="auto"/>
              </w:divBdr>
            </w:div>
            <w:div w:id="1916208820">
              <w:marLeft w:val="0"/>
              <w:marRight w:val="0"/>
              <w:marTop w:val="0"/>
              <w:marBottom w:val="0"/>
              <w:divBdr>
                <w:top w:val="none" w:sz="0" w:space="0" w:color="auto"/>
                <w:left w:val="none" w:sz="0" w:space="0" w:color="auto"/>
                <w:bottom w:val="none" w:sz="0" w:space="0" w:color="auto"/>
                <w:right w:val="none" w:sz="0" w:space="0" w:color="auto"/>
              </w:divBdr>
            </w:div>
            <w:div w:id="1079865045">
              <w:marLeft w:val="0"/>
              <w:marRight w:val="0"/>
              <w:marTop w:val="0"/>
              <w:marBottom w:val="0"/>
              <w:divBdr>
                <w:top w:val="none" w:sz="0" w:space="0" w:color="auto"/>
                <w:left w:val="none" w:sz="0" w:space="0" w:color="auto"/>
                <w:bottom w:val="none" w:sz="0" w:space="0" w:color="auto"/>
                <w:right w:val="none" w:sz="0" w:space="0" w:color="auto"/>
              </w:divBdr>
            </w:div>
            <w:div w:id="405299865">
              <w:marLeft w:val="0"/>
              <w:marRight w:val="0"/>
              <w:marTop w:val="0"/>
              <w:marBottom w:val="0"/>
              <w:divBdr>
                <w:top w:val="none" w:sz="0" w:space="0" w:color="auto"/>
                <w:left w:val="none" w:sz="0" w:space="0" w:color="auto"/>
                <w:bottom w:val="none" w:sz="0" w:space="0" w:color="auto"/>
                <w:right w:val="none" w:sz="0" w:space="0" w:color="auto"/>
              </w:divBdr>
            </w:div>
            <w:div w:id="569969975">
              <w:marLeft w:val="0"/>
              <w:marRight w:val="0"/>
              <w:marTop w:val="0"/>
              <w:marBottom w:val="0"/>
              <w:divBdr>
                <w:top w:val="none" w:sz="0" w:space="0" w:color="auto"/>
                <w:left w:val="none" w:sz="0" w:space="0" w:color="auto"/>
                <w:bottom w:val="none" w:sz="0" w:space="0" w:color="auto"/>
                <w:right w:val="none" w:sz="0" w:space="0" w:color="auto"/>
              </w:divBdr>
            </w:div>
            <w:div w:id="321548086">
              <w:marLeft w:val="0"/>
              <w:marRight w:val="0"/>
              <w:marTop w:val="0"/>
              <w:marBottom w:val="0"/>
              <w:divBdr>
                <w:top w:val="none" w:sz="0" w:space="0" w:color="auto"/>
                <w:left w:val="none" w:sz="0" w:space="0" w:color="auto"/>
                <w:bottom w:val="none" w:sz="0" w:space="0" w:color="auto"/>
                <w:right w:val="none" w:sz="0" w:space="0" w:color="auto"/>
              </w:divBdr>
            </w:div>
            <w:div w:id="528761901">
              <w:marLeft w:val="0"/>
              <w:marRight w:val="0"/>
              <w:marTop w:val="0"/>
              <w:marBottom w:val="0"/>
              <w:divBdr>
                <w:top w:val="none" w:sz="0" w:space="0" w:color="auto"/>
                <w:left w:val="none" w:sz="0" w:space="0" w:color="auto"/>
                <w:bottom w:val="none" w:sz="0" w:space="0" w:color="auto"/>
                <w:right w:val="none" w:sz="0" w:space="0" w:color="auto"/>
              </w:divBdr>
            </w:div>
            <w:div w:id="365953130">
              <w:marLeft w:val="0"/>
              <w:marRight w:val="0"/>
              <w:marTop w:val="0"/>
              <w:marBottom w:val="0"/>
              <w:divBdr>
                <w:top w:val="none" w:sz="0" w:space="0" w:color="auto"/>
                <w:left w:val="none" w:sz="0" w:space="0" w:color="auto"/>
                <w:bottom w:val="none" w:sz="0" w:space="0" w:color="auto"/>
                <w:right w:val="none" w:sz="0" w:space="0" w:color="auto"/>
              </w:divBdr>
            </w:div>
            <w:div w:id="1674141251">
              <w:marLeft w:val="0"/>
              <w:marRight w:val="0"/>
              <w:marTop w:val="0"/>
              <w:marBottom w:val="0"/>
              <w:divBdr>
                <w:top w:val="none" w:sz="0" w:space="0" w:color="auto"/>
                <w:left w:val="none" w:sz="0" w:space="0" w:color="auto"/>
                <w:bottom w:val="none" w:sz="0" w:space="0" w:color="auto"/>
                <w:right w:val="none" w:sz="0" w:space="0" w:color="auto"/>
              </w:divBdr>
            </w:div>
            <w:div w:id="1311014066">
              <w:marLeft w:val="0"/>
              <w:marRight w:val="0"/>
              <w:marTop w:val="0"/>
              <w:marBottom w:val="0"/>
              <w:divBdr>
                <w:top w:val="none" w:sz="0" w:space="0" w:color="auto"/>
                <w:left w:val="none" w:sz="0" w:space="0" w:color="auto"/>
                <w:bottom w:val="none" w:sz="0" w:space="0" w:color="auto"/>
                <w:right w:val="none" w:sz="0" w:space="0" w:color="auto"/>
              </w:divBdr>
            </w:div>
            <w:div w:id="1984891747">
              <w:marLeft w:val="0"/>
              <w:marRight w:val="0"/>
              <w:marTop w:val="0"/>
              <w:marBottom w:val="0"/>
              <w:divBdr>
                <w:top w:val="none" w:sz="0" w:space="0" w:color="auto"/>
                <w:left w:val="none" w:sz="0" w:space="0" w:color="auto"/>
                <w:bottom w:val="none" w:sz="0" w:space="0" w:color="auto"/>
                <w:right w:val="none" w:sz="0" w:space="0" w:color="auto"/>
              </w:divBdr>
            </w:div>
            <w:div w:id="1486892930">
              <w:marLeft w:val="0"/>
              <w:marRight w:val="0"/>
              <w:marTop w:val="0"/>
              <w:marBottom w:val="0"/>
              <w:divBdr>
                <w:top w:val="none" w:sz="0" w:space="0" w:color="auto"/>
                <w:left w:val="none" w:sz="0" w:space="0" w:color="auto"/>
                <w:bottom w:val="none" w:sz="0" w:space="0" w:color="auto"/>
                <w:right w:val="none" w:sz="0" w:space="0" w:color="auto"/>
              </w:divBdr>
            </w:div>
            <w:div w:id="581918469">
              <w:marLeft w:val="0"/>
              <w:marRight w:val="0"/>
              <w:marTop w:val="0"/>
              <w:marBottom w:val="0"/>
              <w:divBdr>
                <w:top w:val="none" w:sz="0" w:space="0" w:color="auto"/>
                <w:left w:val="none" w:sz="0" w:space="0" w:color="auto"/>
                <w:bottom w:val="none" w:sz="0" w:space="0" w:color="auto"/>
                <w:right w:val="none" w:sz="0" w:space="0" w:color="auto"/>
              </w:divBdr>
            </w:div>
            <w:div w:id="1681421273">
              <w:marLeft w:val="0"/>
              <w:marRight w:val="0"/>
              <w:marTop w:val="0"/>
              <w:marBottom w:val="0"/>
              <w:divBdr>
                <w:top w:val="none" w:sz="0" w:space="0" w:color="auto"/>
                <w:left w:val="none" w:sz="0" w:space="0" w:color="auto"/>
                <w:bottom w:val="none" w:sz="0" w:space="0" w:color="auto"/>
                <w:right w:val="none" w:sz="0" w:space="0" w:color="auto"/>
              </w:divBdr>
            </w:div>
            <w:div w:id="19014429">
              <w:marLeft w:val="0"/>
              <w:marRight w:val="0"/>
              <w:marTop w:val="0"/>
              <w:marBottom w:val="0"/>
              <w:divBdr>
                <w:top w:val="none" w:sz="0" w:space="0" w:color="auto"/>
                <w:left w:val="none" w:sz="0" w:space="0" w:color="auto"/>
                <w:bottom w:val="none" w:sz="0" w:space="0" w:color="auto"/>
                <w:right w:val="none" w:sz="0" w:space="0" w:color="auto"/>
              </w:divBdr>
            </w:div>
            <w:div w:id="606887769">
              <w:marLeft w:val="0"/>
              <w:marRight w:val="0"/>
              <w:marTop w:val="0"/>
              <w:marBottom w:val="0"/>
              <w:divBdr>
                <w:top w:val="none" w:sz="0" w:space="0" w:color="auto"/>
                <w:left w:val="none" w:sz="0" w:space="0" w:color="auto"/>
                <w:bottom w:val="none" w:sz="0" w:space="0" w:color="auto"/>
                <w:right w:val="none" w:sz="0" w:space="0" w:color="auto"/>
              </w:divBdr>
            </w:div>
            <w:div w:id="141850007">
              <w:marLeft w:val="0"/>
              <w:marRight w:val="0"/>
              <w:marTop w:val="0"/>
              <w:marBottom w:val="0"/>
              <w:divBdr>
                <w:top w:val="none" w:sz="0" w:space="0" w:color="auto"/>
                <w:left w:val="none" w:sz="0" w:space="0" w:color="auto"/>
                <w:bottom w:val="none" w:sz="0" w:space="0" w:color="auto"/>
                <w:right w:val="none" w:sz="0" w:space="0" w:color="auto"/>
              </w:divBdr>
            </w:div>
            <w:div w:id="1278221107">
              <w:marLeft w:val="0"/>
              <w:marRight w:val="0"/>
              <w:marTop w:val="0"/>
              <w:marBottom w:val="0"/>
              <w:divBdr>
                <w:top w:val="none" w:sz="0" w:space="0" w:color="auto"/>
                <w:left w:val="none" w:sz="0" w:space="0" w:color="auto"/>
                <w:bottom w:val="none" w:sz="0" w:space="0" w:color="auto"/>
                <w:right w:val="none" w:sz="0" w:space="0" w:color="auto"/>
              </w:divBdr>
            </w:div>
            <w:div w:id="2062512802">
              <w:marLeft w:val="0"/>
              <w:marRight w:val="0"/>
              <w:marTop w:val="0"/>
              <w:marBottom w:val="0"/>
              <w:divBdr>
                <w:top w:val="none" w:sz="0" w:space="0" w:color="auto"/>
                <w:left w:val="none" w:sz="0" w:space="0" w:color="auto"/>
                <w:bottom w:val="none" w:sz="0" w:space="0" w:color="auto"/>
                <w:right w:val="none" w:sz="0" w:space="0" w:color="auto"/>
              </w:divBdr>
            </w:div>
            <w:div w:id="1688218290">
              <w:marLeft w:val="0"/>
              <w:marRight w:val="0"/>
              <w:marTop w:val="0"/>
              <w:marBottom w:val="0"/>
              <w:divBdr>
                <w:top w:val="none" w:sz="0" w:space="0" w:color="auto"/>
                <w:left w:val="none" w:sz="0" w:space="0" w:color="auto"/>
                <w:bottom w:val="none" w:sz="0" w:space="0" w:color="auto"/>
                <w:right w:val="none" w:sz="0" w:space="0" w:color="auto"/>
              </w:divBdr>
            </w:div>
            <w:div w:id="60713400">
              <w:marLeft w:val="0"/>
              <w:marRight w:val="0"/>
              <w:marTop w:val="0"/>
              <w:marBottom w:val="0"/>
              <w:divBdr>
                <w:top w:val="none" w:sz="0" w:space="0" w:color="auto"/>
                <w:left w:val="none" w:sz="0" w:space="0" w:color="auto"/>
                <w:bottom w:val="none" w:sz="0" w:space="0" w:color="auto"/>
                <w:right w:val="none" w:sz="0" w:space="0" w:color="auto"/>
              </w:divBdr>
            </w:div>
            <w:div w:id="1747531890">
              <w:marLeft w:val="0"/>
              <w:marRight w:val="0"/>
              <w:marTop w:val="0"/>
              <w:marBottom w:val="0"/>
              <w:divBdr>
                <w:top w:val="none" w:sz="0" w:space="0" w:color="auto"/>
                <w:left w:val="none" w:sz="0" w:space="0" w:color="auto"/>
                <w:bottom w:val="none" w:sz="0" w:space="0" w:color="auto"/>
                <w:right w:val="none" w:sz="0" w:space="0" w:color="auto"/>
              </w:divBdr>
            </w:div>
            <w:div w:id="133838551">
              <w:marLeft w:val="0"/>
              <w:marRight w:val="0"/>
              <w:marTop w:val="0"/>
              <w:marBottom w:val="0"/>
              <w:divBdr>
                <w:top w:val="none" w:sz="0" w:space="0" w:color="auto"/>
                <w:left w:val="none" w:sz="0" w:space="0" w:color="auto"/>
                <w:bottom w:val="none" w:sz="0" w:space="0" w:color="auto"/>
                <w:right w:val="none" w:sz="0" w:space="0" w:color="auto"/>
              </w:divBdr>
            </w:div>
            <w:div w:id="1781874325">
              <w:marLeft w:val="0"/>
              <w:marRight w:val="0"/>
              <w:marTop w:val="0"/>
              <w:marBottom w:val="0"/>
              <w:divBdr>
                <w:top w:val="none" w:sz="0" w:space="0" w:color="auto"/>
                <w:left w:val="none" w:sz="0" w:space="0" w:color="auto"/>
                <w:bottom w:val="none" w:sz="0" w:space="0" w:color="auto"/>
                <w:right w:val="none" w:sz="0" w:space="0" w:color="auto"/>
              </w:divBdr>
            </w:div>
            <w:div w:id="51084049">
              <w:marLeft w:val="0"/>
              <w:marRight w:val="0"/>
              <w:marTop w:val="0"/>
              <w:marBottom w:val="0"/>
              <w:divBdr>
                <w:top w:val="none" w:sz="0" w:space="0" w:color="auto"/>
                <w:left w:val="none" w:sz="0" w:space="0" w:color="auto"/>
                <w:bottom w:val="none" w:sz="0" w:space="0" w:color="auto"/>
                <w:right w:val="none" w:sz="0" w:space="0" w:color="auto"/>
              </w:divBdr>
            </w:div>
            <w:div w:id="1835874920">
              <w:marLeft w:val="0"/>
              <w:marRight w:val="0"/>
              <w:marTop w:val="0"/>
              <w:marBottom w:val="0"/>
              <w:divBdr>
                <w:top w:val="none" w:sz="0" w:space="0" w:color="auto"/>
                <w:left w:val="none" w:sz="0" w:space="0" w:color="auto"/>
                <w:bottom w:val="none" w:sz="0" w:space="0" w:color="auto"/>
                <w:right w:val="none" w:sz="0" w:space="0" w:color="auto"/>
              </w:divBdr>
            </w:div>
            <w:div w:id="92703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u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pochka.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AACD30-A3B9-419B-B293-EBADD37D2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15</Pages>
  <Words>5450</Words>
  <Characters>31070</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Отчёт о результатах деятельности</vt:lpstr>
    </vt:vector>
  </TitlesOfParts>
  <Company>ТФУ Опочка</Company>
  <LinksUpToDate>false</LinksUpToDate>
  <CharactersWithSpaces>36448</CharactersWithSpaces>
  <SharedDoc>false</SharedDoc>
  <HLinks>
    <vt:vector size="12" baseType="variant">
      <vt:variant>
        <vt:i4>7733311</vt:i4>
      </vt:variant>
      <vt:variant>
        <vt:i4>3</vt:i4>
      </vt:variant>
      <vt:variant>
        <vt:i4>0</vt:i4>
      </vt:variant>
      <vt:variant>
        <vt:i4>5</vt:i4>
      </vt:variant>
      <vt:variant>
        <vt:lpwstr>http://www.bus.gov.ru/</vt:lpwstr>
      </vt:variant>
      <vt:variant>
        <vt:lpwstr/>
      </vt:variant>
      <vt:variant>
        <vt:i4>852032</vt:i4>
      </vt:variant>
      <vt:variant>
        <vt:i4>0</vt:i4>
      </vt:variant>
      <vt:variant>
        <vt:i4>0</vt:i4>
      </vt:variant>
      <vt:variant>
        <vt:i4>5</vt:i4>
      </vt:variant>
      <vt:variant>
        <vt:lpwstr>https://opochka.gosuslugi.ru/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 о результатах деятельности</dc:title>
  <dc:creator>UserPos7</dc:creator>
  <cp:lastModifiedBy>c400</cp:lastModifiedBy>
  <cp:revision>14</cp:revision>
  <cp:lastPrinted>2025-02-25T05:52:00Z</cp:lastPrinted>
  <dcterms:created xsi:type="dcterms:W3CDTF">2026-01-14T12:27:00Z</dcterms:created>
  <dcterms:modified xsi:type="dcterms:W3CDTF">2026-02-27T06:43:00Z</dcterms:modified>
</cp:coreProperties>
</file>