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D2" w:rsidRDefault="00D734D2" w:rsidP="003D003E">
      <w:pPr>
        <w:tabs>
          <w:tab w:val="left" w:pos="7513"/>
        </w:tabs>
        <w:spacing w:after="120"/>
        <w:ind w:right="-30" w:firstLine="567"/>
        <w:jc w:val="right"/>
        <w:rPr>
          <w:sz w:val="28"/>
          <w:szCs w:val="20"/>
        </w:rPr>
      </w:pPr>
      <w:r>
        <w:rPr>
          <w:sz w:val="28"/>
          <w:szCs w:val="20"/>
        </w:rPr>
        <w:t>ПРОЕКТ</w:t>
      </w:r>
    </w:p>
    <w:p w:rsidR="00D734D2" w:rsidRPr="00470D24" w:rsidRDefault="00D734D2" w:rsidP="003D003E">
      <w:pPr>
        <w:tabs>
          <w:tab w:val="left" w:pos="7513"/>
        </w:tabs>
        <w:spacing w:after="120"/>
        <w:ind w:right="-30" w:firstLine="567"/>
        <w:jc w:val="center"/>
        <w:rPr>
          <w:sz w:val="28"/>
          <w:szCs w:val="20"/>
        </w:rPr>
      </w:pPr>
      <w:proofErr w:type="gramStart"/>
      <w:r w:rsidRPr="00470D24">
        <w:rPr>
          <w:sz w:val="28"/>
          <w:szCs w:val="20"/>
        </w:rPr>
        <w:t>П</w:t>
      </w:r>
      <w:proofErr w:type="gramEnd"/>
      <w:r w:rsidRPr="00470D24">
        <w:rPr>
          <w:sz w:val="28"/>
          <w:szCs w:val="20"/>
        </w:rPr>
        <w:t xml:space="preserve"> с к о в с к а я    о б л а с т ь</w:t>
      </w:r>
    </w:p>
    <w:p w:rsidR="00D734D2" w:rsidRPr="00470D24" w:rsidRDefault="00D734D2" w:rsidP="003D003E">
      <w:pPr>
        <w:spacing w:after="120"/>
        <w:ind w:right="-30" w:firstLine="567"/>
        <w:jc w:val="center"/>
        <w:rPr>
          <w:szCs w:val="20"/>
        </w:rPr>
      </w:pPr>
      <w:r w:rsidRPr="00470D24">
        <w:rPr>
          <w:szCs w:val="20"/>
        </w:rPr>
        <w:t xml:space="preserve">СОБРАНИЕ ДЕПУТАТОВ ОПОЧЕЦКОГО </w:t>
      </w:r>
      <w:r>
        <w:rPr>
          <w:szCs w:val="20"/>
        </w:rPr>
        <w:t>МУНИЦИПАЛЬНОГО ОКРУГА</w:t>
      </w:r>
    </w:p>
    <w:p w:rsidR="00D734D2" w:rsidRPr="00470D24" w:rsidRDefault="00D734D2" w:rsidP="003D003E">
      <w:pPr>
        <w:spacing w:after="120"/>
        <w:ind w:right="-30" w:firstLine="567"/>
        <w:jc w:val="center"/>
        <w:rPr>
          <w:b/>
          <w:sz w:val="32"/>
          <w:szCs w:val="20"/>
        </w:rPr>
      </w:pPr>
      <w:proofErr w:type="gramStart"/>
      <w:r w:rsidRPr="00470D24">
        <w:rPr>
          <w:b/>
          <w:sz w:val="32"/>
          <w:szCs w:val="20"/>
        </w:rPr>
        <w:t>Р</w:t>
      </w:r>
      <w:proofErr w:type="gramEnd"/>
      <w:r w:rsidRPr="00470D24">
        <w:rPr>
          <w:b/>
          <w:sz w:val="32"/>
          <w:szCs w:val="20"/>
        </w:rPr>
        <w:t xml:space="preserve"> Е Ш Е Н И Е</w:t>
      </w:r>
    </w:p>
    <w:p w:rsidR="00D734D2" w:rsidRPr="00470D24" w:rsidRDefault="00D734D2" w:rsidP="00AF70AF">
      <w:pPr>
        <w:ind w:right="-30"/>
        <w:jc w:val="both"/>
        <w:rPr>
          <w:u w:val="single"/>
        </w:rPr>
      </w:pPr>
    </w:p>
    <w:p w:rsidR="00D734D2" w:rsidRPr="00470D24" w:rsidRDefault="00D734D2" w:rsidP="00AF70AF">
      <w:pPr>
        <w:ind w:right="-30"/>
        <w:jc w:val="both"/>
        <w:rPr>
          <w:u w:val="single"/>
        </w:rPr>
      </w:pPr>
    </w:p>
    <w:p w:rsidR="00D734D2" w:rsidRPr="00470D24" w:rsidRDefault="00D734D2" w:rsidP="00AF70AF">
      <w:pPr>
        <w:ind w:right="-30"/>
        <w:jc w:val="both"/>
        <w:rPr>
          <w:u w:val="single"/>
        </w:rPr>
      </w:pPr>
      <w:r>
        <w:rPr>
          <w:u w:val="single"/>
        </w:rPr>
        <w:t>00</w:t>
      </w:r>
      <w:r w:rsidRPr="00470D24">
        <w:rPr>
          <w:u w:val="single"/>
        </w:rPr>
        <w:t>.0</w:t>
      </w:r>
      <w:r>
        <w:rPr>
          <w:u w:val="single"/>
        </w:rPr>
        <w:t>0</w:t>
      </w:r>
      <w:r w:rsidRPr="00470D24">
        <w:rPr>
          <w:u w:val="single"/>
        </w:rPr>
        <w:t>.202</w:t>
      </w:r>
      <w:r w:rsidR="0084143B">
        <w:rPr>
          <w:u w:val="single"/>
        </w:rPr>
        <w:t>4</w:t>
      </w:r>
      <w:bookmarkStart w:id="0" w:name="_GoBack"/>
      <w:bookmarkEnd w:id="0"/>
      <w:r w:rsidRPr="00470D24">
        <w:rPr>
          <w:u w:val="single"/>
        </w:rPr>
        <w:t xml:space="preserve"> г. № </w:t>
      </w:r>
      <w:r>
        <w:rPr>
          <w:u w:val="single"/>
        </w:rPr>
        <w:t>00</w:t>
      </w:r>
      <w:r w:rsidRPr="00470D24">
        <w:rPr>
          <w:u w:val="single"/>
        </w:rPr>
        <w:t xml:space="preserve">   </w:t>
      </w:r>
    </w:p>
    <w:p w:rsidR="00D734D2" w:rsidRDefault="00D734D2" w:rsidP="00AF70AF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принято на </w:t>
      </w:r>
      <w:r>
        <w:rPr>
          <w:szCs w:val="20"/>
        </w:rPr>
        <w:t>0</w:t>
      </w:r>
      <w:r w:rsidRPr="00470D24">
        <w:rPr>
          <w:szCs w:val="20"/>
        </w:rPr>
        <w:t>-й сессии</w:t>
      </w:r>
      <w:r>
        <w:rPr>
          <w:szCs w:val="20"/>
        </w:rPr>
        <w:t xml:space="preserve"> </w:t>
      </w:r>
      <w:r w:rsidRPr="00470D24">
        <w:rPr>
          <w:szCs w:val="20"/>
        </w:rPr>
        <w:t xml:space="preserve">Собрания </w:t>
      </w:r>
    </w:p>
    <w:p w:rsidR="00D734D2" w:rsidRPr="00470D24" w:rsidRDefault="00D734D2" w:rsidP="00AF70AF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депутатов </w:t>
      </w:r>
      <w:proofErr w:type="spellStart"/>
      <w:r w:rsidRPr="00470D24">
        <w:rPr>
          <w:szCs w:val="20"/>
        </w:rPr>
        <w:t>Опочецкого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муниципального</w:t>
      </w:r>
      <w:proofErr w:type="gramEnd"/>
      <w:r w:rsidRPr="00470D24">
        <w:rPr>
          <w:szCs w:val="20"/>
        </w:rPr>
        <w:t xml:space="preserve"> </w:t>
      </w:r>
    </w:p>
    <w:p w:rsidR="00D734D2" w:rsidRPr="00470D24" w:rsidRDefault="00D734D2" w:rsidP="00AF70AF">
      <w:pPr>
        <w:ind w:right="-30"/>
        <w:jc w:val="both"/>
        <w:rPr>
          <w:szCs w:val="20"/>
        </w:rPr>
      </w:pPr>
      <w:r>
        <w:rPr>
          <w:szCs w:val="20"/>
        </w:rPr>
        <w:t>округа первого</w:t>
      </w:r>
      <w:r w:rsidRPr="00470D24">
        <w:rPr>
          <w:szCs w:val="20"/>
        </w:rPr>
        <w:t xml:space="preserve"> созыва</w:t>
      </w:r>
    </w:p>
    <w:p w:rsidR="00D734D2" w:rsidRPr="00470D24" w:rsidRDefault="00D734D2" w:rsidP="00AF70AF">
      <w:pPr>
        <w:ind w:right="-30"/>
        <w:jc w:val="both"/>
        <w:rPr>
          <w:szCs w:val="20"/>
        </w:rPr>
      </w:pPr>
      <w:r w:rsidRPr="00470D24">
        <w:rPr>
          <w:szCs w:val="20"/>
        </w:rPr>
        <w:t xml:space="preserve">             г. Опочка</w:t>
      </w:r>
    </w:p>
    <w:p w:rsidR="00D734D2" w:rsidRPr="00470D24" w:rsidRDefault="00D734D2" w:rsidP="00AF70AF">
      <w:pPr>
        <w:ind w:right="-30"/>
        <w:jc w:val="both"/>
        <w:rPr>
          <w:sz w:val="28"/>
          <w:szCs w:val="28"/>
        </w:rPr>
      </w:pPr>
    </w:p>
    <w:p w:rsidR="00D734D2" w:rsidRPr="00387DD7" w:rsidRDefault="00D734D2" w:rsidP="00AF70AF">
      <w:pPr>
        <w:pStyle w:val="ConsPlusTitle"/>
        <w:widowControl/>
        <w:ind w:right="4116"/>
        <w:jc w:val="both"/>
        <w:rPr>
          <w:b w:val="0"/>
          <w:sz w:val="28"/>
        </w:rPr>
      </w:pPr>
      <w:r w:rsidRPr="00387DD7">
        <w:rPr>
          <w:b w:val="0"/>
          <w:sz w:val="28"/>
        </w:rPr>
        <w:t>Об утверждении Положения о бюджетном</w:t>
      </w:r>
      <w:r>
        <w:rPr>
          <w:b w:val="0"/>
          <w:sz w:val="28"/>
        </w:rPr>
        <w:t xml:space="preserve"> </w:t>
      </w:r>
      <w:r w:rsidRPr="00387DD7">
        <w:rPr>
          <w:b w:val="0"/>
          <w:sz w:val="28"/>
        </w:rPr>
        <w:t>процессе в муниципальном образовании</w:t>
      </w:r>
      <w:r>
        <w:rPr>
          <w:b w:val="0"/>
          <w:sz w:val="28"/>
        </w:rPr>
        <w:t xml:space="preserve"> </w:t>
      </w:r>
      <w:proofErr w:type="spellStart"/>
      <w:r w:rsidRPr="00387DD7">
        <w:rPr>
          <w:b w:val="0"/>
          <w:sz w:val="28"/>
        </w:rPr>
        <w:t>Опочецкий</w:t>
      </w:r>
      <w:proofErr w:type="spellEnd"/>
      <w:r w:rsidRPr="00387DD7">
        <w:rPr>
          <w:b w:val="0"/>
          <w:sz w:val="28"/>
        </w:rPr>
        <w:t xml:space="preserve"> </w:t>
      </w:r>
      <w:r>
        <w:rPr>
          <w:b w:val="0"/>
          <w:sz w:val="28"/>
        </w:rPr>
        <w:t>муниципальный округ Псковской области</w:t>
      </w:r>
      <w:r w:rsidRPr="00387DD7">
        <w:rPr>
          <w:b w:val="0"/>
          <w:sz w:val="28"/>
        </w:rPr>
        <w:t xml:space="preserve"> </w:t>
      </w:r>
    </w:p>
    <w:p w:rsidR="00D734D2" w:rsidRPr="00145D0A" w:rsidRDefault="00D734D2" w:rsidP="00AF70AF">
      <w:pPr>
        <w:ind w:right="5964" w:firstLine="709"/>
        <w:jc w:val="both"/>
        <w:rPr>
          <w:szCs w:val="28"/>
        </w:rPr>
      </w:pPr>
    </w:p>
    <w:p w:rsidR="00D734D2" w:rsidRPr="00145D0A" w:rsidRDefault="00D734D2" w:rsidP="00AF70AF">
      <w:pPr>
        <w:ind w:right="5964" w:firstLine="709"/>
        <w:jc w:val="both"/>
        <w:rPr>
          <w:sz w:val="12"/>
          <w:szCs w:val="28"/>
        </w:rPr>
      </w:pPr>
    </w:p>
    <w:p w:rsidR="00D734D2" w:rsidRPr="00145D0A" w:rsidRDefault="00D734D2" w:rsidP="00AF70AF">
      <w:pPr>
        <w:ind w:right="5964" w:firstLine="709"/>
        <w:jc w:val="both"/>
        <w:rPr>
          <w:szCs w:val="28"/>
        </w:rPr>
      </w:pPr>
    </w:p>
    <w:p w:rsidR="00D734D2" w:rsidRDefault="00D734D2" w:rsidP="00AF70AF">
      <w:pPr>
        <w:pStyle w:val="a3"/>
        <w:suppressAutoHyphens/>
        <w:ind w:right="-28"/>
        <w:rPr>
          <w:b/>
        </w:rPr>
      </w:pPr>
      <w:r>
        <w:t>В соответствии с Бюджетным кодексом Российской Федерации</w:t>
      </w:r>
      <w:r w:rsidR="000D45B3">
        <w:t xml:space="preserve">, </w:t>
      </w:r>
      <w:r w:rsidR="000D45B3">
        <w:rPr>
          <w:szCs w:val="28"/>
        </w:rPr>
        <w:t>Федеральн</w:t>
      </w:r>
      <w:r w:rsidR="00847A27">
        <w:rPr>
          <w:szCs w:val="28"/>
        </w:rPr>
        <w:t>ым</w:t>
      </w:r>
      <w:r w:rsidR="000D45B3">
        <w:rPr>
          <w:szCs w:val="28"/>
        </w:rPr>
        <w:t xml:space="preserve"> закон</w:t>
      </w:r>
      <w:r w:rsidR="00847A27">
        <w:rPr>
          <w:szCs w:val="28"/>
        </w:rPr>
        <w:t>ом</w:t>
      </w:r>
      <w:r w:rsidR="000D45B3">
        <w:rPr>
          <w:szCs w:val="28"/>
        </w:rPr>
        <w:t xml:space="preserve"> от 06.10.2003 г. № 131-ФЗ «Об общих принципах  организации местного самоуправления в Российской Федерации»</w:t>
      </w:r>
      <w:r w:rsidR="00A005F7">
        <w:rPr>
          <w:szCs w:val="28"/>
        </w:rPr>
        <w:t>,</w:t>
      </w:r>
      <w:r w:rsidR="00A005F7" w:rsidRPr="00A005F7">
        <w:rPr>
          <w:bCs/>
          <w:szCs w:val="28"/>
        </w:rPr>
        <w:t xml:space="preserve"> </w:t>
      </w:r>
      <w:r w:rsidR="00A005F7" w:rsidRPr="00EA74C3">
        <w:rPr>
          <w:bCs/>
          <w:szCs w:val="28"/>
        </w:rPr>
        <w:t xml:space="preserve">Уставом муниципального образования </w:t>
      </w:r>
      <w:proofErr w:type="spellStart"/>
      <w:r w:rsidR="00A005F7" w:rsidRPr="00EA74C3">
        <w:rPr>
          <w:szCs w:val="28"/>
        </w:rPr>
        <w:t>Опочецкий</w:t>
      </w:r>
      <w:proofErr w:type="spellEnd"/>
      <w:r w:rsidR="00A005F7" w:rsidRPr="00EA74C3">
        <w:rPr>
          <w:szCs w:val="28"/>
        </w:rPr>
        <w:t xml:space="preserve"> муници</w:t>
      </w:r>
      <w:r w:rsidR="00A005F7">
        <w:rPr>
          <w:szCs w:val="28"/>
        </w:rPr>
        <w:t>пальный округ Псковской области</w:t>
      </w:r>
      <w:r>
        <w:t xml:space="preserve"> </w:t>
      </w:r>
      <w:r w:rsidRPr="00811F81">
        <w:t xml:space="preserve">Собрание депутатов </w:t>
      </w:r>
      <w:proofErr w:type="spellStart"/>
      <w:r w:rsidRPr="00811F81">
        <w:t>Опочецкого</w:t>
      </w:r>
      <w:proofErr w:type="spellEnd"/>
      <w:r w:rsidRPr="00811F81">
        <w:t xml:space="preserve"> </w:t>
      </w:r>
      <w:r>
        <w:t xml:space="preserve">муниципального округа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 </w:t>
      </w:r>
    </w:p>
    <w:p w:rsidR="00D734D2" w:rsidRDefault="00D734D2" w:rsidP="00AF70AF">
      <w:pPr>
        <w:suppressAutoHyphens/>
        <w:autoSpaceDE w:val="0"/>
        <w:autoSpaceDN w:val="0"/>
        <w:adjustRightInd w:val="0"/>
        <w:ind w:right="-28" w:firstLine="567"/>
        <w:jc w:val="both"/>
        <w:rPr>
          <w:sz w:val="28"/>
          <w:szCs w:val="28"/>
        </w:rPr>
      </w:pPr>
      <w:r w:rsidRPr="00D734D2">
        <w:rPr>
          <w:sz w:val="28"/>
          <w:szCs w:val="28"/>
        </w:rPr>
        <w:t xml:space="preserve">1. Утвердить Положение о бюджетном процессе в муниципальном образовании </w:t>
      </w:r>
      <w:proofErr w:type="spellStart"/>
      <w:r w:rsidRPr="00D734D2">
        <w:rPr>
          <w:sz w:val="28"/>
          <w:szCs w:val="28"/>
        </w:rPr>
        <w:t>Опочецкий</w:t>
      </w:r>
      <w:proofErr w:type="spellEnd"/>
      <w:r w:rsidRPr="00D734D2">
        <w:rPr>
          <w:sz w:val="28"/>
          <w:szCs w:val="28"/>
        </w:rPr>
        <w:t xml:space="preserve"> муници</w:t>
      </w:r>
      <w:r w:rsidR="00A85A1A">
        <w:rPr>
          <w:sz w:val="28"/>
          <w:szCs w:val="28"/>
        </w:rPr>
        <w:t>пальный округ Псковской области</w:t>
      </w:r>
      <w:r w:rsidRPr="00D734D2">
        <w:rPr>
          <w:sz w:val="28"/>
          <w:szCs w:val="28"/>
        </w:rPr>
        <w:t xml:space="preserve"> согласно приложению к настоящему решению.</w:t>
      </w:r>
    </w:p>
    <w:p w:rsidR="00A005F7" w:rsidRDefault="00A005F7" w:rsidP="00AF70AF">
      <w:pPr>
        <w:suppressAutoHyphens/>
        <w:autoSpaceDE w:val="0"/>
        <w:autoSpaceDN w:val="0"/>
        <w:adjustRightInd w:val="0"/>
        <w:ind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7A27">
        <w:rPr>
          <w:sz w:val="28"/>
          <w:szCs w:val="28"/>
        </w:rPr>
        <w:t>Признать утратившими силу:</w:t>
      </w:r>
    </w:p>
    <w:p w:rsidR="005302A3" w:rsidRDefault="004D534B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2A3" w:rsidRPr="002C04D4">
        <w:rPr>
          <w:sz w:val="28"/>
          <w:szCs w:val="28"/>
        </w:rPr>
        <w:t xml:space="preserve">решение Собрания депутатов </w:t>
      </w:r>
      <w:proofErr w:type="spellStart"/>
      <w:r w:rsidR="005302A3">
        <w:rPr>
          <w:sz w:val="28"/>
          <w:szCs w:val="28"/>
        </w:rPr>
        <w:t>Опочецкого</w:t>
      </w:r>
      <w:proofErr w:type="spellEnd"/>
      <w:r w:rsidR="005302A3">
        <w:rPr>
          <w:sz w:val="28"/>
          <w:szCs w:val="28"/>
        </w:rPr>
        <w:t xml:space="preserve"> района</w:t>
      </w:r>
      <w:r w:rsidR="005302A3" w:rsidRPr="002C04D4">
        <w:rPr>
          <w:sz w:val="28"/>
          <w:szCs w:val="28"/>
        </w:rPr>
        <w:t xml:space="preserve"> от 2</w:t>
      </w:r>
      <w:r w:rsidR="005302A3">
        <w:rPr>
          <w:sz w:val="28"/>
          <w:szCs w:val="28"/>
        </w:rPr>
        <w:t>6</w:t>
      </w:r>
      <w:r w:rsidR="005302A3" w:rsidRPr="002C04D4">
        <w:rPr>
          <w:sz w:val="28"/>
          <w:szCs w:val="28"/>
        </w:rPr>
        <w:t>.1</w:t>
      </w:r>
      <w:r w:rsidR="005302A3">
        <w:rPr>
          <w:sz w:val="28"/>
          <w:szCs w:val="28"/>
        </w:rPr>
        <w:t>2</w:t>
      </w:r>
      <w:r w:rsidR="005302A3" w:rsidRPr="002C04D4">
        <w:rPr>
          <w:sz w:val="28"/>
          <w:szCs w:val="28"/>
        </w:rPr>
        <w:t>.20</w:t>
      </w:r>
      <w:r w:rsidR="005302A3">
        <w:rPr>
          <w:sz w:val="28"/>
          <w:szCs w:val="28"/>
        </w:rPr>
        <w:t>13</w:t>
      </w:r>
      <w:r w:rsidR="005302A3" w:rsidRPr="002C04D4">
        <w:rPr>
          <w:sz w:val="28"/>
          <w:szCs w:val="28"/>
        </w:rPr>
        <w:t xml:space="preserve"> № 1</w:t>
      </w:r>
      <w:r w:rsidR="005302A3">
        <w:rPr>
          <w:sz w:val="28"/>
          <w:szCs w:val="28"/>
        </w:rPr>
        <w:t>47 «Об утверждении</w:t>
      </w:r>
      <w:r w:rsidR="005302A3" w:rsidRPr="002C04D4">
        <w:rPr>
          <w:sz w:val="28"/>
          <w:szCs w:val="28"/>
        </w:rPr>
        <w:t xml:space="preserve"> Положени</w:t>
      </w:r>
      <w:r w:rsidR="005302A3">
        <w:rPr>
          <w:sz w:val="28"/>
          <w:szCs w:val="28"/>
        </w:rPr>
        <w:t>я</w:t>
      </w:r>
      <w:r w:rsidR="005302A3"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5302A3">
        <w:rPr>
          <w:sz w:val="28"/>
          <w:szCs w:val="28"/>
        </w:rPr>
        <w:t>Опочецкий</w:t>
      </w:r>
      <w:proofErr w:type="spellEnd"/>
      <w:r w:rsidR="005302A3">
        <w:rPr>
          <w:sz w:val="28"/>
          <w:szCs w:val="28"/>
        </w:rPr>
        <w:t xml:space="preserve"> район</w:t>
      </w:r>
      <w:r w:rsidR="005302A3" w:rsidRPr="002C04D4">
        <w:rPr>
          <w:sz w:val="28"/>
          <w:szCs w:val="28"/>
        </w:rPr>
        <w:t>»;</w:t>
      </w:r>
    </w:p>
    <w:p w:rsidR="004D534B" w:rsidRDefault="00E86CDF" w:rsidP="00E86C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534B">
        <w:rPr>
          <w:sz w:val="28"/>
          <w:szCs w:val="28"/>
        </w:rPr>
        <w:t>-</w:t>
      </w:r>
      <w:r w:rsidR="004D534B" w:rsidRPr="002C04D4">
        <w:rPr>
          <w:sz w:val="28"/>
          <w:szCs w:val="28"/>
        </w:rPr>
        <w:t xml:space="preserve"> решение Собрания депутатов </w:t>
      </w:r>
      <w:proofErr w:type="spellStart"/>
      <w:r w:rsidR="005302A3">
        <w:rPr>
          <w:sz w:val="28"/>
          <w:szCs w:val="28"/>
        </w:rPr>
        <w:t>Опочецкого</w:t>
      </w:r>
      <w:proofErr w:type="spellEnd"/>
      <w:r w:rsidR="004D534B" w:rsidRPr="002C04D4">
        <w:rPr>
          <w:sz w:val="28"/>
          <w:szCs w:val="28"/>
        </w:rPr>
        <w:t xml:space="preserve"> района от </w:t>
      </w:r>
      <w:r w:rsidR="005302A3">
        <w:rPr>
          <w:sz w:val="28"/>
          <w:szCs w:val="28"/>
        </w:rPr>
        <w:t>11</w:t>
      </w:r>
      <w:r w:rsidR="004D534B" w:rsidRPr="002C04D4">
        <w:rPr>
          <w:sz w:val="28"/>
          <w:szCs w:val="28"/>
        </w:rPr>
        <w:t>.12.20</w:t>
      </w:r>
      <w:r w:rsidR="005302A3">
        <w:rPr>
          <w:sz w:val="28"/>
          <w:szCs w:val="28"/>
        </w:rPr>
        <w:t>14</w:t>
      </w:r>
      <w:r w:rsidR="004D534B"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 w:rsidR="005302A3">
        <w:rPr>
          <w:sz w:val="28"/>
          <w:szCs w:val="28"/>
        </w:rPr>
        <w:t>218</w:t>
      </w:r>
      <w:r w:rsidR="004D534B" w:rsidRPr="002C04D4">
        <w:rPr>
          <w:sz w:val="28"/>
          <w:szCs w:val="28"/>
        </w:rPr>
        <w:t xml:space="preserve"> «О внесении изменений</w:t>
      </w:r>
      <w:r w:rsidR="005302A3">
        <w:rPr>
          <w:sz w:val="28"/>
          <w:szCs w:val="28"/>
        </w:rPr>
        <w:t xml:space="preserve"> в решение Собрания депутатов </w:t>
      </w:r>
      <w:proofErr w:type="spellStart"/>
      <w:r w:rsidR="005302A3">
        <w:rPr>
          <w:sz w:val="28"/>
          <w:szCs w:val="28"/>
        </w:rPr>
        <w:t>Опочецкого</w:t>
      </w:r>
      <w:proofErr w:type="spellEnd"/>
      <w:r w:rsidR="006D36AB">
        <w:rPr>
          <w:sz w:val="28"/>
          <w:szCs w:val="28"/>
        </w:rPr>
        <w:t xml:space="preserve"> района от 26.12.2013 г. № 147 «</w:t>
      </w:r>
      <w:r w:rsidR="005302A3">
        <w:rPr>
          <w:sz w:val="28"/>
          <w:szCs w:val="28"/>
        </w:rPr>
        <w:t>Об утверждении</w:t>
      </w:r>
      <w:r w:rsidR="004D534B" w:rsidRPr="002C04D4">
        <w:rPr>
          <w:sz w:val="28"/>
          <w:szCs w:val="28"/>
        </w:rPr>
        <w:t xml:space="preserve"> Положени</w:t>
      </w:r>
      <w:r w:rsidR="005302A3">
        <w:rPr>
          <w:sz w:val="28"/>
          <w:szCs w:val="28"/>
        </w:rPr>
        <w:t>я</w:t>
      </w:r>
      <w:r w:rsidR="004D534B"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5302A3">
        <w:rPr>
          <w:sz w:val="28"/>
          <w:szCs w:val="28"/>
        </w:rPr>
        <w:t>Опочецкий</w:t>
      </w:r>
      <w:proofErr w:type="spellEnd"/>
      <w:r w:rsidR="005302A3">
        <w:rPr>
          <w:sz w:val="28"/>
          <w:szCs w:val="28"/>
        </w:rPr>
        <w:t xml:space="preserve"> район</w:t>
      </w:r>
      <w:r w:rsidR="00566EB9">
        <w:rPr>
          <w:sz w:val="28"/>
          <w:szCs w:val="28"/>
        </w:rPr>
        <w:t>»;</w:t>
      </w:r>
      <w:r w:rsidR="004D534B" w:rsidRPr="002C04D4">
        <w:rPr>
          <w:sz w:val="28"/>
          <w:szCs w:val="28"/>
        </w:rPr>
        <w:t xml:space="preserve"> </w:t>
      </w:r>
    </w:p>
    <w:p w:rsidR="005302A3" w:rsidRDefault="005302A3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 w:rsidR="000964D8">
        <w:rPr>
          <w:sz w:val="28"/>
          <w:szCs w:val="28"/>
        </w:rPr>
        <w:t>30</w:t>
      </w:r>
      <w:r w:rsidRPr="002C04D4">
        <w:rPr>
          <w:sz w:val="28"/>
          <w:szCs w:val="28"/>
        </w:rPr>
        <w:t>.</w:t>
      </w:r>
      <w:r w:rsidR="000964D8">
        <w:rPr>
          <w:sz w:val="28"/>
          <w:szCs w:val="28"/>
        </w:rPr>
        <w:t>06</w:t>
      </w:r>
      <w:r w:rsidRPr="002C04D4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0964D8">
        <w:rPr>
          <w:sz w:val="28"/>
          <w:szCs w:val="28"/>
        </w:rPr>
        <w:t>6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 w:rsidR="000964D8">
        <w:rPr>
          <w:sz w:val="28"/>
          <w:szCs w:val="28"/>
        </w:rPr>
        <w:t>315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</w:t>
      </w:r>
      <w:r w:rsidR="006D36AB">
        <w:rPr>
          <w:sz w:val="28"/>
          <w:szCs w:val="28"/>
        </w:rPr>
        <w:t>она от 26.12.2013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</w:t>
      </w:r>
      <w:r w:rsidR="00566EB9">
        <w:rPr>
          <w:sz w:val="28"/>
          <w:szCs w:val="28"/>
        </w:rPr>
        <w:t>»;</w:t>
      </w:r>
      <w:r w:rsidRPr="002C04D4">
        <w:rPr>
          <w:sz w:val="28"/>
          <w:szCs w:val="28"/>
        </w:rPr>
        <w:t xml:space="preserve"> </w:t>
      </w:r>
    </w:p>
    <w:p w:rsidR="005302A3" w:rsidRDefault="005302A3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 w:rsidR="000964D8">
        <w:rPr>
          <w:sz w:val="28"/>
          <w:szCs w:val="28"/>
        </w:rPr>
        <w:t>23</w:t>
      </w:r>
      <w:r w:rsidRPr="002C04D4">
        <w:rPr>
          <w:sz w:val="28"/>
          <w:szCs w:val="28"/>
        </w:rPr>
        <w:t>.</w:t>
      </w:r>
      <w:r w:rsidR="000964D8">
        <w:rPr>
          <w:sz w:val="28"/>
          <w:szCs w:val="28"/>
        </w:rPr>
        <w:t>03</w:t>
      </w:r>
      <w:r w:rsidRPr="002C04D4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0964D8">
        <w:rPr>
          <w:sz w:val="28"/>
          <w:szCs w:val="28"/>
        </w:rPr>
        <w:t>7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 w:rsidR="000964D8">
        <w:rPr>
          <w:sz w:val="28"/>
          <w:szCs w:val="28"/>
        </w:rPr>
        <w:t>354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 </w:t>
      </w:r>
      <w:r w:rsidR="006D36AB">
        <w:rPr>
          <w:sz w:val="28"/>
          <w:szCs w:val="28"/>
        </w:rPr>
        <w:t>от 26.12.2013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</w:t>
      </w:r>
      <w:r w:rsidR="00566EB9">
        <w:rPr>
          <w:sz w:val="28"/>
          <w:szCs w:val="28"/>
        </w:rPr>
        <w:t>»;</w:t>
      </w:r>
      <w:r w:rsidRPr="002C04D4">
        <w:rPr>
          <w:sz w:val="28"/>
          <w:szCs w:val="28"/>
        </w:rPr>
        <w:t xml:space="preserve"> </w:t>
      </w:r>
    </w:p>
    <w:p w:rsidR="005302A3" w:rsidRDefault="005302A3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</w:t>
      </w:r>
      <w:r w:rsidR="000964D8">
        <w:rPr>
          <w:sz w:val="28"/>
          <w:szCs w:val="28"/>
        </w:rPr>
        <w:t>2</w:t>
      </w:r>
      <w:r w:rsidRPr="002C04D4">
        <w:rPr>
          <w:sz w:val="28"/>
          <w:szCs w:val="28"/>
        </w:rPr>
        <w:t>.1</w:t>
      </w:r>
      <w:r w:rsidR="000964D8">
        <w:rPr>
          <w:sz w:val="28"/>
          <w:szCs w:val="28"/>
        </w:rPr>
        <w:t>0</w:t>
      </w:r>
      <w:r w:rsidRPr="002C04D4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0964D8">
        <w:rPr>
          <w:sz w:val="28"/>
          <w:szCs w:val="28"/>
        </w:rPr>
        <w:t>7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 w:rsidR="000964D8">
        <w:rPr>
          <w:sz w:val="28"/>
          <w:szCs w:val="28"/>
        </w:rPr>
        <w:t>13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 от 26</w:t>
      </w:r>
      <w:r w:rsidR="006D36AB">
        <w:rPr>
          <w:sz w:val="28"/>
          <w:szCs w:val="28"/>
        </w:rPr>
        <w:t>.12.2013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</w:t>
      </w:r>
      <w:r w:rsidR="00566EB9">
        <w:rPr>
          <w:sz w:val="28"/>
          <w:szCs w:val="28"/>
        </w:rPr>
        <w:t>»;</w:t>
      </w:r>
      <w:r w:rsidRPr="002C04D4">
        <w:rPr>
          <w:sz w:val="28"/>
          <w:szCs w:val="28"/>
        </w:rPr>
        <w:t xml:space="preserve"> </w:t>
      </w:r>
    </w:p>
    <w:p w:rsidR="005302A3" w:rsidRDefault="005302A3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 w:rsidR="000964D8">
        <w:rPr>
          <w:sz w:val="28"/>
          <w:szCs w:val="28"/>
        </w:rPr>
        <w:t>01</w:t>
      </w:r>
      <w:r w:rsidRPr="002C04D4">
        <w:rPr>
          <w:sz w:val="28"/>
          <w:szCs w:val="28"/>
        </w:rPr>
        <w:t>.1</w:t>
      </w:r>
      <w:r w:rsidR="000964D8">
        <w:rPr>
          <w:sz w:val="28"/>
          <w:szCs w:val="28"/>
        </w:rPr>
        <w:t>1</w:t>
      </w:r>
      <w:r w:rsidRPr="002C04D4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0964D8">
        <w:rPr>
          <w:sz w:val="28"/>
          <w:szCs w:val="28"/>
        </w:rPr>
        <w:t>8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 w:rsidR="000964D8">
        <w:rPr>
          <w:sz w:val="28"/>
          <w:szCs w:val="28"/>
        </w:rPr>
        <w:t xml:space="preserve">79 </w:t>
      </w:r>
      <w:r w:rsidRPr="002C04D4">
        <w:rPr>
          <w:sz w:val="28"/>
          <w:szCs w:val="28"/>
        </w:rPr>
        <w:t>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="006D36AB">
        <w:rPr>
          <w:sz w:val="28"/>
          <w:szCs w:val="28"/>
        </w:rPr>
        <w:t xml:space="preserve"> района от </w:t>
      </w:r>
      <w:r w:rsidR="006D36AB">
        <w:rPr>
          <w:sz w:val="28"/>
          <w:szCs w:val="28"/>
        </w:rPr>
        <w:lastRenderedPageBreak/>
        <w:t>26.12.2013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</w:t>
      </w:r>
      <w:r w:rsidR="00566EB9">
        <w:rPr>
          <w:sz w:val="28"/>
          <w:szCs w:val="28"/>
        </w:rPr>
        <w:t>»;</w:t>
      </w:r>
      <w:r w:rsidRPr="002C04D4">
        <w:rPr>
          <w:sz w:val="28"/>
          <w:szCs w:val="28"/>
        </w:rPr>
        <w:t xml:space="preserve"> </w:t>
      </w:r>
    </w:p>
    <w:p w:rsidR="005302A3" w:rsidRDefault="005302A3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</w:t>
      </w:r>
      <w:r w:rsidR="000964D8">
        <w:rPr>
          <w:sz w:val="28"/>
          <w:szCs w:val="28"/>
        </w:rPr>
        <w:t>4</w:t>
      </w:r>
      <w:r w:rsidRPr="002C04D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0964D8">
        <w:rPr>
          <w:sz w:val="28"/>
          <w:szCs w:val="28"/>
        </w:rPr>
        <w:t>8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 w:rsidR="000964D8">
        <w:rPr>
          <w:sz w:val="28"/>
          <w:szCs w:val="28"/>
        </w:rPr>
        <w:t>87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</w:t>
      </w:r>
      <w:r w:rsidR="006D36AB">
        <w:rPr>
          <w:sz w:val="28"/>
          <w:szCs w:val="28"/>
        </w:rPr>
        <w:t>на от 26.12.2013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</w:t>
      </w:r>
      <w:r w:rsidR="00566EB9">
        <w:rPr>
          <w:sz w:val="28"/>
          <w:szCs w:val="28"/>
        </w:rPr>
        <w:t>»;</w:t>
      </w:r>
      <w:r w:rsidRPr="002C04D4">
        <w:rPr>
          <w:sz w:val="28"/>
          <w:szCs w:val="28"/>
        </w:rPr>
        <w:t xml:space="preserve"> </w:t>
      </w:r>
    </w:p>
    <w:p w:rsidR="005302A3" w:rsidRDefault="005302A3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</w:t>
      </w:r>
      <w:r w:rsidR="000964D8">
        <w:rPr>
          <w:sz w:val="28"/>
          <w:szCs w:val="28"/>
        </w:rPr>
        <w:t>6</w:t>
      </w:r>
      <w:r w:rsidRPr="002C04D4">
        <w:rPr>
          <w:sz w:val="28"/>
          <w:szCs w:val="28"/>
        </w:rPr>
        <w:t>.</w:t>
      </w:r>
      <w:r w:rsidR="000964D8">
        <w:rPr>
          <w:sz w:val="28"/>
          <w:szCs w:val="28"/>
        </w:rPr>
        <w:t>04</w:t>
      </w:r>
      <w:r w:rsidRPr="002C04D4">
        <w:rPr>
          <w:sz w:val="28"/>
          <w:szCs w:val="28"/>
        </w:rPr>
        <w:t>.20</w:t>
      </w:r>
      <w:r w:rsidR="000964D8">
        <w:rPr>
          <w:sz w:val="28"/>
          <w:szCs w:val="28"/>
        </w:rPr>
        <w:t>20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 w:rsidR="000964D8">
        <w:rPr>
          <w:sz w:val="28"/>
          <w:szCs w:val="28"/>
        </w:rPr>
        <w:t>159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 о</w:t>
      </w:r>
      <w:r w:rsidR="006D36AB">
        <w:rPr>
          <w:sz w:val="28"/>
          <w:szCs w:val="28"/>
        </w:rPr>
        <w:t>т 26.12.2013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</w:t>
      </w:r>
      <w:r w:rsidR="00566EB9">
        <w:rPr>
          <w:sz w:val="28"/>
          <w:szCs w:val="28"/>
        </w:rPr>
        <w:t>»;</w:t>
      </w:r>
      <w:r w:rsidRPr="002C04D4">
        <w:rPr>
          <w:sz w:val="28"/>
          <w:szCs w:val="28"/>
        </w:rPr>
        <w:t xml:space="preserve"> </w:t>
      </w:r>
    </w:p>
    <w:p w:rsidR="005302A3" w:rsidRDefault="005302A3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 w:rsidR="000964D8">
        <w:rPr>
          <w:sz w:val="28"/>
          <w:szCs w:val="28"/>
        </w:rPr>
        <w:t>20</w:t>
      </w:r>
      <w:r w:rsidRPr="002C04D4">
        <w:rPr>
          <w:sz w:val="28"/>
          <w:szCs w:val="28"/>
        </w:rPr>
        <w:t>.</w:t>
      </w:r>
      <w:r w:rsidR="000964D8">
        <w:rPr>
          <w:sz w:val="28"/>
          <w:szCs w:val="28"/>
        </w:rPr>
        <w:t>08</w:t>
      </w:r>
      <w:r w:rsidRPr="002C04D4">
        <w:rPr>
          <w:sz w:val="28"/>
          <w:szCs w:val="28"/>
        </w:rPr>
        <w:t>.20</w:t>
      </w:r>
      <w:r w:rsidR="000964D8">
        <w:rPr>
          <w:sz w:val="28"/>
          <w:szCs w:val="28"/>
        </w:rPr>
        <w:t>20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 w:rsidR="000964D8">
        <w:rPr>
          <w:sz w:val="28"/>
          <w:szCs w:val="28"/>
        </w:rPr>
        <w:t>174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 от 26</w:t>
      </w:r>
      <w:r w:rsidR="006D36AB">
        <w:rPr>
          <w:sz w:val="28"/>
          <w:szCs w:val="28"/>
        </w:rPr>
        <w:t>.12.2013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</w:t>
      </w:r>
      <w:r w:rsidR="00566EB9">
        <w:rPr>
          <w:sz w:val="28"/>
          <w:szCs w:val="28"/>
        </w:rPr>
        <w:t>»;</w:t>
      </w:r>
      <w:r w:rsidRPr="002C04D4">
        <w:rPr>
          <w:sz w:val="28"/>
          <w:szCs w:val="28"/>
        </w:rPr>
        <w:t xml:space="preserve"> </w:t>
      </w:r>
    </w:p>
    <w:p w:rsidR="005302A3" w:rsidRDefault="005302A3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 w:rsidR="00566EB9">
        <w:rPr>
          <w:sz w:val="28"/>
          <w:szCs w:val="28"/>
        </w:rPr>
        <w:t>29</w:t>
      </w:r>
      <w:r w:rsidRPr="002C04D4">
        <w:rPr>
          <w:sz w:val="28"/>
          <w:szCs w:val="28"/>
        </w:rPr>
        <w:t>.12.20</w:t>
      </w:r>
      <w:r w:rsidR="00566EB9">
        <w:rPr>
          <w:sz w:val="28"/>
          <w:szCs w:val="28"/>
        </w:rPr>
        <w:t>20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 w:rsidR="00566EB9">
        <w:rPr>
          <w:sz w:val="28"/>
          <w:szCs w:val="28"/>
        </w:rPr>
        <w:t>197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 от 26.12.</w:t>
      </w:r>
      <w:r w:rsidR="006D36AB">
        <w:rPr>
          <w:sz w:val="28"/>
          <w:szCs w:val="28"/>
        </w:rPr>
        <w:t>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</w:t>
      </w:r>
      <w:r w:rsidR="00566EB9">
        <w:rPr>
          <w:sz w:val="28"/>
          <w:szCs w:val="28"/>
        </w:rPr>
        <w:t>»;</w:t>
      </w:r>
      <w:r w:rsidRPr="002C04D4">
        <w:rPr>
          <w:sz w:val="28"/>
          <w:szCs w:val="28"/>
        </w:rPr>
        <w:t xml:space="preserve"> </w:t>
      </w:r>
    </w:p>
    <w:p w:rsidR="00566EB9" w:rsidRDefault="00566EB9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28</w:t>
      </w:r>
      <w:r w:rsidRPr="002C04D4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>
        <w:rPr>
          <w:sz w:val="28"/>
          <w:szCs w:val="28"/>
        </w:rPr>
        <w:t>246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="006D36AB">
        <w:rPr>
          <w:sz w:val="28"/>
          <w:szCs w:val="28"/>
        </w:rPr>
        <w:t xml:space="preserve"> района от 26.12.2013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район»;</w:t>
      </w:r>
      <w:r w:rsidRPr="002C04D4">
        <w:rPr>
          <w:sz w:val="28"/>
          <w:szCs w:val="28"/>
        </w:rPr>
        <w:t xml:space="preserve"> </w:t>
      </w:r>
    </w:p>
    <w:p w:rsidR="00566EB9" w:rsidRDefault="00566EB9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28</w:t>
      </w:r>
      <w:r w:rsidRPr="002C04D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C04D4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 от 26.12.2013</w:t>
      </w:r>
      <w:r w:rsidR="006D36AB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6D36AB">
        <w:rPr>
          <w:sz w:val="28"/>
          <w:szCs w:val="28"/>
        </w:rPr>
        <w:t xml:space="preserve"> </w:t>
      </w:r>
      <w:r>
        <w:rPr>
          <w:sz w:val="28"/>
          <w:szCs w:val="28"/>
        </w:rPr>
        <w:t>147 « 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район»;</w:t>
      </w:r>
      <w:r w:rsidRPr="002C04D4">
        <w:rPr>
          <w:sz w:val="28"/>
          <w:szCs w:val="28"/>
        </w:rPr>
        <w:t xml:space="preserve"> </w:t>
      </w:r>
    </w:p>
    <w:p w:rsidR="00566EB9" w:rsidRDefault="00566EB9" w:rsidP="00AF7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04D4"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2C04D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28</w:t>
      </w:r>
      <w:r w:rsidRPr="002C04D4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2C04D4">
        <w:rPr>
          <w:sz w:val="28"/>
          <w:szCs w:val="28"/>
        </w:rPr>
        <w:t xml:space="preserve"> №</w:t>
      </w:r>
      <w:r w:rsidR="006D36AB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2C04D4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решение Собрания депутатов </w:t>
      </w:r>
      <w:proofErr w:type="spellStart"/>
      <w:r>
        <w:rPr>
          <w:sz w:val="28"/>
          <w:szCs w:val="28"/>
        </w:rPr>
        <w:t>Опочецкого</w:t>
      </w:r>
      <w:proofErr w:type="spellEnd"/>
      <w:r>
        <w:rPr>
          <w:sz w:val="28"/>
          <w:szCs w:val="28"/>
        </w:rPr>
        <w:t xml:space="preserve"> района о</w:t>
      </w:r>
      <w:r w:rsidR="006D36AB">
        <w:rPr>
          <w:sz w:val="28"/>
          <w:szCs w:val="28"/>
        </w:rPr>
        <w:t>т 26.12.2013 г. № 147 «</w:t>
      </w:r>
      <w:r>
        <w:rPr>
          <w:sz w:val="28"/>
          <w:szCs w:val="28"/>
        </w:rPr>
        <w:t>Об утверждении</w:t>
      </w:r>
      <w:r w:rsidRPr="002C04D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2C04D4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район».</w:t>
      </w:r>
      <w:r w:rsidRPr="002C04D4">
        <w:rPr>
          <w:sz w:val="28"/>
          <w:szCs w:val="28"/>
        </w:rPr>
        <w:t xml:space="preserve"> </w:t>
      </w:r>
    </w:p>
    <w:p w:rsidR="00A005F7" w:rsidRDefault="00A14BB2" w:rsidP="00AF7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A27">
        <w:rPr>
          <w:sz w:val="28"/>
          <w:szCs w:val="28"/>
        </w:rPr>
        <w:t>3</w:t>
      </w:r>
      <w:r w:rsidRPr="00A14BB2">
        <w:rPr>
          <w:sz w:val="28"/>
          <w:szCs w:val="28"/>
        </w:rPr>
        <w:t xml:space="preserve">. Обнародовать настоящее решение путем его размещения на официальном сайте </w:t>
      </w:r>
      <w:proofErr w:type="spellStart"/>
      <w:r w:rsidRPr="00A14BB2">
        <w:rPr>
          <w:sz w:val="28"/>
          <w:szCs w:val="28"/>
        </w:rPr>
        <w:t>Опочецкого</w:t>
      </w:r>
      <w:proofErr w:type="spellEnd"/>
      <w:r w:rsidRPr="00A14BB2">
        <w:rPr>
          <w:sz w:val="28"/>
          <w:szCs w:val="28"/>
        </w:rPr>
        <w:t xml:space="preserve"> </w:t>
      </w:r>
      <w:r w:rsidR="00A005F7">
        <w:rPr>
          <w:sz w:val="28"/>
          <w:szCs w:val="28"/>
        </w:rPr>
        <w:t>муниципального округа.</w:t>
      </w:r>
    </w:p>
    <w:p w:rsidR="00A14BB2" w:rsidRDefault="00A14BB2" w:rsidP="00AF7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A27">
        <w:rPr>
          <w:sz w:val="28"/>
          <w:szCs w:val="28"/>
        </w:rPr>
        <w:t>4</w:t>
      </w:r>
      <w:r w:rsidRPr="00A14BB2">
        <w:rPr>
          <w:sz w:val="28"/>
          <w:szCs w:val="28"/>
        </w:rPr>
        <w:t>. Настоящее решение вступает в силу со дня его официального обнародования</w:t>
      </w:r>
      <w:r>
        <w:rPr>
          <w:sz w:val="28"/>
          <w:szCs w:val="28"/>
        </w:rPr>
        <w:t xml:space="preserve"> и распространяется на правоотношения с 01</w:t>
      </w:r>
      <w:r w:rsidR="0058154D">
        <w:rPr>
          <w:sz w:val="28"/>
          <w:szCs w:val="28"/>
        </w:rPr>
        <w:t>.</w:t>
      </w:r>
      <w:r>
        <w:rPr>
          <w:sz w:val="28"/>
          <w:szCs w:val="28"/>
        </w:rPr>
        <w:t>01.2024 года.</w:t>
      </w:r>
    </w:p>
    <w:p w:rsidR="00A14BB2" w:rsidRDefault="00A14BB2" w:rsidP="00AF70AF">
      <w:pPr>
        <w:jc w:val="both"/>
        <w:rPr>
          <w:sz w:val="28"/>
          <w:szCs w:val="28"/>
        </w:rPr>
      </w:pPr>
    </w:p>
    <w:p w:rsidR="006D36AB" w:rsidRPr="0084143B" w:rsidRDefault="006D36AB" w:rsidP="00AF70AF">
      <w:pPr>
        <w:jc w:val="both"/>
        <w:rPr>
          <w:sz w:val="18"/>
          <w:szCs w:val="28"/>
        </w:rPr>
      </w:pPr>
    </w:p>
    <w:p w:rsidR="003D003E" w:rsidRPr="007C4326" w:rsidRDefault="003D003E" w:rsidP="003D003E">
      <w:pPr>
        <w:tabs>
          <w:tab w:val="left" w:pos="6420"/>
        </w:tabs>
        <w:rPr>
          <w:sz w:val="28"/>
          <w:szCs w:val="28"/>
        </w:rPr>
      </w:pPr>
      <w:r w:rsidRPr="007C432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7C4326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ab/>
        <w:t xml:space="preserve">          </w:t>
      </w:r>
      <w:r w:rsidR="00721B3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6D36AB" w:rsidRDefault="003D003E" w:rsidP="003D003E">
      <w:pPr>
        <w:rPr>
          <w:sz w:val="28"/>
          <w:szCs w:val="28"/>
        </w:rPr>
      </w:pPr>
      <w:proofErr w:type="spellStart"/>
      <w:r w:rsidRPr="007C4326">
        <w:rPr>
          <w:sz w:val="28"/>
          <w:szCs w:val="28"/>
        </w:rPr>
        <w:t>Опочецкого</w:t>
      </w:r>
      <w:proofErr w:type="spellEnd"/>
      <w:r w:rsidRPr="007C4326">
        <w:rPr>
          <w:sz w:val="28"/>
          <w:szCs w:val="28"/>
        </w:rPr>
        <w:t xml:space="preserve"> </w:t>
      </w:r>
      <w:r w:rsidR="006D36AB">
        <w:rPr>
          <w:sz w:val="28"/>
          <w:szCs w:val="28"/>
        </w:rPr>
        <w:t>муниципального округа</w:t>
      </w:r>
    </w:p>
    <w:p w:rsidR="003D003E" w:rsidRDefault="006D36AB" w:rsidP="003D003E">
      <w:pPr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3D003E" w:rsidRPr="007C4326">
        <w:rPr>
          <w:sz w:val="28"/>
          <w:szCs w:val="28"/>
        </w:rPr>
        <w:t xml:space="preserve"> созыва                       </w:t>
      </w:r>
      <w:r w:rsidR="003D003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Т.В. Полянская</w:t>
      </w:r>
    </w:p>
    <w:p w:rsidR="00F72488" w:rsidRPr="0084143B" w:rsidRDefault="00F72488" w:rsidP="003D003E">
      <w:pPr>
        <w:rPr>
          <w:sz w:val="18"/>
          <w:szCs w:val="28"/>
        </w:rPr>
      </w:pPr>
    </w:p>
    <w:p w:rsidR="003D003E" w:rsidRDefault="003D003E" w:rsidP="003D003E">
      <w:pPr>
        <w:jc w:val="both"/>
        <w:rPr>
          <w:sz w:val="28"/>
          <w:szCs w:val="28"/>
        </w:rPr>
      </w:pPr>
      <w:r w:rsidRPr="00934885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934885">
        <w:rPr>
          <w:sz w:val="28"/>
          <w:szCs w:val="28"/>
        </w:rPr>
        <w:t xml:space="preserve"> </w:t>
      </w:r>
      <w:r w:rsidR="00721B3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</w:t>
      </w:r>
      <w:r w:rsidR="006D36A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Ю</w:t>
      </w:r>
      <w:r w:rsidRPr="0093488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34885">
        <w:rPr>
          <w:sz w:val="28"/>
          <w:szCs w:val="28"/>
        </w:rPr>
        <w:t>.</w:t>
      </w:r>
      <w:r>
        <w:rPr>
          <w:sz w:val="28"/>
          <w:szCs w:val="28"/>
        </w:rPr>
        <w:t xml:space="preserve"> Ильин</w:t>
      </w:r>
    </w:p>
    <w:p w:rsidR="006D36AB" w:rsidRPr="006D36AB" w:rsidRDefault="006D36AB" w:rsidP="003D003E">
      <w:pPr>
        <w:autoSpaceDE w:val="0"/>
        <w:autoSpaceDN w:val="0"/>
        <w:adjustRightInd w:val="0"/>
        <w:outlineLvl w:val="0"/>
        <w:rPr>
          <w:sz w:val="16"/>
          <w:szCs w:val="28"/>
        </w:rPr>
      </w:pPr>
    </w:p>
    <w:p w:rsidR="003D003E" w:rsidRPr="00DB59CB" w:rsidRDefault="006D36AB" w:rsidP="003D003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721B34" w:rsidRDefault="00721B34" w:rsidP="003D003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3D003E" w:rsidRPr="00DB59CB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Ф</w:t>
      </w:r>
      <w:r w:rsidR="003D003E" w:rsidRPr="00DB59CB">
        <w:rPr>
          <w:sz w:val="28"/>
          <w:szCs w:val="28"/>
        </w:rPr>
        <w:t>инансового управления</w:t>
      </w:r>
    </w:p>
    <w:p w:rsidR="003D003E" w:rsidRDefault="00721B34" w:rsidP="00721B34">
      <w:pPr>
        <w:tabs>
          <w:tab w:val="left" w:pos="852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Опочецкого</w:t>
      </w:r>
      <w:proofErr w:type="spellEnd"/>
      <w:r w:rsidRPr="009348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                           В.Л.</w:t>
      </w:r>
      <w:r w:rsidR="006D36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Строцкая</w:t>
      </w:r>
      <w:proofErr w:type="spellEnd"/>
      <w:r w:rsidR="003D003E">
        <w:rPr>
          <w:sz w:val="28"/>
          <w:szCs w:val="28"/>
        </w:rPr>
        <w:t xml:space="preserve">                                </w:t>
      </w:r>
    </w:p>
    <w:p w:rsidR="006D36AB" w:rsidRDefault="003D003E" w:rsidP="00623E1E">
      <w:pPr>
        <w:tabs>
          <w:tab w:val="left" w:pos="735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143B" w:rsidRPr="0084143B" w:rsidRDefault="0084143B" w:rsidP="0084143B">
      <w:pPr>
        <w:jc w:val="both"/>
        <w:rPr>
          <w:sz w:val="28"/>
          <w:szCs w:val="28"/>
        </w:rPr>
      </w:pPr>
      <w:r w:rsidRPr="0084143B">
        <w:rPr>
          <w:sz w:val="28"/>
          <w:szCs w:val="28"/>
        </w:rPr>
        <w:t xml:space="preserve">Согласовано </w:t>
      </w:r>
    </w:p>
    <w:p w:rsidR="0084143B" w:rsidRPr="0084143B" w:rsidRDefault="0084143B" w:rsidP="0084143B">
      <w:pPr>
        <w:jc w:val="both"/>
        <w:rPr>
          <w:sz w:val="28"/>
          <w:szCs w:val="28"/>
        </w:rPr>
      </w:pPr>
      <w:r w:rsidRPr="0084143B">
        <w:rPr>
          <w:sz w:val="28"/>
          <w:szCs w:val="28"/>
        </w:rPr>
        <w:t xml:space="preserve">Начальника отдела правового </w:t>
      </w:r>
    </w:p>
    <w:p w:rsidR="0084143B" w:rsidRPr="0084143B" w:rsidRDefault="0084143B" w:rsidP="0084143B">
      <w:pPr>
        <w:jc w:val="both"/>
        <w:rPr>
          <w:sz w:val="28"/>
          <w:szCs w:val="28"/>
        </w:rPr>
      </w:pPr>
      <w:r w:rsidRPr="0084143B">
        <w:rPr>
          <w:sz w:val="28"/>
          <w:szCs w:val="28"/>
        </w:rPr>
        <w:t>обеспечения Администрации</w:t>
      </w:r>
    </w:p>
    <w:p w:rsidR="0084143B" w:rsidRPr="0084143B" w:rsidRDefault="0084143B" w:rsidP="0084143B">
      <w:pPr>
        <w:jc w:val="both"/>
        <w:rPr>
          <w:sz w:val="28"/>
          <w:szCs w:val="28"/>
        </w:rPr>
      </w:pPr>
      <w:proofErr w:type="spellStart"/>
      <w:r w:rsidRPr="0084143B">
        <w:rPr>
          <w:sz w:val="28"/>
          <w:szCs w:val="28"/>
        </w:rPr>
        <w:t>Опочецкого</w:t>
      </w:r>
      <w:proofErr w:type="spellEnd"/>
      <w:r w:rsidRPr="0084143B">
        <w:rPr>
          <w:sz w:val="28"/>
          <w:szCs w:val="28"/>
        </w:rPr>
        <w:t xml:space="preserve"> муниципального округа                                          </w:t>
      </w:r>
      <w:r>
        <w:rPr>
          <w:sz w:val="28"/>
          <w:szCs w:val="28"/>
        </w:rPr>
        <w:t xml:space="preserve">       </w:t>
      </w:r>
      <w:r w:rsidRPr="0084143B">
        <w:rPr>
          <w:sz w:val="28"/>
          <w:szCs w:val="28"/>
        </w:rPr>
        <w:t>Е.В. Викторова</w:t>
      </w:r>
    </w:p>
    <w:p w:rsidR="00A14BB2" w:rsidRPr="00FB35B1" w:rsidRDefault="0084143B" w:rsidP="0084143B">
      <w:pPr>
        <w:jc w:val="right"/>
        <w:rPr>
          <w:sz w:val="28"/>
          <w:szCs w:val="28"/>
        </w:rPr>
      </w:pPr>
      <w:r w:rsidRPr="0084143B">
        <w:rPr>
          <w:sz w:val="28"/>
          <w:szCs w:val="28"/>
        </w:rPr>
        <w:lastRenderedPageBreak/>
        <w:t xml:space="preserve"> </w:t>
      </w:r>
      <w:r w:rsidR="00A14BB2" w:rsidRPr="00FB35B1">
        <w:rPr>
          <w:sz w:val="28"/>
          <w:szCs w:val="28"/>
        </w:rPr>
        <w:t>Приложение</w:t>
      </w:r>
    </w:p>
    <w:p w:rsidR="00A14BB2" w:rsidRDefault="00A14BB2" w:rsidP="00AF70AF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35B1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B35B1">
        <w:rPr>
          <w:rFonts w:ascii="Times New Roman" w:hAnsi="Times New Roman" w:cs="Times New Roman"/>
          <w:sz w:val="28"/>
          <w:szCs w:val="28"/>
        </w:rPr>
        <w:t>-ой сессии Собрания</w:t>
      </w:r>
    </w:p>
    <w:p w:rsidR="00A14BB2" w:rsidRDefault="00A14BB2" w:rsidP="00AF70AF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B35B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FB35B1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FB3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BB2" w:rsidRDefault="00A14BB2" w:rsidP="00AF70AF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округа первого</w:t>
      </w:r>
      <w:r w:rsidRPr="00FB35B1">
        <w:rPr>
          <w:rFonts w:ascii="Times New Roman" w:hAnsi="Times New Roman" w:cs="Times New Roman"/>
          <w:sz w:val="28"/>
          <w:szCs w:val="28"/>
        </w:rPr>
        <w:t xml:space="preserve"> созыва 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B35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B35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3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B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14BB2" w:rsidRPr="00A14BB2" w:rsidRDefault="00A14BB2" w:rsidP="00AF70AF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4BB2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proofErr w:type="gramStart"/>
      <w:r w:rsidRPr="00A14B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4BB2">
        <w:rPr>
          <w:rFonts w:ascii="Times New Roman" w:hAnsi="Times New Roman" w:cs="Times New Roman"/>
          <w:sz w:val="28"/>
          <w:szCs w:val="28"/>
        </w:rPr>
        <w:t xml:space="preserve"> бюджетном </w:t>
      </w:r>
    </w:p>
    <w:p w:rsidR="00A14BB2" w:rsidRPr="00A14BB2" w:rsidRDefault="00A14BB2" w:rsidP="00AF70AF">
      <w:pPr>
        <w:ind w:firstLine="709"/>
        <w:jc w:val="right"/>
        <w:rPr>
          <w:sz w:val="28"/>
          <w:szCs w:val="28"/>
        </w:rPr>
      </w:pPr>
      <w:proofErr w:type="gramStart"/>
      <w:r w:rsidRPr="00A14BB2">
        <w:rPr>
          <w:sz w:val="28"/>
          <w:szCs w:val="28"/>
        </w:rPr>
        <w:t>процессе</w:t>
      </w:r>
      <w:proofErr w:type="gramEnd"/>
      <w:r w:rsidRPr="00A14BB2">
        <w:rPr>
          <w:sz w:val="28"/>
          <w:szCs w:val="28"/>
        </w:rPr>
        <w:t xml:space="preserve"> в муниципальном образовании </w:t>
      </w:r>
    </w:p>
    <w:p w:rsidR="00A14BB2" w:rsidRPr="00A14BB2" w:rsidRDefault="00A14BB2" w:rsidP="00AF70AF">
      <w:pPr>
        <w:ind w:firstLine="709"/>
        <w:jc w:val="right"/>
        <w:rPr>
          <w:sz w:val="28"/>
          <w:szCs w:val="28"/>
        </w:rPr>
      </w:pPr>
      <w:proofErr w:type="spellStart"/>
      <w:r w:rsidRPr="00A14BB2">
        <w:rPr>
          <w:sz w:val="28"/>
          <w:szCs w:val="28"/>
        </w:rPr>
        <w:t>Опочецкий</w:t>
      </w:r>
      <w:proofErr w:type="spellEnd"/>
      <w:r w:rsidRPr="00A14BB2">
        <w:rPr>
          <w:sz w:val="28"/>
          <w:szCs w:val="28"/>
        </w:rPr>
        <w:t xml:space="preserve"> муниципальный округ Псковской области»</w:t>
      </w:r>
    </w:p>
    <w:p w:rsidR="00A14BB2" w:rsidRDefault="00A14BB2" w:rsidP="00AF70AF">
      <w:pPr>
        <w:autoSpaceDE w:val="0"/>
        <w:autoSpaceDN w:val="0"/>
        <w:adjustRightInd w:val="0"/>
        <w:ind w:firstLine="709"/>
        <w:jc w:val="right"/>
        <w:outlineLvl w:val="0"/>
      </w:pPr>
    </w:p>
    <w:p w:rsidR="00A14BB2" w:rsidRDefault="00A14BB2" w:rsidP="00AF70AF">
      <w:pPr>
        <w:pStyle w:val="ConsPlusTitle"/>
        <w:widowControl/>
        <w:ind w:firstLine="709"/>
        <w:jc w:val="both"/>
      </w:pPr>
    </w:p>
    <w:p w:rsidR="00A14BB2" w:rsidRPr="006924FE" w:rsidRDefault="00A14BB2" w:rsidP="00721B34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6924FE">
        <w:rPr>
          <w:sz w:val="28"/>
          <w:szCs w:val="28"/>
        </w:rPr>
        <w:t>ПОЛОЖЕНИЕ</w:t>
      </w:r>
    </w:p>
    <w:p w:rsidR="00A14BB2" w:rsidRPr="006924FE" w:rsidRDefault="00A14BB2" w:rsidP="00721B34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6924FE">
        <w:rPr>
          <w:sz w:val="28"/>
          <w:szCs w:val="28"/>
        </w:rPr>
        <w:t xml:space="preserve">О БЮДЖЕТНОМ ПРОЦЕССЕ </w:t>
      </w:r>
      <w:proofErr w:type="gramStart"/>
      <w:r w:rsidRPr="006924FE">
        <w:rPr>
          <w:sz w:val="28"/>
          <w:szCs w:val="28"/>
        </w:rPr>
        <w:t>В</w:t>
      </w:r>
      <w:proofErr w:type="gramEnd"/>
      <w:r w:rsidRPr="006924FE">
        <w:rPr>
          <w:sz w:val="28"/>
          <w:szCs w:val="28"/>
        </w:rPr>
        <w:t xml:space="preserve"> МУНИЦИПАЛЬНОМ</w:t>
      </w:r>
    </w:p>
    <w:p w:rsidR="00A14BB2" w:rsidRPr="006924FE" w:rsidRDefault="00A14BB2" w:rsidP="00721B34">
      <w:pPr>
        <w:pStyle w:val="ConsPlusTitle"/>
        <w:widowControl/>
        <w:ind w:firstLine="709"/>
        <w:jc w:val="center"/>
        <w:rPr>
          <w:sz w:val="28"/>
          <w:szCs w:val="28"/>
        </w:rPr>
      </w:pPr>
      <w:proofErr w:type="gramStart"/>
      <w:r w:rsidRPr="006924FE">
        <w:rPr>
          <w:sz w:val="28"/>
          <w:szCs w:val="28"/>
        </w:rPr>
        <w:t>ОБРАЗОВАНИИ</w:t>
      </w:r>
      <w:proofErr w:type="gramEnd"/>
      <w:r w:rsidRPr="006924FE">
        <w:rPr>
          <w:sz w:val="28"/>
          <w:szCs w:val="28"/>
        </w:rPr>
        <w:t xml:space="preserve"> ОПОЧЕЦКИЙ  </w:t>
      </w:r>
      <w:r>
        <w:rPr>
          <w:sz w:val="28"/>
          <w:szCs w:val="28"/>
        </w:rPr>
        <w:t>МУНИЦИПАЛЬНЫЙ ОКРУГ ПСКОВСКОЙ ОБЛАСТИ</w:t>
      </w:r>
    </w:p>
    <w:p w:rsidR="00EA74C3" w:rsidRPr="00B07B8D" w:rsidRDefault="00EA74C3" w:rsidP="00AF70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74C3" w:rsidRPr="006D36AB" w:rsidRDefault="00EA74C3" w:rsidP="006D36AB">
      <w:pPr>
        <w:ind w:firstLine="709"/>
        <w:jc w:val="both"/>
        <w:rPr>
          <w:sz w:val="28"/>
          <w:szCs w:val="28"/>
        </w:rPr>
      </w:pPr>
      <w:proofErr w:type="gramStart"/>
      <w:r w:rsidRPr="006D36AB">
        <w:rPr>
          <w:bCs/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D36AB">
        <w:rPr>
          <w:sz w:val="28"/>
          <w:szCs w:val="28"/>
        </w:rPr>
        <w:t>Опочецкий</w:t>
      </w:r>
      <w:proofErr w:type="spellEnd"/>
      <w:r w:rsidRPr="006D36AB">
        <w:rPr>
          <w:sz w:val="28"/>
          <w:szCs w:val="28"/>
        </w:rPr>
        <w:t xml:space="preserve"> муници</w:t>
      </w:r>
      <w:r w:rsidR="00A85A1A" w:rsidRPr="006D36AB">
        <w:rPr>
          <w:sz w:val="28"/>
          <w:szCs w:val="28"/>
        </w:rPr>
        <w:t>пальный округ Псковской области</w:t>
      </w:r>
      <w:r w:rsidRPr="006D36AB">
        <w:rPr>
          <w:sz w:val="28"/>
          <w:szCs w:val="28"/>
        </w:rPr>
        <w:t xml:space="preserve"> </w:t>
      </w:r>
      <w:r w:rsidRPr="006D36AB">
        <w:rPr>
          <w:bCs/>
          <w:sz w:val="28"/>
          <w:szCs w:val="28"/>
        </w:rPr>
        <w:t xml:space="preserve">устанавливает основы организации бюджетного процесса в муниципальном образовании </w:t>
      </w:r>
      <w:proofErr w:type="spellStart"/>
      <w:r w:rsidRPr="006D36AB">
        <w:rPr>
          <w:sz w:val="28"/>
          <w:szCs w:val="28"/>
        </w:rPr>
        <w:t>Опочецкий</w:t>
      </w:r>
      <w:proofErr w:type="spellEnd"/>
      <w:r w:rsidRPr="006D36AB">
        <w:rPr>
          <w:sz w:val="28"/>
          <w:szCs w:val="28"/>
        </w:rPr>
        <w:t xml:space="preserve"> муници</w:t>
      </w:r>
      <w:r w:rsidR="00A85A1A" w:rsidRPr="006D36AB">
        <w:rPr>
          <w:sz w:val="28"/>
          <w:szCs w:val="28"/>
        </w:rPr>
        <w:t>пальный округ Псковской области</w:t>
      </w:r>
      <w:r w:rsidRPr="006D36AB">
        <w:rPr>
          <w:bCs/>
          <w:sz w:val="28"/>
          <w:szCs w:val="28"/>
        </w:rPr>
        <w:t xml:space="preserve"> (далее – муниципальное образование) и определяет порядок составления и рассмотрения проекта бюджета муниципального образования, утверждения и исполнения</w:t>
      </w:r>
      <w:proofErr w:type="gramEnd"/>
      <w:r w:rsidRPr="006D36AB">
        <w:rPr>
          <w:bCs/>
          <w:sz w:val="28"/>
          <w:szCs w:val="28"/>
        </w:rPr>
        <w:t xml:space="preserve"> бюджета муниципального образования, </w:t>
      </w:r>
      <w:proofErr w:type="gramStart"/>
      <w:r w:rsidRPr="006D36AB">
        <w:rPr>
          <w:bCs/>
          <w:sz w:val="28"/>
          <w:szCs w:val="28"/>
        </w:rPr>
        <w:t>контроля за</w:t>
      </w:r>
      <w:proofErr w:type="gramEnd"/>
      <w:r w:rsidRPr="006D36AB">
        <w:rPr>
          <w:bCs/>
          <w:sz w:val="28"/>
          <w:szCs w:val="28"/>
        </w:rPr>
        <w:t xml:space="preserve"> его исполнением, осуществления бюджетного учета, составления, внешней проверки, рассмотрения и утверждения бюджетной отчетности</w:t>
      </w:r>
      <w:r w:rsidRPr="006D36AB">
        <w:rPr>
          <w:sz w:val="28"/>
          <w:szCs w:val="28"/>
        </w:rPr>
        <w:t>.</w:t>
      </w:r>
    </w:p>
    <w:p w:rsidR="00EA74C3" w:rsidRPr="006D36AB" w:rsidRDefault="00EA74C3" w:rsidP="006D36AB">
      <w:pPr>
        <w:pStyle w:val="ConsPlusTitle"/>
        <w:widowControl/>
        <w:ind w:firstLine="709"/>
        <w:jc w:val="both"/>
        <w:outlineLvl w:val="0"/>
        <w:rPr>
          <w:sz w:val="28"/>
          <w:szCs w:val="28"/>
        </w:rPr>
      </w:pPr>
    </w:p>
    <w:p w:rsidR="00EA74C3" w:rsidRPr="006D36AB" w:rsidRDefault="00EA74C3" w:rsidP="006D36AB">
      <w:pPr>
        <w:pStyle w:val="ConsPlusTitle"/>
        <w:widowControl/>
        <w:ind w:firstLine="709"/>
        <w:jc w:val="center"/>
        <w:outlineLvl w:val="0"/>
        <w:rPr>
          <w:sz w:val="28"/>
          <w:szCs w:val="28"/>
        </w:rPr>
      </w:pPr>
      <w:r w:rsidRPr="006D36AB">
        <w:rPr>
          <w:sz w:val="28"/>
          <w:szCs w:val="28"/>
        </w:rPr>
        <w:t>Глава 1. ОСНОВЫ БЮДЖЕТНОГО ПРОЦЕССА В МУН</w:t>
      </w:r>
      <w:r w:rsidR="007345B7" w:rsidRPr="006D36AB">
        <w:rPr>
          <w:sz w:val="28"/>
          <w:szCs w:val="28"/>
        </w:rPr>
        <w:t>И</w:t>
      </w:r>
      <w:r w:rsidRPr="006D36AB">
        <w:rPr>
          <w:sz w:val="28"/>
          <w:szCs w:val="28"/>
        </w:rPr>
        <w:t>ЦИПАЛЬНОМ ОБРАЗОВАНИИ, УЧАСТНИКИ</w:t>
      </w:r>
      <w:r w:rsidR="00EC1CD1" w:rsidRPr="006D36AB">
        <w:rPr>
          <w:sz w:val="28"/>
          <w:szCs w:val="28"/>
        </w:rPr>
        <w:t xml:space="preserve"> </w:t>
      </w:r>
      <w:r w:rsidRPr="006D36AB">
        <w:rPr>
          <w:sz w:val="28"/>
          <w:szCs w:val="28"/>
        </w:rPr>
        <w:t>БЮДЖЕТНОГО ПРОЦЕССА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 xml:space="preserve">Статья 1. Организация бюджетного процесса в муниципальном образовании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36AB">
        <w:rPr>
          <w:rFonts w:ascii="Times New Roman" w:hAnsi="Times New Roman" w:cs="Times New Roman"/>
          <w:sz w:val="28"/>
          <w:szCs w:val="28"/>
        </w:rPr>
        <w:t>Бюджетный процесс в муниципальном образовании - регламентированная законодательством Российской Федерации деятельность органов местного самоуправления и иных участников бюджетного процесса муниципального образования по составлению и рассмотрению проекта бюджета муниципального образования (далее - проект бюджета</w:t>
      </w:r>
      <w:r w:rsidR="00F561BC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), утверждению и исполнению бюджета муниципального образования (далее </w:t>
      </w:r>
      <w:r w:rsidR="00F561BC" w:rsidRPr="006D36AB">
        <w:rPr>
          <w:rFonts w:ascii="Times New Roman" w:hAnsi="Times New Roman" w:cs="Times New Roman"/>
          <w:sz w:val="28"/>
          <w:szCs w:val="28"/>
        </w:rPr>
        <w:t>–</w:t>
      </w:r>
      <w:r w:rsidRPr="006D36A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561BC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>),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2. Правовую основу бюджетного процесса муниципального образования составляют Бюджетный кодекс Российской Федерации, иные федеральные законы, законы Псковской области, настоящее Положение, иные муниципальные правовые акты.</w:t>
      </w:r>
    </w:p>
    <w:p w:rsidR="006D36AB" w:rsidRDefault="006D36AB" w:rsidP="006D36AB">
      <w:pPr>
        <w:pStyle w:val="ConsPlusTitle"/>
        <w:ind w:firstLine="709"/>
        <w:jc w:val="both"/>
        <w:outlineLvl w:val="2"/>
        <w:rPr>
          <w:sz w:val="28"/>
          <w:szCs w:val="28"/>
        </w:rPr>
      </w:pPr>
    </w:p>
    <w:p w:rsidR="005659D1" w:rsidRPr="006D36AB" w:rsidRDefault="005659D1" w:rsidP="006D36AB">
      <w:pPr>
        <w:pStyle w:val="ConsPlusTitle"/>
        <w:ind w:firstLine="709"/>
        <w:jc w:val="both"/>
        <w:outlineLvl w:val="2"/>
        <w:rPr>
          <w:sz w:val="28"/>
          <w:szCs w:val="28"/>
        </w:rPr>
      </w:pPr>
      <w:r w:rsidRPr="006D36AB">
        <w:rPr>
          <w:sz w:val="28"/>
          <w:szCs w:val="28"/>
        </w:rPr>
        <w:t xml:space="preserve">Статья </w:t>
      </w:r>
      <w:r w:rsidR="00C468B9" w:rsidRPr="006D36AB">
        <w:rPr>
          <w:sz w:val="28"/>
          <w:szCs w:val="28"/>
        </w:rPr>
        <w:t>2</w:t>
      </w:r>
      <w:r w:rsidRPr="006D36AB">
        <w:rPr>
          <w:sz w:val="28"/>
          <w:szCs w:val="28"/>
        </w:rPr>
        <w:t xml:space="preserve">. Основные этапы бюджетного процесса </w:t>
      </w:r>
    </w:p>
    <w:p w:rsidR="000D45B3" w:rsidRPr="006D36AB" w:rsidRDefault="000D45B3" w:rsidP="006D36AB">
      <w:pPr>
        <w:ind w:firstLine="708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Бюджетный процесс в муниципальном образовании включает следующие этапы: </w:t>
      </w:r>
    </w:p>
    <w:p w:rsidR="00F6509C" w:rsidRPr="006D36AB" w:rsidRDefault="00F6509C" w:rsidP="006D36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- </w:t>
      </w:r>
      <w:r w:rsidRPr="006D36AB">
        <w:rPr>
          <w:rStyle w:val="apple-converted-space"/>
          <w:color w:val="000000"/>
          <w:sz w:val="28"/>
          <w:szCs w:val="28"/>
        </w:rPr>
        <w:t> </w:t>
      </w:r>
      <w:r w:rsidRPr="006D36AB">
        <w:rPr>
          <w:color w:val="000000"/>
          <w:sz w:val="28"/>
          <w:szCs w:val="28"/>
        </w:rPr>
        <w:t>составление проекта бюджета</w:t>
      </w:r>
      <w:r w:rsidR="0037279E" w:rsidRPr="006D36AB">
        <w:rPr>
          <w:color w:val="000000"/>
          <w:sz w:val="28"/>
          <w:szCs w:val="28"/>
        </w:rPr>
        <w:t xml:space="preserve"> округа</w:t>
      </w:r>
      <w:r w:rsidRPr="006D36AB">
        <w:rPr>
          <w:color w:val="000000"/>
          <w:spacing w:val="-1"/>
          <w:sz w:val="28"/>
          <w:szCs w:val="28"/>
        </w:rPr>
        <w:t>;</w:t>
      </w:r>
    </w:p>
    <w:p w:rsidR="00F6509C" w:rsidRPr="006D36AB" w:rsidRDefault="00F6509C" w:rsidP="006D36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pacing w:val="3"/>
          <w:sz w:val="28"/>
          <w:szCs w:val="28"/>
        </w:rPr>
        <w:lastRenderedPageBreak/>
        <w:t>-  рассмотрение и утверждение бюджета</w:t>
      </w:r>
      <w:r w:rsidR="0037279E" w:rsidRPr="006D36AB">
        <w:rPr>
          <w:color w:val="000000"/>
          <w:spacing w:val="3"/>
          <w:sz w:val="28"/>
          <w:szCs w:val="28"/>
        </w:rPr>
        <w:t xml:space="preserve"> округа</w:t>
      </w:r>
      <w:r w:rsidRPr="006D36AB">
        <w:rPr>
          <w:color w:val="000000"/>
          <w:spacing w:val="-2"/>
          <w:sz w:val="28"/>
          <w:szCs w:val="28"/>
        </w:rPr>
        <w:t>;</w:t>
      </w:r>
    </w:p>
    <w:p w:rsidR="00F6509C" w:rsidRPr="006D36AB" w:rsidRDefault="00F6509C" w:rsidP="006D36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pacing w:val="1"/>
          <w:sz w:val="28"/>
          <w:szCs w:val="28"/>
        </w:rPr>
        <w:t>-  исполнение бюджета</w:t>
      </w:r>
      <w:r w:rsidR="0037279E" w:rsidRPr="006D36AB">
        <w:rPr>
          <w:color w:val="000000"/>
          <w:spacing w:val="1"/>
          <w:sz w:val="28"/>
          <w:szCs w:val="28"/>
        </w:rPr>
        <w:t xml:space="preserve"> округа</w:t>
      </w:r>
      <w:r w:rsidRPr="006D36AB">
        <w:rPr>
          <w:color w:val="000000"/>
          <w:sz w:val="28"/>
          <w:szCs w:val="28"/>
        </w:rPr>
        <w:t>;</w:t>
      </w:r>
    </w:p>
    <w:p w:rsidR="00F6509C" w:rsidRPr="006D36AB" w:rsidRDefault="00F6509C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- составление, внешняя проверка, рассмотрение и утверждение бюджетной отчетности.</w:t>
      </w:r>
    </w:p>
    <w:p w:rsidR="00EA74C3" w:rsidRPr="006D36AB" w:rsidRDefault="00EA74C3" w:rsidP="006D36AB">
      <w:pPr>
        <w:ind w:firstLine="709"/>
        <w:jc w:val="both"/>
        <w:rPr>
          <w:b/>
          <w:sz w:val="28"/>
          <w:szCs w:val="28"/>
        </w:rPr>
      </w:pPr>
    </w:p>
    <w:p w:rsidR="00EA74C3" w:rsidRPr="006D36AB" w:rsidRDefault="00EA74C3" w:rsidP="006D36AB">
      <w:pPr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 xml:space="preserve">Статья </w:t>
      </w:r>
      <w:r w:rsidR="00C468B9" w:rsidRPr="006D36AB">
        <w:rPr>
          <w:b/>
          <w:sz w:val="28"/>
          <w:szCs w:val="28"/>
        </w:rPr>
        <w:t>3</w:t>
      </w:r>
      <w:r w:rsidRPr="006D36AB">
        <w:rPr>
          <w:b/>
          <w:sz w:val="28"/>
          <w:szCs w:val="28"/>
        </w:rPr>
        <w:t>. Участники бюджетного процесса муниципального образования</w:t>
      </w:r>
    </w:p>
    <w:p w:rsidR="00EA74C3" w:rsidRPr="006D36AB" w:rsidRDefault="00EA74C3" w:rsidP="006D36AB">
      <w:pPr>
        <w:pStyle w:val="ad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Участниками бюджетного процесса муниципального образования являются:</w:t>
      </w:r>
    </w:p>
    <w:p w:rsidR="007D4B74" w:rsidRPr="006D36AB" w:rsidRDefault="00EA74C3" w:rsidP="006D36AB">
      <w:pPr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 xml:space="preserve">Глава </w:t>
      </w:r>
      <w:proofErr w:type="spellStart"/>
      <w:r w:rsidR="007D4B74" w:rsidRPr="006D36AB">
        <w:rPr>
          <w:bCs/>
          <w:sz w:val="28"/>
          <w:szCs w:val="28"/>
        </w:rPr>
        <w:t>Опочецкого</w:t>
      </w:r>
      <w:proofErr w:type="spellEnd"/>
      <w:r w:rsidR="007D4B74" w:rsidRPr="006D36AB">
        <w:rPr>
          <w:bCs/>
          <w:sz w:val="28"/>
          <w:szCs w:val="28"/>
        </w:rPr>
        <w:t xml:space="preserve"> муниципального округа (далее – Глава округа);</w:t>
      </w:r>
    </w:p>
    <w:p w:rsidR="00EA74C3" w:rsidRPr="006D36AB" w:rsidRDefault="007D4B74" w:rsidP="006D36AB">
      <w:pPr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 xml:space="preserve">Собрание депутатов </w:t>
      </w:r>
      <w:proofErr w:type="spellStart"/>
      <w:r w:rsidRPr="006D36AB">
        <w:rPr>
          <w:bCs/>
          <w:sz w:val="28"/>
          <w:szCs w:val="28"/>
        </w:rPr>
        <w:t>Опочецкого</w:t>
      </w:r>
      <w:proofErr w:type="spellEnd"/>
      <w:r w:rsidRPr="006D36AB">
        <w:rPr>
          <w:bCs/>
          <w:sz w:val="28"/>
          <w:szCs w:val="28"/>
        </w:rPr>
        <w:t xml:space="preserve"> муниципального округа</w:t>
      </w:r>
      <w:r w:rsidR="00EA74C3" w:rsidRPr="006D36AB">
        <w:rPr>
          <w:bCs/>
          <w:sz w:val="28"/>
          <w:szCs w:val="28"/>
        </w:rPr>
        <w:t xml:space="preserve"> (далее </w:t>
      </w:r>
      <w:r w:rsidRPr="006D36AB">
        <w:rPr>
          <w:bCs/>
          <w:sz w:val="28"/>
          <w:szCs w:val="28"/>
        </w:rPr>
        <w:t>–</w:t>
      </w:r>
      <w:r w:rsidR="00EA74C3" w:rsidRPr="006D36AB">
        <w:rPr>
          <w:bCs/>
          <w:sz w:val="28"/>
          <w:szCs w:val="28"/>
        </w:rPr>
        <w:t xml:space="preserve"> </w:t>
      </w:r>
      <w:r w:rsidRPr="006D36AB">
        <w:rPr>
          <w:bCs/>
          <w:sz w:val="28"/>
          <w:szCs w:val="28"/>
        </w:rPr>
        <w:t>Собрание депутатов</w:t>
      </w:r>
      <w:r w:rsidR="00EA74C3" w:rsidRPr="006D36AB">
        <w:rPr>
          <w:bCs/>
          <w:sz w:val="28"/>
          <w:szCs w:val="28"/>
        </w:rPr>
        <w:t>);</w:t>
      </w:r>
    </w:p>
    <w:p w:rsidR="001A3E37" w:rsidRPr="006D36AB" w:rsidRDefault="007D4B74" w:rsidP="006D36AB">
      <w:pPr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А</w:t>
      </w:r>
      <w:r w:rsidR="00EA74C3" w:rsidRPr="006D36AB">
        <w:rPr>
          <w:bCs/>
          <w:sz w:val="28"/>
          <w:szCs w:val="28"/>
        </w:rPr>
        <w:t xml:space="preserve">дминистрация </w:t>
      </w:r>
      <w:proofErr w:type="spellStart"/>
      <w:r w:rsidR="00B7014A" w:rsidRPr="006D36AB">
        <w:rPr>
          <w:bCs/>
          <w:sz w:val="28"/>
          <w:szCs w:val="28"/>
        </w:rPr>
        <w:t>Опочецкого</w:t>
      </w:r>
      <w:proofErr w:type="spellEnd"/>
      <w:r w:rsidR="00B7014A" w:rsidRPr="006D36AB">
        <w:rPr>
          <w:bCs/>
          <w:sz w:val="28"/>
          <w:szCs w:val="28"/>
        </w:rPr>
        <w:t xml:space="preserve"> муниципального округа</w:t>
      </w:r>
      <w:r w:rsidR="00EA74C3" w:rsidRPr="006D36AB">
        <w:rPr>
          <w:bCs/>
          <w:sz w:val="28"/>
          <w:szCs w:val="28"/>
        </w:rPr>
        <w:t xml:space="preserve"> (далее </w:t>
      </w:r>
      <w:r w:rsidRPr="006D36AB">
        <w:rPr>
          <w:bCs/>
          <w:sz w:val="28"/>
          <w:szCs w:val="28"/>
        </w:rPr>
        <w:t>–</w:t>
      </w:r>
      <w:r w:rsidR="00EA74C3" w:rsidRPr="006D36AB">
        <w:rPr>
          <w:bCs/>
          <w:sz w:val="28"/>
          <w:szCs w:val="28"/>
        </w:rPr>
        <w:t xml:space="preserve"> </w:t>
      </w:r>
      <w:r w:rsidRPr="006D36AB">
        <w:rPr>
          <w:bCs/>
          <w:sz w:val="28"/>
          <w:szCs w:val="28"/>
        </w:rPr>
        <w:t>А</w:t>
      </w:r>
      <w:r w:rsidR="00EA74C3" w:rsidRPr="006D36AB">
        <w:rPr>
          <w:bCs/>
          <w:sz w:val="28"/>
          <w:szCs w:val="28"/>
        </w:rPr>
        <w:t>дминистрация</w:t>
      </w:r>
      <w:r w:rsidRPr="006D36AB">
        <w:rPr>
          <w:bCs/>
          <w:sz w:val="28"/>
          <w:szCs w:val="28"/>
        </w:rPr>
        <w:t xml:space="preserve"> округа</w:t>
      </w:r>
      <w:r w:rsidR="00EA74C3" w:rsidRPr="006D36AB">
        <w:rPr>
          <w:bCs/>
          <w:sz w:val="28"/>
          <w:szCs w:val="28"/>
        </w:rPr>
        <w:t xml:space="preserve">); </w:t>
      </w:r>
    </w:p>
    <w:p w:rsidR="00904971" w:rsidRPr="006D36AB" w:rsidRDefault="00904971" w:rsidP="006D36AB">
      <w:pPr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 xml:space="preserve">Финансовое управление Администрации </w:t>
      </w:r>
      <w:proofErr w:type="spellStart"/>
      <w:r w:rsidRPr="006D36AB">
        <w:rPr>
          <w:bCs/>
          <w:sz w:val="28"/>
          <w:szCs w:val="28"/>
        </w:rPr>
        <w:t>Опочецкого</w:t>
      </w:r>
      <w:proofErr w:type="spellEnd"/>
      <w:r w:rsidRPr="006D36AB">
        <w:rPr>
          <w:bCs/>
          <w:sz w:val="28"/>
          <w:szCs w:val="28"/>
        </w:rPr>
        <w:t xml:space="preserve"> муниципального округа (далее – Финансовое управление); </w:t>
      </w:r>
    </w:p>
    <w:p w:rsidR="00EA74C3" w:rsidRPr="006D36AB" w:rsidRDefault="00EC62CC" w:rsidP="006D36AB">
      <w:pPr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Счетная палата Псковской области (далее – Счетная палата) в соответствии с переданными полномочиями по осуществлению внешнего финансового контроля</w:t>
      </w:r>
      <w:r w:rsidR="00904971" w:rsidRPr="006D36AB">
        <w:rPr>
          <w:bCs/>
          <w:sz w:val="28"/>
          <w:szCs w:val="28"/>
        </w:rPr>
        <w:t>;</w:t>
      </w:r>
    </w:p>
    <w:p w:rsidR="00EA74C3" w:rsidRPr="006D36AB" w:rsidRDefault="00EA74C3" w:rsidP="006D36AB">
      <w:pPr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Главные распорядители (распорядители) бюджетных средств;</w:t>
      </w:r>
    </w:p>
    <w:p w:rsidR="00EA74C3" w:rsidRPr="006D36AB" w:rsidRDefault="00EA74C3" w:rsidP="006D36AB">
      <w:pPr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Главные администраторы (администраторы) доходов бюджета;</w:t>
      </w:r>
    </w:p>
    <w:p w:rsidR="00EA74C3" w:rsidRPr="006D36AB" w:rsidRDefault="00EA74C3" w:rsidP="006D36AB">
      <w:pPr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Главные администраторы (администраторы) источников финансирования дефицита бюджета;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AB">
        <w:rPr>
          <w:rFonts w:ascii="Times New Roman" w:hAnsi="Times New Roman" w:cs="Times New Roman"/>
          <w:bCs/>
          <w:sz w:val="28"/>
          <w:szCs w:val="28"/>
        </w:rPr>
        <w:t>Получатели бюджетных средств.</w:t>
      </w:r>
    </w:p>
    <w:p w:rsidR="00EB713E" w:rsidRPr="006D36AB" w:rsidRDefault="00EB713E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2. </w:t>
      </w:r>
      <w:proofErr w:type="gramStart"/>
      <w:r w:rsidRPr="006D36AB">
        <w:rPr>
          <w:sz w:val="28"/>
          <w:szCs w:val="28"/>
        </w:rPr>
        <w:t xml:space="preserve">Участники бюджетного процесса муниципального образования осуществляют бюджетные полномочия в соответствии с Бюджетным кодексом Российской Федерации, Уставом муниципального образования </w:t>
      </w:r>
      <w:proofErr w:type="spellStart"/>
      <w:r w:rsidR="00A85A1A" w:rsidRPr="006D36AB">
        <w:rPr>
          <w:sz w:val="28"/>
          <w:szCs w:val="28"/>
        </w:rPr>
        <w:t>Опочецкий</w:t>
      </w:r>
      <w:proofErr w:type="spellEnd"/>
      <w:r w:rsidR="00A85A1A" w:rsidRPr="006D36AB">
        <w:rPr>
          <w:sz w:val="28"/>
          <w:szCs w:val="28"/>
        </w:rPr>
        <w:t xml:space="preserve"> муниципальный округ Псковской области</w:t>
      </w:r>
      <w:r w:rsidRPr="006D36AB">
        <w:rPr>
          <w:sz w:val="28"/>
          <w:szCs w:val="28"/>
        </w:rPr>
        <w:t>, настоящим Положением, а также иными принятыми в соответствии с ним муниципальными правовыми актами, при условии включения сведений о данных бюджетных полномочиях в реестр участников бюджетного процесса, а также юридических лиц, не являющихся участниками бюджетного процесса, формирование и</w:t>
      </w:r>
      <w:proofErr w:type="gramEnd"/>
      <w:r w:rsidRPr="006D36AB">
        <w:rPr>
          <w:sz w:val="28"/>
          <w:szCs w:val="28"/>
        </w:rPr>
        <w:t xml:space="preserve"> </w:t>
      </w:r>
      <w:proofErr w:type="gramStart"/>
      <w:r w:rsidRPr="006D36AB">
        <w:rPr>
          <w:sz w:val="28"/>
          <w:szCs w:val="28"/>
        </w:rPr>
        <w:t>ведение</w:t>
      </w:r>
      <w:proofErr w:type="gramEnd"/>
      <w:r w:rsidRPr="006D36AB">
        <w:rPr>
          <w:sz w:val="28"/>
          <w:szCs w:val="28"/>
        </w:rPr>
        <w:t xml:space="preserve"> которого осуществляется </w:t>
      </w:r>
      <w:r w:rsidR="00A85A1A" w:rsidRPr="006D36AB">
        <w:rPr>
          <w:sz w:val="28"/>
          <w:szCs w:val="28"/>
        </w:rPr>
        <w:t>Ф</w:t>
      </w:r>
      <w:r w:rsidRPr="006D36AB">
        <w:rPr>
          <w:sz w:val="28"/>
          <w:szCs w:val="28"/>
        </w:rPr>
        <w:t>инансов</w:t>
      </w:r>
      <w:r w:rsidR="00A85A1A" w:rsidRPr="006D36AB">
        <w:rPr>
          <w:sz w:val="28"/>
          <w:szCs w:val="28"/>
        </w:rPr>
        <w:t>ым</w:t>
      </w:r>
      <w:r w:rsidR="00967901" w:rsidRPr="006D36AB">
        <w:rPr>
          <w:sz w:val="28"/>
          <w:szCs w:val="28"/>
        </w:rPr>
        <w:t xml:space="preserve"> управлением</w:t>
      </w:r>
      <w:r w:rsidRPr="006D36AB">
        <w:rPr>
          <w:sz w:val="28"/>
          <w:szCs w:val="28"/>
        </w:rPr>
        <w:t xml:space="preserve"> в порядке, предусмотренным Бюджетным Кодексом Российской Федерации.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C3" w:rsidRPr="006D36AB" w:rsidRDefault="00EA74C3" w:rsidP="006D36AB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6D36AB">
        <w:rPr>
          <w:sz w:val="28"/>
          <w:szCs w:val="28"/>
        </w:rPr>
        <w:t>Глава 2. СОСТАВЛЕНИЕ ПРОЕКТА БЮДЖЕТА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85A1A" w:rsidRPr="006D36AB">
        <w:rPr>
          <w:rFonts w:ascii="Times New Roman" w:hAnsi="Times New Roman" w:cs="Times New Roman"/>
          <w:b/>
          <w:sz w:val="28"/>
          <w:szCs w:val="28"/>
        </w:rPr>
        <w:t>4</w:t>
      </w:r>
      <w:r w:rsidRPr="006D36AB">
        <w:rPr>
          <w:rFonts w:ascii="Times New Roman" w:hAnsi="Times New Roman" w:cs="Times New Roman"/>
          <w:b/>
          <w:sz w:val="28"/>
          <w:szCs w:val="28"/>
        </w:rPr>
        <w:t>. Общие положения составления проекта бюджета</w:t>
      </w:r>
      <w:r w:rsidR="00EC62CC" w:rsidRPr="006D36A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1. Бюджет</w:t>
      </w:r>
      <w:r w:rsidR="00EC62CC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6AB">
        <w:rPr>
          <w:rFonts w:ascii="Times New Roman" w:hAnsi="Times New Roman" w:cs="Times New Roman"/>
          <w:sz w:val="28"/>
          <w:szCs w:val="28"/>
        </w:rPr>
        <w:t>разрабатывается</w:t>
      </w:r>
      <w:proofErr w:type="gramEnd"/>
      <w:r w:rsidRPr="006D36AB">
        <w:rPr>
          <w:rFonts w:ascii="Times New Roman" w:hAnsi="Times New Roman" w:cs="Times New Roman"/>
          <w:sz w:val="28"/>
          <w:szCs w:val="28"/>
        </w:rPr>
        <w:t xml:space="preserve"> и утверждаются в форме решения </w:t>
      </w:r>
      <w:r w:rsidR="00C64131" w:rsidRPr="006D36A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D36AB">
        <w:rPr>
          <w:rFonts w:ascii="Times New Roman" w:hAnsi="Times New Roman" w:cs="Times New Roman"/>
          <w:sz w:val="28"/>
          <w:szCs w:val="28"/>
        </w:rPr>
        <w:t>.</w:t>
      </w:r>
    </w:p>
    <w:p w:rsidR="00EA74C3" w:rsidRPr="006D36AB" w:rsidRDefault="00C64131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2. </w:t>
      </w:r>
      <w:r w:rsidR="00EA74C3" w:rsidRPr="006D36AB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  <w:r w:rsidR="00EC62CC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74C3" w:rsidRPr="006D36A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6D36AB">
        <w:rPr>
          <w:rFonts w:ascii="Times New Roman" w:hAnsi="Times New Roman" w:cs="Times New Roman"/>
          <w:sz w:val="28"/>
          <w:szCs w:val="28"/>
        </w:rPr>
        <w:t>А</w:t>
      </w:r>
      <w:r w:rsidR="00EA74C3" w:rsidRPr="006D36AB">
        <w:rPr>
          <w:rFonts w:ascii="Times New Roman" w:hAnsi="Times New Roman" w:cs="Times New Roman"/>
          <w:sz w:val="28"/>
          <w:szCs w:val="28"/>
        </w:rPr>
        <w:t>дминистрацией</w:t>
      </w:r>
      <w:r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74C3" w:rsidRPr="006D36AB">
        <w:rPr>
          <w:rFonts w:ascii="Times New Roman" w:hAnsi="Times New Roman" w:cs="Times New Roman"/>
          <w:sz w:val="28"/>
          <w:szCs w:val="28"/>
        </w:rPr>
        <w:t>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3. Проект бюджета </w:t>
      </w:r>
      <w:r w:rsidR="00EC62CC" w:rsidRPr="006D36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36AB">
        <w:rPr>
          <w:rFonts w:ascii="Times New Roman" w:hAnsi="Times New Roman" w:cs="Times New Roman"/>
          <w:sz w:val="28"/>
          <w:szCs w:val="28"/>
        </w:rPr>
        <w:t>составляется и утверждается сроком на три года (очередной финансовый год и плановый период).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4. Финансовый год соответствует календарному году и длится с 1 января по 31 декабря.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5. Решение </w:t>
      </w:r>
      <w:r w:rsidR="00C64131" w:rsidRPr="006D36A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D36AB">
        <w:rPr>
          <w:rFonts w:ascii="Times New Roman" w:hAnsi="Times New Roman" w:cs="Times New Roman"/>
          <w:sz w:val="28"/>
          <w:szCs w:val="28"/>
        </w:rPr>
        <w:t xml:space="preserve"> об утверждении бюджета</w:t>
      </w:r>
      <w:r w:rsidR="0037279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вступает в силу с 1 января и действует по 31 декабря финансового года, если иное не предусмотрено Бюджетным кодексом Российской Федерации и решением об утверждении бюджета</w:t>
      </w:r>
      <w:r w:rsidR="0037279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>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lastRenderedPageBreak/>
        <w:t xml:space="preserve">6. Проект бюджета </w:t>
      </w:r>
      <w:r w:rsidR="0037279E" w:rsidRPr="006D36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36AB">
        <w:rPr>
          <w:rFonts w:ascii="Times New Roman" w:hAnsi="Times New Roman" w:cs="Times New Roman"/>
          <w:sz w:val="28"/>
          <w:szCs w:val="28"/>
        </w:rPr>
        <w:t>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 муниципального образования.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7. Разработка прогноза социально-экономического развития муниципального образования, прогнозирование доходов бюджета и планирование бюджетных ассигнований осуществляется </w:t>
      </w:r>
      <w:r w:rsidR="00C64131" w:rsidRPr="006D36AB">
        <w:rPr>
          <w:rFonts w:ascii="Times New Roman" w:hAnsi="Times New Roman" w:cs="Times New Roman"/>
          <w:sz w:val="28"/>
          <w:szCs w:val="28"/>
        </w:rPr>
        <w:t>А</w:t>
      </w:r>
      <w:r w:rsidRPr="006D36AB">
        <w:rPr>
          <w:rFonts w:ascii="Times New Roman" w:hAnsi="Times New Roman" w:cs="Times New Roman"/>
          <w:sz w:val="28"/>
          <w:szCs w:val="28"/>
        </w:rPr>
        <w:t>дминистрацией</w:t>
      </w:r>
      <w:r w:rsidR="00C64131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кодекса Российской Федерации.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8. Порядок разработки прогноза социально-экономического развития муниципального образования устанавлива</w:t>
      </w:r>
      <w:r w:rsidR="0037279E" w:rsidRPr="006D36AB">
        <w:rPr>
          <w:rFonts w:ascii="Times New Roman" w:hAnsi="Times New Roman" w:cs="Times New Roman"/>
          <w:sz w:val="28"/>
          <w:szCs w:val="28"/>
        </w:rPr>
        <w:t>е</w:t>
      </w:r>
      <w:r w:rsidRPr="006D36AB">
        <w:rPr>
          <w:rFonts w:ascii="Times New Roman" w:hAnsi="Times New Roman" w:cs="Times New Roman"/>
          <w:sz w:val="28"/>
          <w:szCs w:val="28"/>
        </w:rPr>
        <w:t xml:space="preserve">тся </w:t>
      </w:r>
      <w:r w:rsidR="00C64131" w:rsidRPr="006D36AB">
        <w:rPr>
          <w:rFonts w:ascii="Times New Roman" w:hAnsi="Times New Roman" w:cs="Times New Roman"/>
          <w:sz w:val="28"/>
          <w:szCs w:val="28"/>
        </w:rPr>
        <w:t>А</w:t>
      </w:r>
      <w:r w:rsidRPr="006D36AB">
        <w:rPr>
          <w:rFonts w:ascii="Times New Roman" w:hAnsi="Times New Roman" w:cs="Times New Roman"/>
          <w:sz w:val="28"/>
          <w:szCs w:val="28"/>
        </w:rPr>
        <w:t>дминистрацией</w:t>
      </w:r>
      <w:r w:rsidR="00C64131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EA74C3" w:rsidRPr="006D36AB" w:rsidRDefault="0037279E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9. Порядок и методика планирования бюджетных ассигнований устанавливается Финансовым управлением</w:t>
      </w:r>
      <w:r w:rsidR="00B77F8F" w:rsidRPr="006D36AB">
        <w:rPr>
          <w:rFonts w:ascii="Times New Roman" w:hAnsi="Times New Roman" w:cs="Times New Roman"/>
          <w:sz w:val="28"/>
          <w:szCs w:val="28"/>
        </w:rPr>
        <w:t>.</w:t>
      </w:r>
    </w:p>
    <w:p w:rsidR="001F6DA0" w:rsidRPr="006D36AB" w:rsidRDefault="001F6DA0" w:rsidP="006D36AB">
      <w:pPr>
        <w:ind w:firstLine="709"/>
        <w:jc w:val="both"/>
        <w:rPr>
          <w:b/>
          <w:bCs/>
          <w:sz w:val="28"/>
          <w:szCs w:val="28"/>
        </w:rPr>
      </w:pPr>
    </w:p>
    <w:p w:rsidR="001F6DA0" w:rsidRPr="006D36AB" w:rsidRDefault="001F6DA0" w:rsidP="006D36AB">
      <w:pPr>
        <w:ind w:firstLine="709"/>
        <w:jc w:val="both"/>
        <w:rPr>
          <w:b/>
          <w:bCs/>
          <w:sz w:val="28"/>
          <w:szCs w:val="28"/>
        </w:rPr>
      </w:pPr>
      <w:r w:rsidRPr="006D36AB">
        <w:rPr>
          <w:b/>
          <w:bCs/>
          <w:sz w:val="28"/>
          <w:szCs w:val="28"/>
        </w:rPr>
        <w:t xml:space="preserve">Статья 5.  Долгосрочное бюджетное планирование  </w:t>
      </w:r>
    </w:p>
    <w:p w:rsidR="001F6DA0" w:rsidRPr="006D36AB" w:rsidRDefault="001F6DA0" w:rsidP="006D36AB">
      <w:pPr>
        <w:autoSpaceDE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1.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случае, если Собрание депутатов приняло решение о его формировании в соответствии с требованиями Бюджетного кодекса.</w:t>
      </w:r>
    </w:p>
    <w:p w:rsidR="001F6DA0" w:rsidRPr="006D36AB" w:rsidRDefault="001F6DA0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2. Бюджетный прогноз муниципального образования на долгосрочный период разрабатывается каждые три года на шесть лет на основе прогноза социально-экономического развития муниципального образования на соответствующий период.</w:t>
      </w:r>
    </w:p>
    <w:p w:rsidR="001F6DA0" w:rsidRPr="006D36AB" w:rsidRDefault="001F6DA0" w:rsidP="006D36AB">
      <w:pPr>
        <w:autoSpaceDE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Бюджетный прогноз на долгосрочный период может быть изменен с учетом изменения прогноза социально-экономического развития на соответствующий период и принятого решения о бюджете округа без продления периода его действия.  </w:t>
      </w:r>
    </w:p>
    <w:p w:rsidR="001F6DA0" w:rsidRPr="006D36AB" w:rsidRDefault="001F6DA0" w:rsidP="006D36AB">
      <w:pPr>
        <w:autoSpaceDE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3. Порядок разработки и утверждения, период действия, а также требования к составу и содержанию бюджетного прогноза на долгосрочный период устанавливается Администрацией округа с соблюдением требований Бюджетного кодекса Российской Федерации.</w:t>
      </w:r>
    </w:p>
    <w:p w:rsidR="001F6DA0" w:rsidRPr="006D36AB" w:rsidRDefault="001F6DA0" w:rsidP="006D36AB">
      <w:pPr>
        <w:ind w:firstLine="709"/>
        <w:jc w:val="both"/>
        <w:rPr>
          <w:sz w:val="28"/>
          <w:szCs w:val="28"/>
          <w:lang w:val="de-DE"/>
        </w:rPr>
      </w:pPr>
      <w:r w:rsidRPr="006D36AB">
        <w:rPr>
          <w:sz w:val="28"/>
          <w:szCs w:val="28"/>
        </w:rPr>
        <w:t>4. Бюджетный прогноз (изменения бюджетного прогноза) на долгосрочный период утверждается Администрацией округа в срок, не превышающий двух месяцев со дня официального опубликования решения о бюджете округа.</w:t>
      </w:r>
    </w:p>
    <w:p w:rsidR="00EC62CC" w:rsidRPr="006D36AB" w:rsidRDefault="00EC62CC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F6DA0" w:rsidRPr="006D36AB">
        <w:rPr>
          <w:rFonts w:ascii="Times New Roman" w:hAnsi="Times New Roman" w:cs="Times New Roman"/>
          <w:b/>
          <w:sz w:val="28"/>
          <w:szCs w:val="28"/>
        </w:rPr>
        <w:t>6</w:t>
      </w:r>
      <w:r w:rsidRPr="006D36AB">
        <w:rPr>
          <w:rFonts w:ascii="Times New Roman" w:hAnsi="Times New Roman" w:cs="Times New Roman"/>
          <w:b/>
          <w:sz w:val="28"/>
          <w:szCs w:val="28"/>
        </w:rPr>
        <w:t>. Расходные обязательства муниципального образования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Расходные обязательства муниципального образования возникают в результате:</w:t>
      </w:r>
    </w:p>
    <w:p w:rsidR="00EA74C3" w:rsidRPr="006D36AB" w:rsidRDefault="00EA74C3" w:rsidP="006D36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6D36AB">
        <w:rPr>
          <w:sz w:val="28"/>
          <w:szCs w:val="28"/>
          <w:lang w:eastAsia="ja-JP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EA74C3" w:rsidRPr="006D36AB" w:rsidRDefault="00EA74C3" w:rsidP="006D36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6D36AB">
        <w:rPr>
          <w:sz w:val="28"/>
          <w:szCs w:val="28"/>
          <w:lang w:eastAsia="ja-JP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EA74C3" w:rsidRPr="006D36AB" w:rsidRDefault="00EA74C3" w:rsidP="006D36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6D36AB">
        <w:rPr>
          <w:sz w:val="28"/>
          <w:szCs w:val="28"/>
          <w:lang w:eastAsia="ja-JP"/>
        </w:rPr>
        <w:t>заключения от имени муниципального образования договоров (соглашений) муниципальными казенными учреждениями.</w:t>
      </w:r>
    </w:p>
    <w:p w:rsidR="006D36AB" w:rsidRDefault="00EC1CD1" w:rsidP="006D36AB">
      <w:pPr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 xml:space="preserve">      </w:t>
      </w:r>
    </w:p>
    <w:p w:rsidR="00A005F7" w:rsidRPr="006D36AB" w:rsidRDefault="00A005F7" w:rsidP="006D36AB">
      <w:pPr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 xml:space="preserve">Статья </w:t>
      </w:r>
      <w:r w:rsidR="001F6DA0" w:rsidRPr="006D36AB">
        <w:rPr>
          <w:b/>
          <w:sz w:val="28"/>
          <w:szCs w:val="28"/>
        </w:rPr>
        <w:t>7</w:t>
      </w:r>
      <w:r w:rsidRPr="006D36AB">
        <w:rPr>
          <w:b/>
          <w:sz w:val="28"/>
          <w:szCs w:val="28"/>
        </w:rPr>
        <w:t xml:space="preserve">. Прогнозирование доходов бюджета </w:t>
      </w:r>
      <w:r w:rsidR="00F45CAF" w:rsidRPr="006D36AB">
        <w:rPr>
          <w:b/>
          <w:sz w:val="28"/>
          <w:szCs w:val="28"/>
        </w:rPr>
        <w:t>округа</w:t>
      </w:r>
    </w:p>
    <w:p w:rsidR="00F45CAF" w:rsidRPr="006D36AB" w:rsidRDefault="009C0C9C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 </w:t>
      </w:r>
      <w:r w:rsidR="00A005F7" w:rsidRPr="006D36AB">
        <w:rPr>
          <w:sz w:val="28"/>
          <w:szCs w:val="28"/>
        </w:rPr>
        <w:t xml:space="preserve">1. Доходы бюджета </w:t>
      </w:r>
      <w:r w:rsidRPr="006D36AB">
        <w:rPr>
          <w:sz w:val="28"/>
          <w:szCs w:val="28"/>
        </w:rPr>
        <w:t>округа</w:t>
      </w:r>
      <w:r w:rsidR="00A005F7" w:rsidRPr="006D36AB">
        <w:rPr>
          <w:sz w:val="28"/>
          <w:szCs w:val="28"/>
        </w:rPr>
        <w:t xml:space="preserve"> прогнозируются на основе прогноза социально-экономического </w:t>
      </w:r>
      <w:proofErr w:type="gramStart"/>
      <w:r w:rsidR="00A005F7" w:rsidRPr="006D36AB">
        <w:rPr>
          <w:sz w:val="28"/>
          <w:szCs w:val="28"/>
        </w:rPr>
        <w:t>развития</w:t>
      </w:r>
      <w:proofErr w:type="gramEnd"/>
      <w:r w:rsidR="00A005F7" w:rsidRPr="006D36AB">
        <w:rPr>
          <w:sz w:val="28"/>
          <w:szCs w:val="28"/>
        </w:rPr>
        <w:t xml:space="preserve"> в условиях действующего на день внесения проекта решения о бюджете </w:t>
      </w:r>
      <w:r w:rsidRPr="006D36AB">
        <w:rPr>
          <w:sz w:val="28"/>
          <w:szCs w:val="28"/>
        </w:rPr>
        <w:t>округа</w:t>
      </w:r>
      <w:r w:rsidR="00A005F7" w:rsidRPr="006D36AB">
        <w:rPr>
          <w:sz w:val="28"/>
          <w:szCs w:val="28"/>
        </w:rPr>
        <w:t xml:space="preserve"> в </w:t>
      </w:r>
      <w:r w:rsidRPr="006D36AB">
        <w:rPr>
          <w:sz w:val="28"/>
          <w:szCs w:val="28"/>
        </w:rPr>
        <w:t>Собрание</w:t>
      </w:r>
      <w:r w:rsidR="00A005F7" w:rsidRPr="006D36AB">
        <w:rPr>
          <w:sz w:val="28"/>
          <w:szCs w:val="28"/>
        </w:rPr>
        <w:t xml:space="preserve"> депутатов, а также принятого на указанную </w:t>
      </w:r>
      <w:r w:rsidR="00A005F7" w:rsidRPr="006D36AB">
        <w:rPr>
          <w:sz w:val="28"/>
          <w:szCs w:val="28"/>
        </w:rPr>
        <w:lastRenderedPageBreak/>
        <w:t xml:space="preserve">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</w:t>
      </w:r>
      <w:r w:rsidRPr="006D36AB">
        <w:rPr>
          <w:sz w:val="28"/>
          <w:szCs w:val="28"/>
        </w:rPr>
        <w:t>Псковской области</w:t>
      </w:r>
      <w:r w:rsidR="00A005F7" w:rsidRPr="006D36AB">
        <w:rPr>
          <w:sz w:val="28"/>
          <w:szCs w:val="28"/>
        </w:rPr>
        <w:t xml:space="preserve">, муниципальных правовых актов </w:t>
      </w:r>
      <w:r w:rsidRPr="006D36AB">
        <w:rPr>
          <w:sz w:val="28"/>
          <w:szCs w:val="28"/>
        </w:rPr>
        <w:t>Собрания</w:t>
      </w:r>
      <w:r w:rsidR="00A005F7" w:rsidRPr="006D36AB">
        <w:rPr>
          <w:sz w:val="28"/>
          <w:szCs w:val="28"/>
        </w:rPr>
        <w:t xml:space="preserve"> депутатов устанавливающих неналоговые доходы бюджетов бюджетной системы Российской Федерации. </w:t>
      </w:r>
    </w:p>
    <w:p w:rsidR="00A005F7" w:rsidRPr="006D36AB" w:rsidRDefault="00A005F7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2. </w:t>
      </w:r>
      <w:proofErr w:type="gramStart"/>
      <w:r w:rsidRPr="006D36AB">
        <w:rPr>
          <w:sz w:val="28"/>
          <w:szCs w:val="28"/>
        </w:rPr>
        <w:t xml:space="preserve">Положения муниципальных правовых актов </w:t>
      </w:r>
      <w:r w:rsidR="009C0C9C" w:rsidRPr="006D36AB">
        <w:rPr>
          <w:sz w:val="28"/>
          <w:szCs w:val="28"/>
        </w:rPr>
        <w:t>Собрания</w:t>
      </w:r>
      <w:r w:rsidRPr="006D36AB">
        <w:rPr>
          <w:sz w:val="28"/>
          <w:szCs w:val="28"/>
        </w:rPr>
        <w:t xml:space="preserve"> депутатов, приводящих к изменению общего объема доходов бюджета муниципального образования и принятых после внесения проекта решения о бюджете </w:t>
      </w:r>
      <w:r w:rsidR="00335624" w:rsidRPr="006D36AB">
        <w:rPr>
          <w:sz w:val="28"/>
          <w:szCs w:val="28"/>
        </w:rPr>
        <w:t>округа</w:t>
      </w:r>
      <w:r w:rsidRPr="006D36AB">
        <w:rPr>
          <w:sz w:val="28"/>
          <w:szCs w:val="28"/>
        </w:rPr>
        <w:t xml:space="preserve"> на рассмотрение в </w:t>
      </w:r>
      <w:r w:rsidR="00335624" w:rsidRPr="006D36AB">
        <w:rPr>
          <w:sz w:val="28"/>
          <w:szCs w:val="28"/>
        </w:rPr>
        <w:t>Собрание</w:t>
      </w:r>
      <w:r w:rsidRPr="006D36AB">
        <w:rPr>
          <w:sz w:val="28"/>
          <w:szCs w:val="28"/>
        </w:rPr>
        <w:t xml:space="preserve"> депутатов, учитываются в очередном финансовом году при внесении изменений в бюджет муниципального образования на текущий финансовый год и на плановый период в части показателей текущего финансового года. </w:t>
      </w:r>
      <w:proofErr w:type="gramEnd"/>
    </w:p>
    <w:p w:rsidR="00A005F7" w:rsidRPr="006D36AB" w:rsidRDefault="00A005F7" w:rsidP="006D36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</w:p>
    <w:p w:rsidR="00850B95" w:rsidRPr="006D36AB" w:rsidRDefault="00850B95" w:rsidP="006D36AB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6D36AB">
        <w:rPr>
          <w:b/>
          <w:color w:val="000000"/>
          <w:sz w:val="28"/>
          <w:szCs w:val="28"/>
        </w:rPr>
        <w:t xml:space="preserve">Статья </w:t>
      </w:r>
      <w:r w:rsidR="001F6DA0" w:rsidRPr="006D36AB">
        <w:rPr>
          <w:b/>
          <w:color w:val="000000"/>
          <w:sz w:val="28"/>
          <w:szCs w:val="28"/>
        </w:rPr>
        <w:t>8</w:t>
      </w:r>
      <w:r w:rsidRPr="006D36AB">
        <w:rPr>
          <w:b/>
          <w:color w:val="000000"/>
          <w:sz w:val="28"/>
          <w:szCs w:val="28"/>
        </w:rPr>
        <w:t>. Планирование бюджетных ассигнований</w:t>
      </w:r>
    </w:p>
    <w:p w:rsidR="00850B95" w:rsidRPr="006D36AB" w:rsidRDefault="00850B95" w:rsidP="006D36AB">
      <w:pPr>
        <w:widowControl w:val="0"/>
        <w:numPr>
          <w:ilvl w:val="0"/>
          <w:numId w:val="8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ind w:firstLine="709"/>
        <w:jc w:val="both"/>
        <w:rPr>
          <w:color w:val="000000"/>
          <w:spacing w:val="-26"/>
          <w:sz w:val="28"/>
          <w:szCs w:val="28"/>
        </w:rPr>
      </w:pPr>
      <w:r w:rsidRPr="006D36AB">
        <w:rPr>
          <w:color w:val="000000"/>
          <w:sz w:val="28"/>
          <w:szCs w:val="28"/>
        </w:rPr>
        <w:t xml:space="preserve">Планирование бюджетных ассигнований осуществляется в порядке и </w:t>
      </w:r>
      <w:r w:rsidRPr="006D36AB">
        <w:rPr>
          <w:color w:val="000000"/>
          <w:spacing w:val="-1"/>
          <w:sz w:val="28"/>
          <w:szCs w:val="28"/>
        </w:rPr>
        <w:t xml:space="preserve">в соответствии с методиками, устанавливаемыми </w:t>
      </w:r>
      <w:r w:rsidR="00335624" w:rsidRPr="006D36AB">
        <w:rPr>
          <w:color w:val="000000"/>
          <w:spacing w:val="-1"/>
          <w:sz w:val="28"/>
          <w:szCs w:val="28"/>
        </w:rPr>
        <w:t>Ф</w:t>
      </w:r>
      <w:r w:rsidRPr="006D36AB">
        <w:rPr>
          <w:spacing w:val="-1"/>
          <w:sz w:val="28"/>
          <w:szCs w:val="28"/>
        </w:rPr>
        <w:t xml:space="preserve">инансовым </w:t>
      </w:r>
      <w:r w:rsidR="00335624" w:rsidRPr="006D36AB">
        <w:rPr>
          <w:spacing w:val="-1"/>
          <w:sz w:val="28"/>
          <w:szCs w:val="28"/>
        </w:rPr>
        <w:t>управлением</w:t>
      </w:r>
      <w:r w:rsidRPr="006D36AB">
        <w:rPr>
          <w:spacing w:val="-1"/>
          <w:sz w:val="28"/>
          <w:szCs w:val="28"/>
        </w:rPr>
        <w:t>.</w:t>
      </w:r>
    </w:p>
    <w:p w:rsidR="00850B95" w:rsidRPr="006D36AB" w:rsidRDefault="00850B95" w:rsidP="006D36AB">
      <w:pPr>
        <w:widowControl w:val="0"/>
        <w:numPr>
          <w:ilvl w:val="0"/>
          <w:numId w:val="8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 w:rsidRPr="006D36AB">
        <w:rPr>
          <w:color w:val="000000"/>
          <w:spacing w:val="1"/>
          <w:sz w:val="28"/>
          <w:szCs w:val="28"/>
        </w:rPr>
        <w:t xml:space="preserve">Планирование бюджетных ассигнований осуществляется раздельно </w:t>
      </w:r>
      <w:r w:rsidRPr="006D36AB">
        <w:rPr>
          <w:color w:val="000000"/>
          <w:sz w:val="28"/>
          <w:szCs w:val="28"/>
        </w:rPr>
        <w:t xml:space="preserve">по бюджетным ассигнованиям на исполнение действующих и принимаемых </w:t>
      </w:r>
      <w:r w:rsidRPr="006D36AB">
        <w:rPr>
          <w:color w:val="000000"/>
          <w:spacing w:val="-4"/>
          <w:sz w:val="28"/>
          <w:szCs w:val="28"/>
        </w:rPr>
        <w:t>обязательств.</w:t>
      </w:r>
    </w:p>
    <w:p w:rsidR="00850B95" w:rsidRPr="006D36AB" w:rsidRDefault="00850B95" w:rsidP="006D36AB">
      <w:pPr>
        <w:shd w:val="clear" w:color="auto" w:fill="FFFFFF"/>
        <w:tabs>
          <w:tab w:val="left" w:pos="972"/>
        </w:tabs>
        <w:ind w:firstLine="709"/>
        <w:jc w:val="both"/>
        <w:rPr>
          <w:color w:val="000000"/>
          <w:spacing w:val="-12"/>
          <w:sz w:val="28"/>
          <w:szCs w:val="28"/>
        </w:rPr>
      </w:pPr>
      <w:r w:rsidRPr="006D36AB">
        <w:rPr>
          <w:color w:val="000000"/>
          <w:spacing w:val="-12"/>
          <w:sz w:val="28"/>
          <w:szCs w:val="28"/>
        </w:rPr>
        <w:tab/>
      </w:r>
      <w:proofErr w:type="gramStart"/>
      <w:r w:rsidRPr="006D36AB">
        <w:rPr>
          <w:color w:val="000000"/>
          <w:sz w:val="28"/>
          <w:szCs w:val="28"/>
        </w:rPr>
        <w:t xml:space="preserve">Под бюджетными ассигнованиями на исполнение действующих </w:t>
      </w:r>
      <w:r w:rsidRPr="006D36AB">
        <w:rPr>
          <w:color w:val="000000"/>
          <w:spacing w:val="-4"/>
          <w:sz w:val="28"/>
          <w:szCs w:val="28"/>
        </w:rPr>
        <w:t xml:space="preserve">расходных обязательств понимаются ассигнования, состав и (или) объем которых обусловлены муниципальными правовыми актами, договорами и </w:t>
      </w:r>
      <w:r w:rsidRPr="006D36AB">
        <w:rPr>
          <w:color w:val="000000"/>
          <w:spacing w:val="13"/>
          <w:sz w:val="28"/>
          <w:szCs w:val="28"/>
        </w:rPr>
        <w:t xml:space="preserve">соглашениями, не предлагаемыми (не планируемыми) к изменению </w:t>
      </w:r>
      <w:r w:rsidRPr="006D36AB">
        <w:rPr>
          <w:color w:val="000000"/>
          <w:spacing w:val="-4"/>
          <w:sz w:val="28"/>
          <w:szCs w:val="28"/>
        </w:rPr>
        <w:t xml:space="preserve">в текущем финансовом году, в очередном финансовом году, к признанию утратившими силу либо изменению с увеличением объема бюджетных </w:t>
      </w:r>
      <w:r w:rsidRPr="006D36AB">
        <w:rPr>
          <w:color w:val="000000"/>
          <w:spacing w:val="4"/>
          <w:sz w:val="28"/>
          <w:szCs w:val="28"/>
        </w:rPr>
        <w:t xml:space="preserve">ассигнований, предусмотренного на исполнение соответствующих </w:t>
      </w:r>
      <w:r w:rsidRPr="006D36AB">
        <w:rPr>
          <w:color w:val="000000"/>
          <w:spacing w:val="-4"/>
          <w:sz w:val="28"/>
          <w:szCs w:val="28"/>
        </w:rPr>
        <w:t>обязательств в текущем финансовом году, включая договоры и соглашения</w:t>
      </w:r>
      <w:proofErr w:type="gramEnd"/>
      <w:r w:rsidRPr="006D36AB">
        <w:rPr>
          <w:color w:val="000000"/>
          <w:spacing w:val="-4"/>
          <w:sz w:val="28"/>
          <w:szCs w:val="28"/>
        </w:rPr>
        <w:t xml:space="preserve">, заключенные (подлежащие заключению) получателями бюджетных средств </w:t>
      </w:r>
      <w:r w:rsidRPr="006D36AB">
        <w:rPr>
          <w:color w:val="000000"/>
          <w:spacing w:val="-6"/>
          <w:sz w:val="28"/>
          <w:szCs w:val="28"/>
        </w:rPr>
        <w:t>во исполнение указанных муниципальных правовых актов.</w:t>
      </w:r>
    </w:p>
    <w:p w:rsidR="00850B95" w:rsidRPr="006D36AB" w:rsidRDefault="00850B95" w:rsidP="006D36A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6D36AB">
        <w:rPr>
          <w:color w:val="000000"/>
          <w:sz w:val="28"/>
          <w:szCs w:val="28"/>
        </w:rPr>
        <w:t xml:space="preserve">Под бюджетными ассигнованиями на исполнение принимаемых </w:t>
      </w:r>
      <w:r w:rsidRPr="006D36AB">
        <w:rPr>
          <w:color w:val="000000"/>
          <w:spacing w:val="-4"/>
          <w:sz w:val="28"/>
          <w:szCs w:val="28"/>
        </w:rPr>
        <w:t xml:space="preserve">расходных обязательств понимаются ассигнования, состав и (или) объем которых обусловлены муниципальными правовыми актами, договорами и </w:t>
      </w:r>
      <w:r w:rsidRPr="006D36AB">
        <w:rPr>
          <w:color w:val="000000"/>
          <w:spacing w:val="-5"/>
          <w:sz w:val="28"/>
          <w:szCs w:val="28"/>
        </w:rPr>
        <w:t xml:space="preserve">соглашениями, предлагаемыми (планируемыми) к принятию или изменению </w:t>
      </w:r>
      <w:r w:rsidRPr="006D36AB">
        <w:rPr>
          <w:color w:val="000000"/>
          <w:sz w:val="28"/>
          <w:szCs w:val="28"/>
        </w:rPr>
        <w:t xml:space="preserve">в текущем финансовом году, в очередном финансовом году, к принятию </w:t>
      </w:r>
      <w:r w:rsidRPr="006D36AB">
        <w:rPr>
          <w:color w:val="000000"/>
          <w:spacing w:val="-1"/>
          <w:sz w:val="28"/>
          <w:szCs w:val="28"/>
        </w:rPr>
        <w:t xml:space="preserve">либо изменению с увеличением объема бюджетных ассигнований, </w:t>
      </w:r>
      <w:r w:rsidRPr="006D36AB">
        <w:rPr>
          <w:color w:val="000000"/>
          <w:spacing w:val="-5"/>
          <w:sz w:val="28"/>
          <w:szCs w:val="28"/>
        </w:rPr>
        <w:t xml:space="preserve">предусмотренного на исполнение соответствующих обязательств в текущем </w:t>
      </w:r>
      <w:r w:rsidRPr="006D36AB">
        <w:rPr>
          <w:color w:val="000000"/>
          <w:spacing w:val="9"/>
          <w:sz w:val="28"/>
          <w:szCs w:val="28"/>
        </w:rPr>
        <w:t xml:space="preserve">финансовом году, включая договоры и соглашения, подлежащие </w:t>
      </w:r>
      <w:r w:rsidRPr="006D36AB">
        <w:rPr>
          <w:color w:val="000000"/>
          <w:spacing w:val="-4"/>
          <w:sz w:val="28"/>
          <w:szCs w:val="28"/>
        </w:rPr>
        <w:t>заключению</w:t>
      </w:r>
      <w:proofErr w:type="gramEnd"/>
      <w:r w:rsidRPr="006D36AB">
        <w:rPr>
          <w:color w:val="000000"/>
          <w:spacing w:val="-4"/>
          <w:sz w:val="28"/>
          <w:szCs w:val="28"/>
        </w:rPr>
        <w:t xml:space="preserve"> получателями бюджетных средств во исполнение указанных </w:t>
      </w:r>
      <w:r w:rsidRPr="006D36AB">
        <w:rPr>
          <w:color w:val="000000"/>
          <w:spacing w:val="-6"/>
          <w:sz w:val="28"/>
          <w:szCs w:val="28"/>
        </w:rPr>
        <w:t>муниципальных правовых актов.</w:t>
      </w:r>
    </w:p>
    <w:p w:rsidR="00335624" w:rsidRPr="006D36AB" w:rsidRDefault="00335624" w:rsidP="006D36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36AB">
        <w:rPr>
          <w:rFonts w:eastAsiaTheme="minorHAnsi"/>
          <w:sz w:val="28"/>
          <w:szCs w:val="28"/>
          <w:lang w:eastAsia="en-US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</w:t>
      </w:r>
      <w:proofErr w:type="gramStart"/>
      <w:r w:rsidRPr="006D36AB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Pr="006D36AB">
        <w:rPr>
          <w:rFonts w:eastAsiaTheme="minorHAnsi"/>
          <w:sz w:val="28"/>
          <w:szCs w:val="28"/>
          <w:lang w:eastAsia="en-US"/>
        </w:rPr>
        <w:t>и первоочередном планировании бюджетных ассигнований на исполнение действующих обязательств.</w:t>
      </w:r>
    </w:p>
    <w:p w:rsidR="00335624" w:rsidRPr="006D36AB" w:rsidRDefault="00335624" w:rsidP="006D36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36AB">
        <w:rPr>
          <w:rFonts w:eastAsiaTheme="minorHAnsi"/>
          <w:sz w:val="28"/>
          <w:szCs w:val="28"/>
          <w:lang w:eastAsia="en-US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EA74C3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488" w:rsidRDefault="00F72488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488" w:rsidRPr="006D36AB" w:rsidRDefault="00F72488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1F6DA0" w:rsidRPr="006D36AB">
        <w:rPr>
          <w:rFonts w:ascii="Times New Roman" w:hAnsi="Times New Roman" w:cs="Times New Roman"/>
          <w:b/>
          <w:sz w:val="28"/>
          <w:szCs w:val="28"/>
        </w:rPr>
        <w:t>9</w:t>
      </w:r>
      <w:r w:rsidRPr="006D36AB">
        <w:rPr>
          <w:rFonts w:ascii="Times New Roman" w:hAnsi="Times New Roman" w:cs="Times New Roman"/>
          <w:b/>
          <w:sz w:val="28"/>
          <w:szCs w:val="28"/>
        </w:rPr>
        <w:t>. Реестр расходных обязательств муниципального образования</w:t>
      </w:r>
    </w:p>
    <w:p w:rsidR="00EA74C3" w:rsidRPr="006D36AB" w:rsidRDefault="008C79E2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1. </w:t>
      </w:r>
      <w:r w:rsidR="00EA74C3" w:rsidRPr="006D36AB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муниципального образования ведется в порядке, установленном </w:t>
      </w:r>
      <w:r w:rsidRPr="006D36AB">
        <w:rPr>
          <w:rFonts w:ascii="Times New Roman" w:hAnsi="Times New Roman" w:cs="Times New Roman"/>
          <w:sz w:val="28"/>
          <w:szCs w:val="28"/>
        </w:rPr>
        <w:t>Администрацией округа.</w:t>
      </w:r>
    </w:p>
    <w:p w:rsidR="008C79E2" w:rsidRPr="006D36AB" w:rsidRDefault="008C79E2" w:rsidP="006D3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6AB">
        <w:rPr>
          <w:rFonts w:eastAsiaTheme="minorHAnsi"/>
          <w:sz w:val="28"/>
          <w:szCs w:val="28"/>
          <w:lang w:eastAsia="en-US"/>
        </w:rPr>
        <w:t>2. Реестр расходных обязательств муниципального образования представляется Финансовым управлением в Комитет по финансам Псковской области в порядке, установленном Комитетом по финансам Псковской области.</w:t>
      </w:r>
    </w:p>
    <w:p w:rsidR="00EC1CD1" w:rsidRPr="006D36AB" w:rsidRDefault="00EC1CD1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1204" w:rsidRPr="006D36AB" w:rsidRDefault="00DB1204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 xml:space="preserve">Статья </w:t>
      </w:r>
      <w:r w:rsidR="001F6DA0" w:rsidRPr="006D36AB">
        <w:rPr>
          <w:b/>
          <w:sz w:val="28"/>
          <w:szCs w:val="28"/>
        </w:rPr>
        <w:t>10</w:t>
      </w:r>
      <w:r w:rsidRPr="006D36AB">
        <w:rPr>
          <w:b/>
          <w:sz w:val="28"/>
          <w:szCs w:val="28"/>
        </w:rPr>
        <w:t xml:space="preserve">. Перечень и оценка налоговых расходов </w:t>
      </w:r>
      <w:r w:rsidR="00EC1CD1" w:rsidRPr="006D36AB">
        <w:rPr>
          <w:b/>
          <w:sz w:val="28"/>
          <w:szCs w:val="28"/>
        </w:rPr>
        <w:t>муниципального образования</w:t>
      </w:r>
    </w:p>
    <w:p w:rsidR="00DB1204" w:rsidRPr="006D36AB" w:rsidRDefault="00DB1204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 1. Перечень налоговых расходов </w:t>
      </w:r>
      <w:r w:rsidR="00EC1CD1" w:rsidRPr="006D36AB">
        <w:rPr>
          <w:sz w:val="28"/>
          <w:szCs w:val="28"/>
        </w:rPr>
        <w:t xml:space="preserve">муниципального образования </w:t>
      </w:r>
      <w:r w:rsidRPr="006D36AB">
        <w:rPr>
          <w:sz w:val="28"/>
          <w:szCs w:val="28"/>
        </w:rPr>
        <w:t>формируется в порядке, установленном Администрацией</w:t>
      </w:r>
      <w:r w:rsidR="00EC1CD1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 xml:space="preserve">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DB1204" w:rsidRPr="006D36AB" w:rsidRDefault="00DB1204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2. Оценка налоговых расходов </w:t>
      </w:r>
      <w:r w:rsidR="00EC1CD1" w:rsidRPr="006D36AB">
        <w:rPr>
          <w:sz w:val="28"/>
          <w:szCs w:val="28"/>
        </w:rPr>
        <w:t xml:space="preserve">муниципального образования </w:t>
      </w:r>
      <w:r w:rsidRPr="006D36AB">
        <w:rPr>
          <w:sz w:val="28"/>
          <w:szCs w:val="28"/>
        </w:rPr>
        <w:t>осуществляется ежегодно в порядке, установленном Администрацией</w:t>
      </w:r>
      <w:r w:rsidR="00EC1CD1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 xml:space="preserve"> с соблюдением общих требований, установленных Правительством Российской Федерации.</w:t>
      </w:r>
    </w:p>
    <w:p w:rsidR="00DB1204" w:rsidRPr="006D36AB" w:rsidRDefault="00DB1204" w:rsidP="006D36AB">
      <w:pPr>
        <w:ind w:firstLine="709"/>
        <w:jc w:val="both"/>
        <w:rPr>
          <w:b/>
          <w:sz w:val="28"/>
          <w:szCs w:val="28"/>
        </w:rPr>
      </w:pPr>
      <w:r w:rsidRPr="006D36AB">
        <w:rPr>
          <w:sz w:val="28"/>
          <w:szCs w:val="28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EC1CD1" w:rsidRPr="006D36AB">
        <w:rPr>
          <w:sz w:val="28"/>
          <w:szCs w:val="28"/>
        </w:rPr>
        <w:t>муниципального образования</w:t>
      </w:r>
      <w:r w:rsidRPr="006D36AB">
        <w:rPr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1D08E6" w:rsidRPr="006D36AB" w:rsidRDefault="001D08E6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1204" w:rsidRPr="006D36AB" w:rsidRDefault="00DB1204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 xml:space="preserve">Статья </w:t>
      </w:r>
      <w:r w:rsidR="00EC1CD1" w:rsidRPr="006D36AB">
        <w:rPr>
          <w:b/>
          <w:sz w:val="28"/>
          <w:szCs w:val="28"/>
        </w:rPr>
        <w:t>1</w:t>
      </w:r>
      <w:r w:rsidR="001F6DA0" w:rsidRPr="006D36AB">
        <w:rPr>
          <w:b/>
          <w:sz w:val="28"/>
          <w:szCs w:val="28"/>
        </w:rPr>
        <w:t>1</w:t>
      </w:r>
      <w:r w:rsidRPr="006D36AB">
        <w:rPr>
          <w:b/>
          <w:sz w:val="28"/>
          <w:szCs w:val="28"/>
        </w:rPr>
        <w:t>. Муниципальные программы</w:t>
      </w:r>
    </w:p>
    <w:p w:rsidR="00DB1204" w:rsidRPr="006D36AB" w:rsidRDefault="00DB1204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 1. Муниципальные программы разрабатываются и утверждаются Администрацией</w:t>
      </w:r>
      <w:r w:rsidR="00EC1CD1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>.</w:t>
      </w:r>
    </w:p>
    <w:p w:rsidR="00DB1204" w:rsidRPr="006D36AB" w:rsidRDefault="00DB1204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Порядок принятия решений о разработке муниципальных программ и формировании и реализации указанных программ устанавливается муниципальным правовым актом Администрации</w:t>
      </w:r>
      <w:r w:rsidR="001D08E6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>.</w:t>
      </w:r>
    </w:p>
    <w:p w:rsidR="00DB1204" w:rsidRPr="006D36AB" w:rsidRDefault="00DB1204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2. Объем бюджетных ассигнований на финансовое обеспечение реализации муниципальных программ утверждается решением о бюджете</w:t>
      </w:r>
      <w:r w:rsidR="001D08E6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 xml:space="preserve">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Pr="006D36AB">
        <w:rPr>
          <w:sz w:val="28"/>
          <w:szCs w:val="28"/>
        </w:rPr>
        <w:t>определенными</w:t>
      </w:r>
      <w:proofErr w:type="gramEnd"/>
      <w:r w:rsidRPr="006D36AB">
        <w:rPr>
          <w:sz w:val="28"/>
          <w:szCs w:val="28"/>
        </w:rPr>
        <w:t xml:space="preserve"> Администрацией</w:t>
      </w:r>
      <w:r w:rsidR="001D08E6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>.</w:t>
      </w:r>
    </w:p>
    <w:p w:rsidR="00DB1204" w:rsidRPr="006D36AB" w:rsidRDefault="00DB1204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</w:t>
      </w:r>
      <w:r w:rsidR="001D08E6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>.</w:t>
      </w:r>
    </w:p>
    <w:p w:rsidR="00DB1204" w:rsidRPr="006D36AB" w:rsidRDefault="00DB1204" w:rsidP="006D36AB">
      <w:pPr>
        <w:ind w:firstLine="709"/>
        <w:jc w:val="both"/>
        <w:rPr>
          <w:sz w:val="28"/>
          <w:szCs w:val="28"/>
          <w:lang w:val="de-DE"/>
        </w:rPr>
      </w:pPr>
      <w:r w:rsidRPr="006D36AB">
        <w:rPr>
          <w:sz w:val="28"/>
          <w:szCs w:val="28"/>
        </w:rPr>
        <w:t>Муниципальные программы подлежат приведению в соответствие с решением о бюджете</w:t>
      </w:r>
      <w:r w:rsidR="001E10FB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 xml:space="preserve"> не позднее 1 апреля текущего финансового года.</w:t>
      </w:r>
    </w:p>
    <w:p w:rsidR="00DB1204" w:rsidRPr="006D36AB" w:rsidRDefault="00DB1204" w:rsidP="006D3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</w:t>
      </w:r>
      <w:r w:rsidR="001D08E6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>.</w:t>
      </w:r>
    </w:p>
    <w:p w:rsidR="00DB1204" w:rsidRPr="006D36AB" w:rsidRDefault="00DB1204" w:rsidP="006D3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По результатам указанной оценки Администрацией</w:t>
      </w:r>
      <w:r w:rsidR="001D08E6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 xml:space="preserve"> </w:t>
      </w:r>
      <w:proofErr w:type="gramStart"/>
      <w:r w:rsidRPr="006D36AB">
        <w:rPr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6D36AB">
        <w:rPr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F662C9" w:rsidRPr="006D36AB" w:rsidRDefault="00F662C9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C3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72488" w:rsidRPr="006D36AB" w:rsidRDefault="00F72488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</w:t>
      </w:r>
      <w:r w:rsidR="001F6DA0" w:rsidRPr="006D36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D36AB">
        <w:rPr>
          <w:rFonts w:ascii="Times New Roman" w:hAnsi="Times New Roman" w:cs="Times New Roman"/>
          <w:b/>
          <w:bCs/>
          <w:sz w:val="28"/>
          <w:szCs w:val="28"/>
        </w:rPr>
        <w:t>. Резервный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 фонд </w:t>
      </w:r>
      <w:r w:rsidR="00F662C9" w:rsidRPr="006D36AB">
        <w:rPr>
          <w:rFonts w:ascii="Times New Roman" w:hAnsi="Times New Roman" w:cs="Times New Roman"/>
          <w:b/>
          <w:sz w:val="28"/>
          <w:szCs w:val="28"/>
        </w:rPr>
        <w:t>А</w:t>
      </w:r>
      <w:r w:rsidRPr="006D36AB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F662C9" w:rsidRPr="006D36A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1. В расходной части бюджета</w:t>
      </w:r>
      <w:r w:rsidR="00EC62CC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резервного фонда </w:t>
      </w:r>
      <w:r w:rsidR="00F662C9" w:rsidRPr="006D36AB">
        <w:rPr>
          <w:rFonts w:ascii="Times New Roman" w:hAnsi="Times New Roman" w:cs="Times New Roman"/>
          <w:sz w:val="28"/>
          <w:szCs w:val="28"/>
        </w:rPr>
        <w:t>А</w:t>
      </w:r>
      <w:r w:rsidRPr="006D36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662C9" w:rsidRPr="006D36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36AB">
        <w:rPr>
          <w:rFonts w:ascii="Times New Roman" w:hAnsi="Times New Roman" w:cs="Times New Roman"/>
          <w:sz w:val="28"/>
          <w:szCs w:val="28"/>
        </w:rPr>
        <w:t>(далее - резервный фонд).</w:t>
      </w:r>
    </w:p>
    <w:p w:rsidR="00EA74C3" w:rsidRPr="006D36AB" w:rsidRDefault="00EA74C3" w:rsidP="006D3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6AB">
        <w:rPr>
          <w:bCs/>
          <w:sz w:val="28"/>
          <w:szCs w:val="28"/>
        </w:rPr>
        <w:t>2. Размер резервного фонда устанавливается решением о бюджете</w:t>
      </w:r>
      <w:r w:rsidR="008C79E2" w:rsidRPr="006D36AB">
        <w:rPr>
          <w:bCs/>
          <w:sz w:val="28"/>
          <w:szCs w:val="28"/>
        </w:rPr>
        <w:t xml:space="preserve"> округа</w:t>
      </w:r>
      <w:r w:rsidRPr="006D36AB">
        <w:rPr>
          <w:bCs/>
          <w:sz w:val="28"/>
          <w:szCs w:val="28"/>
        </w:rPr>
        <w:t xml:space="preserve"> и не может </w:t>
      </w:r>
      <w:r w:rsidRPr="006D36AB">
        <w:rPr>
          <w:sz w:val="28"/>
          <w:szCs w:val="28"/>
        </w:rPr>
        <w:t xml:space="preserve">превышать 3 процента утвержденного указанным решением общего объема расходов.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Порядок использования бюджетных ассигнований резервного фонда, предусмотренного в составе бюджета</w:t>
      </w:r>
      <w:r w:rsidR="008C79E2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, устанавливается </w:t>
      </w:r>
      <w:r w:rsidR="00F662C9" w:rsidRPr="006D36AB">
        <w:rPr>
          <w:rFonts w:ascii="Times New Roman" w:hAnsi="Times New Roman" w:cs="Times New Roman"/>
          <w:sz w:val="28"/>
          <w:szCs w:val="28"/>
        </w:rPr>
        <w:t>А</w:t>
      </w:r>
      <w:r w:rsidRPr="006D36AB">
        <w:rPr>
          <w:rFonts w:ascii="Times New Roman" w:hAnsi="Times New Roman" w:cs="Times New Roman"/>
          <w:sz w:val="28"/>
          <w:szCs w:val="28"/>
        </w:rPr>
        <w:t>дминистрацией</w:t>
      </w:r>
      <w:r w:rsidR="00F662C9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3. Отчет об использовании бюджетных ассигнований резервного фонда прилагается к годовому отчету об исполнении бюджета</w:t>
      </w:r>
      <w:r w:rsidR="008C79E2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>.</w:t>
      </w:r>
    </w:p>
    <w:p w:rsidR="007534F8" w:rsidRPr="006D36AB" w:rsidRDefault="007534F8" w:rsidP="006D36AB">
      <w:pPr>
        <w:pStyle w:val="ConsPlusTitle"/>
        <w:ind w:firstLine="709"/>
        <w:jc w:val="both"/>
        <w:outlineLvl w:val="2"/>
        <w:rPr>
          <w:sz w:val="28"/>
          <w:szCs w:val="28"/>
        </w:rPr>
      </w:pPr>
    </w:p>
    <w:p w:rsidR="00737ACD" w:rsidRPr="006D36AB" w:rsidRDefault="00737ACD" w:rsidP="006D36AB">
      <w:pPr>
        <w:pStyle w:val="ConsPlusTitle"/>
        <w:ind w:firstLine="709"/>
        <w:jc w:val="both"/>
        <w:outlineLvl w:val="2"/>
        <w:rPr>
          <w:sz w:val="28"/>
          <w:szCs w:val="28"/>
        </w:rPr>
      </w:pPr>
      <w:r w:rsidRPr="006D36AB">
        <w:rPr>
          <w:sz w:val="28"/>
          <w:szCs w:val="28"/>
        </w:rPr>
        <w:t xml:space="preserve">Статья </w:t>
      </w:r>
      <w:r w:rsidR="00F45CAF" w:rsidRPr="006D36AB">
        <w:rPr>
          <w:sz w:val="28"/>
          <w:szCs w:val="28"/>
        </w:rPr>
        <w:t>1</w:t>
      </w:r>
      <w:r w:rsidR="001F6DA0" w:rsidRPr="006D36AB">
        <w:rPr>
          <w:sz w:val="28"/>
          <w:szCs w:val="28"/>
        </w:rPr>
        <w:t>3</w:t>
      </w:r>
      <w:r w:rsidRPr="006D36AB">
        <w:rPr>
          <w:sz w:val="28"/>
          <w:szCs w:val="28"/>
        </w:rPr>
        <w:t>. Дорожный фонд</w:t>
      </w:r>
    </w:p>
    <w:p w:rsidR="00737ACD" w:rsidRPr="006D36AB" w:rsidRDefault="00737ACD" w:rsidP="006D3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1. Дорожный фонд округа создается решением </w:t>
      </w:r>
      <w:r w:rsidR="00D016D8" w:rsidRPr="006D36A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D36AB">
        <w:rPr>
          <w:rFonts w:ascii="Times New Roman" w:hAnsi="Times New Roman" w:cs="Times New Roman"/>
          <w:sz w:val="28"/>
          <w:szCs w:val="28"/>
        </w:rPr>
        <w:t xml:space="preserve"> (за исключением решения о бюджете).</w:t>
      </w:r>
    </w:p>
    <w:p w:rsidR="00737ACD" w:rsidRPr="006D36AB" w:rsidRDefault="00737ACD" w:rsidP="006D3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2. Порядок формирования и использования бюджетных ассигнований дорожного фонда округа устанавливается решением </w:t>
      </w:r>
      <w:r w:rsidR="00D016D8" w:rsidRPr="006D36A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D36A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737ACD" w:rsidRPr="006D36AB" w:rsidRDefault="00737ACD" w:rsidP="006D3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Бюджетные ассигнования дорожного фонда округа, не использованные в текущем финансовом году, направляются на увеличение бюджетных ассигнований дорожного фонда округа в очередном финансовом году.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C05" w:rsidRPr="006D36AB" w:rsidRDefault="00CD4C05" w:rsidP="006D36AB">
      <w:pPr>
        <w:autoSpaceDE w:val="0"/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>Статья 1</w:t>
      </w:r>
      <w:r w:rsidR="001F6DA0" w:rsidRPr="006D36AB">
        <w:rPr>
          <w:b/>
          <w:sz w:val="28"/>
          <w:szCs w:val="28"/>
        </w:rPr>
        <w:t>4</w:t>
      </w:r>
      <w:r w:rsidRPr="006D36AB">
        <w:rPr>
          <w:b/>
          <w:sz w:val="28"/>
          <w:szCs w:val="28"/>
        </w:rPr>
        <w:t>. Муниципальный долг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1. Структура муниципального долга муниципального </w:t>
      </w:r>
      <w:r w:rsidR="001D08E6" w:rsidRPr="006D36AB">
        <w:rPr>
          <w:sz w:val="28"/>
          <w:szCs w:val="28"/>
        </w:rPr>
        <w:t>образования</w:t>
      </w:r>
      <w:r w:rsidRPr="006D36AB">
        <w:rPr>
          <w:sz w:val="28"/>
          <w:szCs w:val="28"/>
        </w:rPr>
        <w:t xml:space="preserve"> представляет собой группировку муниципальных долговых обязательств по установленным Бюджетным кодексом Российской Федерации видам долговых обязательств.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Долговые обязательства </w:t>
      </w:r>
      <w:r w:rsidR="001D08E6" w:rsidRPr="006D36AB">
        <w:rPr>
          <w:sz w:val="28"/>
          <w:szCs w:val="28"/>
        </w:rPr>
        <w:t xml:space="preserve">муниципального образования </w:t>
      </w:r>
      <w:r w:rsidRPr="006D36AB">
        <w:rPr>
          <w:sz w:val="28"/>
          <w:szCs w:val="28"/>
        </w:rPr>
        <w:t>полностью и без условий обеспечиваются всем находящимся в собственности муниципального образования муниципальным имуществом, составляющим муниципальную казну муниципального образования, и исполняются за счет средств бюджета</w:t>
      </w:r>
      <w:r w:rsidR="001D08E6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>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2. </w:t>
      </w:r>
      <w:proofErr w:type="gramStart"/>
      <w:r w:rsidRPr="006D36AB">
        <w:rPr>
          <w:sz w:val="28"/>
          <w:szCs w:val="28"/>
        </w:rPr>
        <w:t>В случае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решением Собрания депутатов.</w:t>
      </w:r>
      <w:proofErr w:type="gramEnd"/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Долговые обязательства </w:t>
      </w:r>
      <w:r w:rsidR="001D08E6" w:rsidRPr="006D36AB">
        <w:rPr>
          <w:sz w:val="28"/>
          <w:szCs w:val="28"/>
        </w:rPr>
        <w:t>муниципального образования</w:t>
      </w:r>
      <w:r w:rsidRPr="006D36AB">
        <w:rPr>
          <w:sz w:val="28"/>
          <w:szCs w:val="28"/>
        </w:rPr>
        <w:t xml:space="preserve">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3. По истечении сроков, указанных в абзаце первом пункта 2 настоящей статьи, Администрация</w:t>
      </w:r>
      <w:r w:rsidR="00BB7A38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 xml:space="preserve"> издает муниципальный правовой акт о списании с муниципального долга муниципальных долговых обязательств </w:t>
      </w:r>
      <w:r w:rsidR="001D08E6" w:rsidRPr="006D36AB">
        <w:rPr>
          <w:sz w:val="28"/>
          <w:szCs w:val="28"/>
        </w:rPr>
        <w:t>муниципального образования</w:t>
      </w:r>
      <w:r w:rsidRPr="006D36AB">
        <w:rPr>
          <w:sz w:val="28"/>
          <w:szCs w:val="28"/>
        </w:rPr>
        <w:t>, выраженных в валюте Российской Федерации.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lastRenderedPageBreak/>
        <w:t>4. Муниципальное образование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как заемщика, выраженные в валюте Российской Федерации.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</w:t>
      </w:r>
      <w:r w:rsidR="001D08E6" w:rsidRPr="006D36AB">
        <w:rPr>
          <w:sz w:val="28"/>
          <w:szCs w:val="28"/>
        </w:rPr>
        <w:t xml:space="preserve">тва муниципального образования </w:t>
      </w:r>
      <w:r w:rsidRPr="006D36AB">
        <w:rPr>
          <w:sz w:val="28"/>
          <w:szCs w:val="28"/>
        </w:rPr>
        <w:t>перед Российской Федерацией, выраженные в иностранной валюте.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5. Муниципальная гарантия может обеспечивать: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Условия предоставления муниципальной гарантии определяются Бюджетным кодексом Российской Федерации.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Муниципальные гарантии предоставляются от имени муниципального</w:t>
      </w:r>
      <w:r w:rsidR="001D08E6" w:rsidRPr="006D36AB">
        <w:rPr>
          <w:sz w:val="28"/>
          <w:szCs w:val="28"/>
        </w:rPr>
        <w:t xml:space="preserve"> образования </w:t>
      </w:r>
      <w:r w:rsidRPr="006D36AB">
        <w:rPr>
          <w:sz w:val="28"/>
          <w:szCs w:val="28"/>
        </w:rPr>
        <w:t xml:space="preserve">Администрацией </w:t>
      </w:r>
      <w:r w:rsidR="001D08E6" w:rsidRPr="006D36AB">
        <w:rPr>
          <w:sz w:val="28"/>
          <w:szCs w:val="28"/>
        </w:rPr>
        <w:t xml:space="preserve">округа </w:t>
      </w:r>
      <w:r w:rsidRPr="006D36AB">
        <w:rPr>
          <w:sz w:val="28"/>
          <w:szCs w:val="28"/>
        </w:rPr>
        <w:t>в пределах общей суммы предоставляемых гарантий, указанной в решении о местном бюджете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6. </w:t>
      </w:r>
      <w:proofErr w:type="gramStart"/>
      <w:r w:rsidRPr="006D36AB">
        <w:rPr>
          <w:sz w:val="28"/>
          <w:szCs w:val="28"/>
        </w:rPr>
        <w:t>Финансовое управление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</w:t>
      </w:r>
      <w:proofErr w:type="gramEnd"/>
      <w:r w:rsidRPr="006D36AB">
        <w:rPr>
          <w:sz w:val="28"/>
          <w:szCs w:val="28"/>
        </w:rPr>
        <w:t xml:space="preserve"> гарантиями.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7. Управление муниципальным долгом осуществляется исходя из необходимости соблюдения ограничений, установленных в статьях 92.1, 107 и 111 Бюджетного кодекса Российской Федерации.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proofErr w:type="gramStart"/>
      <w:r w:rsidRPr="006D36AB">
        <w:rPr>
          <w:sz w:val="28"/>
          <w:szCs w:val="28"/>
        </w:rPr>
        <w:t>Дефицит бюджета</w:t>
      </w:r>
      <w:r w:rsidR="001D08E6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 xml:space="preserve"> на очередной финансовый год и каждый год планового периода, а также верхние пределы муниципального внутреннего долга, муниципального внешнего долга (при наличии у </w:t>
      </w:r>
      <w:r w:rsidR="001D08E6" w:rsidRPr="006D36AB">
        <w:rPr>
          <w:sz w:val="28"/>
          <w:szCs w:val="28"/>
        </w:rPr>
        <w:t>муниципального образования</w:t>
      </w:r>
      <w:r w:rsidRPr="006D36AB">
        <w:rPr>
          <w:sz w:val="28"/>
          <w:szCs w:val="28"/>
        </w:rPr>
        <w:t xml:space="preserve">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</w:t>
      </w:r>
      <w:proofErr w:type="gramEnd"/>
      <w:r w:rsidRPr="006D36AB">
        <w:rPr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</w:t>
      </w:r>
      <w:r w:rsidR="00BB7A38" w:rsidRPr="006D36AB">
        <w:rPr>
          <w:sz w:val="28"/>
          <w:szCs w:val="28"/>
        </w:rPr>
        <w:t>муниципального образования</w:t>
      </w:r>
      <w:r w:rsidRPr="006D36AB">
        <w:rPr>
          <w:sz w:val="28"/>
          <w:szCs w:val="28"/>
        </w:rPr>
        <w:t xml:space="preserve"> обязательств по муниципальным гарантиям в иностранной валюте), устанавливается решением о местном бюджете с соблюдением ограничений, установленных Бюджетным кодексом Российской Федерации.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proofErr w:type="gramStart"/>
      <w:r w:rsidRPr="006D36AB">
        <w:rPr>
          <w:sz w:val="28"/>
          <w:szCs w:val="28"/>
        </w:rPr>
        <w:t>Объем расходов на обслуживание муниципального долга в очередном финансовом году и плановом периоде, утвержденный решением Собрания депутатов о бюджете</w:t>
      </w:r>
      <w:r w:rsidR="00BB7A38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 xml:space="preserve"> по данным отчета об исполнении местного бюджета за отчетный финансовый год, не должен превышать 15 процентов объема расходов </w:t>
      </w:r>
      <w:r w:rsidRPr="006D36AB">
        <w:rPr>
          <w:sz w:val="28"/>
          <w:szCs w:val="28"/>
        </w:rPr>
        <w:lastRenderedPageBreak/>
        <w:t>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proofErr w:type="gramEnd"/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Муниципальные заимствования осуществляются в соответствии с бюджетным законодательством Российской Федерации.</w:t>
      </w:r>
    </w:p>
    <w:p w:rsidR="00CD4C05" w:rsidRPr="006D36AB" w:rsidRDefault="00CD4C05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8. Финансовое управление ведет муниципальную долговую книгу, в которую вносятся сведения в соответствии с Бюджетным кодексом Российской Федерации, а также в соответствии с порядком ведения муниципальной долговой книги </w:t>
      </w:r>
      <w:r w:rsidR="00BB7A38" w:rsidRPr="006D36AB">
        <w:rPr>
          <w:sz w:val="28"/>
          <w:szCs w:val="28"/>
        </w:rPr>
        <w:t>муниципального образования</w:t>
      </w:r>
      <w:r w:rsidRPr="006D36AB">
        <w:rPr>
          <w:sz w:val="28"/>
          <w:szCs w:val="28"/>
        </w:rPr>
        <w:t>, утверждаемым Администрацией</w:t>
      </w:r>
      <w:r w:rsidR="00BB7A38" w:rsidRPr="006D36AB">
        <w:rPr>
          <w:sz w:val="28"/>
          <w:szCs w:val="28"/>
        </w:rPr>
        <w:t xml:space="preserve"> округа</w:t>
      </w:r>
      <w:r w:rsidRPr="006D36AB">
        <w:rPr>
          <w:sz w:val="28"/>
          <w:szCs w:val="28"/>
        </w:rPr>
        <w:t>.</w:t>
      </w:r>
    </w:p>
    <w:p w:rsidR="00BB7A38" w:rsidRPr="006D36AB" w:rsidRDefault="00BB7A38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08E6" w:rsidRPr="006D36AB" w:rsidRDefault="001D08E6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B7A38" w:rsidRPr="006D36AB">
        <w:rPr>
          <w:rFonts w:ascii="Times New Roman" w:hAnsi="Times New Roman" w:cs="Times New Roman"/>
          <w:b/>
          <w:sz w:val="28"/>
          <w:szCs w:val="28"/>
        </w:rPr>
        <w:t>1</w:t>
      </w:r>
      <w:r w:rsidR="001F6DA0" w:rsidRPr="006D36AB">
        <w:rPr>
          <w:rFonts w:ascii="Times New Roman" w:hAnsi="Times New Roman" w:cs="Times New Roman"/>
          <w:b/>
          <w:sz w:val="28"/>
          <w:szCs w:val="28"/>
        </w:rPr>
        <w:t>5</w:t>
      </w:r>
      <w:r w:rsidRPr="006D36AB">
        <w:rPr>
          <w:rFonts w:ascii="Times New Roman" w:hAnsi="Times New Roman" w:cs="Times New Roman"/>
          <w:b/>
          <w:sz w:val="28"/>
          <w:szCs w:val="28"/>
        </w:rPr>
        <w:t>. Сведения, необходимые для составления проекта бюджета округа</w:t>
      </w:r>
    </w:p>
    <w:p w:rsidR="001D08E6" w:rsidRPr="006D36AB" w:rsidRDefault="001D08E6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1. В целях своевременного и качественного составления проекта бюджета округа Администрация округа имеет право получать необходимые сведения от органов государственной власти, иных органов местного самоуправления муниципального образования.</w:t>
      </w:r>
    </w:p>
    <w:p w:rsidR="001D08E6" w:rsidRDefault="001D08E6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2. Составление проекта бюджета основывается на документах и сведениях, указанных в статье 172 Бюджетного кодекса Российской Федерации.</w:t>
      </w:r>
    </w:p>
    <w:p w:rsidR="00F72488" w:rsidRPr="006D36AB" w:rsidRDefault="00F72488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</w:p>
    <w:p w:rsidR="001D08E6" w:rsidRPr="006D36AB" w:rsidRDefault="001D08E6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F6828" w:rsidRPr="006D36AB">
        <w:rPr>
          <w:rFonts w:ascii="Times New Roman" w:hAnsi="Times New Roman" w:cs="Times New Roman"/>
          <w:b/>
          <w:sz w:val="28"/>
          <w:szCs w:val="28"/>
        </w:rPr>
        <w:t>6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. Порядок и сроки составления проекта бюджета округа </w:t>
      </w:r>
    </w:p>
    <w:p w:rsidR="001D08E6" w:rsidRPr="006D36AB" w:rsidRDefault="001D08E6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бюджета округа устанавливаются Администрацией округа с соблюдением требований, устанавливаемых Бюджетным кодексом Российской Федерации, настоящим Положением и решениями Собрания депутатов. </w:t>
      </w:r>
    </w:p>
    <w:p w:rsidR="00EA74C3" w:rsidRPr="006D36AB" w:rsidRDefault="00EA74C3" w:rsidP="006D36AB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EA74C3" w:rsidRPr="006D36AB" w:rsidRDefault="00EA74C3" w:rsidP="006D36AB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6D36AB">
        <w:rPr>
          <w:sz w:val="28"/>
          <w:szCs w:val="28"/>
        </w:rPr>
        <w:t>Глава 3. РАССМОТРЕНИЕ И УТВЕРЖДЕНИЕ БЮДЖЕТА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F6828" w:rsidRPr="006D36AB">
        <w:rPr>
          <w:rFonts w:ascii="Times New Roman" w:hAnsi="Times New Roman" w:cs="Times New Roman"/>
          <w:b/>
          <w:sz w:val="28"/>
          <w:szCs w:val="28"/>
        </w:rPr>
        <w:t>7</w:t>
      </w:r>
      <w:r w:rsidRPr="006D36AB">
        <w:rPr>
          <w:rFonts w:ascii="Times New Roman" w:hAnsi="Times New Roman" w:cs="Times New Roman"/>
          <w:b/>
          <w:sz w:val="28"/>
          <w:szCs w:val="28"/>
        </w:rPr>
        <w:t>. Общие положения рассмотрения и утверждения бюджета</w:t>
      </w:r>
      <w:r w:rsidR="008C79E2" w:rsidRPr="006D36A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1. Решением о бюджете</w:t>
      </w:r>
      <w:r w:rsidR="008C79E2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утверждаются показатели и характеристики (приложения) в соответствии с требованием статьи 184.1 Бюджетного кодекса Российской Федерации.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F6828" w:rsidRPr="006D36AB">
        <w:rPr>
          <w:rFonts w:ascii="Times New Roman" w:hAnsi="Times New Roman" w:cs="Times New Roman"/>
          <w:b/>
          <w:sz w:val="28"/>
          <w:szCs w:val="28"/>
        </w:rPr>
        <w:t>8</w:t>
      </w:r>
      <w:r w:rsidRPr="006D36AB">
        <w:rPr>
          <w:rFonts w:ascii="Times New Roman" w:hAnsi="Times New Roman" w:cs="Times New Roman"/>
          <w:b/>
          <w:sz w:val="28"/>
          <w:szCs w:val="28"/>
        </w:rPr>
        <w:t>. Документы и материалы, представляемые одновременно с проектом бюджета</w:t>
      </w:r>
      <w:r w:rsidR="008C79E2" w:rsidRPr="006D36A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1. Одновременно с проектом решения о бюджете</w:t>
      </w:r>
      <w:r w:rsidR="008C79E2" w:rsidRPr="006D36AB">
        <w:rPr>
          <w:bCs/>
          <w:sz w:val="28"/>
          <w:szCs w:val="28"/>
        </w:rPr>
        <w:t xml:space="preserve"> округа</w:t>
      </w:r>
      <w:r w:rsidRPr="006D36AB">
        <w:rPr>
          <w:bCs/>
          <w:sz w:val="28"/>
          <w:szCs w:val="28"/>
        </w:rPr>
        <w:t xml:space="preserve"> в </w:t>
      </w:r>
      <w:r w:rsidR="00F662C9" w:rsidRPr="006D36AB">
        <w:rPr>
          <w:bCs/>
          <w:sz w:val="28"/>
          <w:szCs w:val="28"/>
        </w:rPr>
        <w:t>Собрание депутатов</w:t>
      </w:r>
      <w:r w:rsidRPr="006D36AB">
        <w:rPr>
          <w:bCs/>
          <w:sz w:val="28"/>
          <w:szCs w:val="28"/>
        </w:rPr>
        <w:t xml:space="preserve"> представляются: 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основные направления бюджетной и налоговой политики;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предварительные итоги социально-экономического развития территории муниципального образования за истекший период текущего финансового года и ожидаемые итоги социально-экономического развития территории муниципального образования за текущий финансовый год;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прогноз социально-экономического развития территории муниципального образования;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 муниципального образования на очередной финансовый год и плановый период;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пояснительная записка к проекту бюджета</w:t>
      </w:r>
      <w:r w:rsidR="008C79E2" w:rsidRPr="006D36AB">
        <w:rPr>
          <w:bCs/>
          <w:sz w:val="28"/>
          <w:szCs w:val="28"/>
        </w:rPr>
        <w:t xml:space="preserve"> округа</w:t>
      </w:r>
      <w:r w:rsidRPr="006D36AB">
        <w:rPr>
          <w:bCs/>
          <w:sz w:val="28"/>
          <w:szCs w:val="28"/>
        </w:rPr>
        <w:t>;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lastRenderedPageBreak/>
        <w:t>методики (проекты методик) и расчеты распределения межбюджетных трансфертов;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bookmarkStart w:id="1" w:name="_Hlk130899062"/>
      <w:r w:rsidRPr="006D36AB">
        <w:rPr>
          <w:bCs/>
          <w:sz w:val="28"/>
          <w:szCs w:val="28"/>
        </w:rPr>
        <w:t xml:space="preserve"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годом); </w:t>
      </w:r>
    </w:p>
    <w:bookmarkEnd w:id="1"/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оценка ожидаемого исполнения бюджета</w:t>
      </w:r>
      <w:r w:rsidR="008C79E2" w:rsidRPr="006D36AB">
        <w:rPr>
          <w:bCs/>
          <w:sz w:val="28"/>
          <w:szCs w:val="28"/>
        </w:rPr>
        <w:t xml:space="preserve"> округа</w:t>
      </w:r>
      <w:r w:rsidRPr="006D36AB">
        <w:rPr>
          <w:bCs/>
          <w:sz w:val="28"/>
          <w:szCs w:val="28"/>
        </w:rPr>
        <w:t xml:space="preserve"> на текущий финансовый год;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 xml:space="preserve">предложенные </w:t>
      </w:r>
      <w:r w:rsidR="00F662C9" w:rsidRPr="006D36AB">
        <w:rPr>
          <w:bCs/>
          <w:sz w:val="28"/>
          <w:szCs w:val="28"/>
        </w:rPr>
        <w:t>Собранием депутатов</w:t>
      </w:r>
      <w:r w:rsidRPr="006D36AB">
        <w:rPr>
          <w:bCs/>
          <w:sz w:val="28"/>
          <w:szCs w:val="28"/>
        </w:rPr>
        <w:t xml:space="preserve"> проекты бюджетных смет указанных органов, представляемые в случае возникновения разногласий с </w:t>
      </w:r>
      <w:r w:rsidR="00F662C9" w:rsidRPr="006D36AB">
        <w:rPr>
          <w:bCs/>
          <w:sz w:val="28"/>
          <w:szCs w:val="28"/>
        </w:rPr>
        <w:t>А</w:t>
      </w:r>
      <w:r w:rsidRPr="006D36AB">
        <w:rPr>
          <w:bCs/>
          <w:sz w:val="28"/>
          <w:szCs w:val="28"/>
        </w:rPr>
        <w:t>дминистрацией</w:t>
      </w:r>
      <w:r w:rsidR="00F662C9" w:rsidRPr="006D36AB">
        <w:rPr>
          <w:bCs/>
          <w:sz w:val="28"/>
          <w:szCs w:val="28"/>
        </w:rPr>
        <w:t xml:space="preserve"> округа</w:t>
      </w:r>
      <w:r w:rsidRPr="006D36AB">
        <w:rPr>
          <w:bCs/>
          <w:sz w:val="28"/>
          <w:szCs w:val="28"/>
        </w:rPr>
        <w:t xml:space="preserve"> в отношении указанных бюджетных смет; 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Cs/>
          <w:sz w:val="28"/>
          <w:szCs w:val="28"/>
        </w:rPr>
        <w:t>реестр источников доходов бюджета</w:t>
      </w:r>
      <w:r w:rsidR="008C79E2" w:rsidRPr="006D36AB">
        <w:rPr>
          <w:bCs/>
          <w:sz w:val="28"/>
          <w:szCs w:val="28"/>
        </w:rPr>
        <w:t xml:space="preserve"> округа</w:t>
      </w:r>
      <w:r w:rsidRPr="006D36AB">
        <w:rPr>
          <w:bCs/>
          <w:sz w:val="28"/>
          <w:szCs w:val="28"/>
        </w:rPr>
        <w:t>;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AB">
        <w:rPr>
          <w:rFonts w:ascii="Times New Roman" w:hAnsi="Times New Roman" w:cs="Times New Roman"/>
          <w:bCs/>
          <w:sz w:val="28"/>
          <w:szCs w:val="28"/>
        </w:rPr>
        <w:t xml:space="preserve">   иные документы и материалы.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2. Одновременно с проектом решения о бюджете</w:t>
      </w:r>
      <w:r w:rsidR="008C79E2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, кроме материалов и документов, указанных в части 1 настоящей статьи, в </w:t>
      </w:r>
      <w:r w:rsidR="00F662C9" w:rsidRPr="006D36AB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6D36AB">
        <w:rPr>
          <w:rFonts w:ascii="Times New Roman" w:hAnsi="Times New Roman" w:cs="Times New Roman"/>
          <w:sz w:val="28"/>
          <w:szCs w:val="28"/>
        </w:rPr>
        <w:t xml:space="preserve"> также должны представляться проекты бюджетных смет муниципальных казенных учреждений в случае возникновения разногласий с </w:t>
      </w:r>
      <w:r w:rsidR="00F662C9" w:rsidRPr="006D36AB">
        <w:rPr>
          <w:rFonts w:ascii="Times New Roman" w:hAnsi="Times New Roman" w:cs="Times New Roman"/>
          <w:sz w:val="28"/>
          <w:szCs w:val="28"/>
        </w:rPr>
        <w:t>А</w:t>
      </w:r>
      <w:r w:rsidRPr="006D36AB">
        <w:rPr>
          <w:rFonts w:ascii="Times New Roman" w:hAnsi="Times New Roman" w:cs="Times New Roman"/>
          <w:sz w:val="28"/>
          <w:szCs w:val="28"/>
        </w:rPr>
        <w:t>дминистрацией</w:t>
      </w:r>
      <w:r w:rsidR="00F662C9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в отношении указанных бюджетных смет.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F6828" w:rsidRPr="006D36AB">
        <w:rPr>
          <w:rFonts w:ascii="Times New Roman" w:hAnsi="Times New Roman" w:cs="Times New Roman"/>
          <w:b/>
          <w:sz w:val="28"/>
          <w:szCs w:val="28"/>
        </w:rPr>
        <w:t>9</w:t>
      </w:r>
      <w:r w:rsidRPr="006D36AB">
        <w:rPr>
          <w:rFonts w:ascii="Times New Roman" w:hAnsi="Times New Roman" w:cs="Times New Roman"/>
          <w:b/>
          <w:sz w:val="28"/>
          <w:szCs w:val="28"/>
        </w:rPr>
        <w:t>. Внесение проекта решения о бюджете</w:t>
      </w:r>
      <w:r w:rsidR="008C79E2" w:rsidRPr="006D36A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 на рассмотрение </w:t>
      </w:r>
      <w:r w:rsidR="00F662C9" w:rsidRPr="006D36AB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1. </w:t>
      </w:r>
      <w:r w:rsidR="007F715D" w:rsidRPr="006D36AB">
        <w:rPr>
          <w:rFonts w:ascii="Times New Roman" w:hAnsi="Times New Roman" w:cs="Times New Roman"/>
          <w:sz w:val="28"/>
          <w:szCs w:val="28"/>
        </w:rPr>
        <w:t>Администрация</w:t>
      </w:r>
      <w:r w:rsidRPr="006D36AB">
        <w:rPr>
          <w:rFonts w:ascii="Times New Roman" w:hAnsi="Times New Roman" w:cs="Times New Roman"/>
          <w:sz w:val="28"/>
          <w:szCs w:val="28"/>
        </w:rPr>
        <w:t xml:space="preserve"> </w:t>
      </w:r>
      <w:r w:rsidR="00F662C9" w:rsidRPr="006D36AB">
        <w:rPr>
          <w:rFonts w:ascii="Times New Roman" w:hAnsi="Times New Roman" w:cs="Times New Roman"/>
          <w:sz w:val="28"/>
          <w:szCs w:val="28"/>
        </w:rPr>
        <w:t>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вносит проект решения о бюджете</w:t>
      </w:r>
      <w:r w:rsidR="008C79E2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F662C9" w:rsidRPr="006D36A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D36AB">
        <w:rPr>
          <w:rFonts w:ascii="Times New Roman" w:hAnsi="Times New Roman" w:cs="Times New Roman"/>
          <w:sz w:val="28"/>
          <w:szCs w:val="28"/>
        </w:rPr>
        <w:t xml:space="preserve"> до 15 ноября текущего финансового года.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2. Одновременно с проектом бюджета в </w:t>
      </w:r>
      <w:r w:rsidR="00F662C9" w:rsidRPr="006D36AB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6D36AB">
        <w:rPr>
          <w:rFonts w:ascii="Times New Roman" w:hAnsi="Times New Roman" w:cs="Times New Roman"/>
          <w:sz w:val="28"/>
          <w:szCs w:val="28"/>
        </w:rPr>
        <w:t xml:space="preserve"> представляются документы и материалы в соответствии со статьей 1</w:t>
      </w:r>
      <w:r w:rsidR="000F6828" w:rsidRPr="006D36AB">
        <w:rPr>
          <w:rFonts w:ascii="Times New Roman" w:hAnsi="Times New Roman" w:cs="Times New Roman"/>
          <w:sz w:val="28"/>
          <w:szCs w:val="28"/>
        </w:rPr>
        <w:t>8</w:t>
      </w:r>
      <w:r w:rsidRPr="006D36A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F6828" w:rsidRPr="006D36AB">
        <w:rPr>
          <w:rFonts w:ascii="Times New Roman" w:hAnsi="Times New Roman" w:cs="Times New Roman"/>
          <w:b/>
          <w:sz w:val="28"/>
          <w:szCs w:val="28"/>
        </w:rPr>
        <w:t>20</w:t>
      </w:r>
      <w:r w:rsidRPr="006D36AB">
        <w:rPr>
          <w:rFonts w:ascii="Times New Roman" w:hAnsi="Times New Roman" w:cs="Times New Roman"/>
          <w:b/>
          <w:sz w:val="28"/>
          <w:szCs w:val="28"/>
        </w:rPr>
        <w:t>. Порядок рассмотрения проекта решения о бюджете</w:t>
      </w:r>
      <w:r w:rsidR="008C79E2" w:rsidRPr="006D36A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A0F" w:rsidRPr="006D36AB" w:rsidRDefault="00AA2A0F" w:rsidP="006D36AB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6D36AB">
        <w:rPr>
          <w:color w:val="000000"/>
          <w:sz w:val="28"/>
          <w:szCs w:val="28"/>
        </w:rPr>
        <w:t xml:space="preserve">Порядок рассмотрения проекта решения о бюджете округа и его </w:t>
      </w:r>
      <w:r w:rsidRPr="006D36AB">
        <w:rPr>
          <w:color w:val="000000"/>
          <w:spacing w:val="-3"/>
          <w:sz w:val="28"/>
          <w:szCs w:val="28"/>
        </w:rPr>
        <w:t xml:space="preserve">утверждения определяется настоящим Положением в соответствии </w:t>
      </w:r>
      <w:r w:rsidRPr="006D36AB">
        <w:rPr>
          <w:color w:val="000000"/>
          <w:spacing w:val="-6"/>
          <w:sz w:val="28"/>
          <w:szCs w:val="28"/>
        </w:rPr>
        <w:t>с требованиями Бюджетного кодекса Российской Федерации.</w:t>
      </w:r>
    </w:p>
    <w:p w:rsidR="00F82257" w:rsidRPr="006D36AB" w:rsidRDefault="00D06833" w:rsidP="006D36A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6D36AB">
        <w:rPr>
          <w:sz w:val="28"/>
          <w:szCs w:val="28"/>
        </w:rPr>
        <w:t xml:space="preserve">Не позднее следующего дня </w:t>
      </w:r>
      <w:r w:rsidR="00F82257" w:rsidRPr="006D36AB">
        <w:rPr>
          <w:color w:val="000000"/>
          <w:spacing w:val="3"/>
          <w:sz w:val="28"/>
          <w:szCs w:val="28"/>
        </w:rPr>
        <w:t xml:space="preserve">со дня внесения проекта решения </w:t>
      </w:r>
      <w:r w:rsidR="00F82257" w:rsidRPr="006D36AB">
        <w:rPr>
          <w:color w:val="000000"/>
          <w:sz w:val="28"/>
          <w:szCs w:val="28"/>
        </w:rPr>
        <w:t xml:space="preserve">о </w:t>
      </w:r>
      <w:r w:rsidR="00F82257" w:rsidRPr="006D36AB">
        <w:rPr>
          <w:color w:val="000000"/>
          <w:spacing w:val="-4"/>
          <w:sz w:val="28"/>
          <w:szCs w:val="28"/>
        </w:rPr>
        <w:t xml:space="preserve">бюджете округа на очередной финансовый год на рассмотрение </w:t>
      </w:r>
      <w:r w:rsidR="00F82257" w:rsidRPr="006D36AB">
        <w:rPr>
          <w:color w:val="000000"/>
          <w:spacing w:val="-3"/>
          <w:sz w:val="28"/>
          <w:szCs w:val="28"/>
        </w:rPr>
        <w:t xml:space="preserve">Собрания депутатов председатель Собрания депутатов направляет его </w:t>
      </w:r>
      <w:r w:rsidR="00F82257" w:rsidRPr="006D36AB">
        <w:rPr>
          <w:color w:val="000000"/>
          <w:spacing w:val="-4"/>
          <w:sz w:val="28"/>
          <w:szCs w:val="28"/>
        </w:rPr>
        <w:t>в Счетную палату для проведения экспертизы.</w:t>
      </w:r>
    </w:p>
    <w:p w:rsidR="00F82257" w:rsidRPr="006D36AB" w:rsidRDefault="00F82257" w:rsidP="006D36A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6D36AB">
        <w:rPr>
          <w:color w:val="000000"/>
          <w:spacing w:val="-4"/>
          <w:sz w:val="28"/>
          <w:szCs w:val="28"/>
        </w:rPr>
        <w:t xml:space="preserve">Счетная палата </w:t>
      </w:r>
      <w:r w:rsidR="00F2477C" w:rsidRPr="006D36AB">
        <w:rPr>
          <w:color w:val="000000"/>
          <w:spacing w:val="-2"/>
          <w:sz w:val="28"/>
          <w:szCs w:val="28"/>
        </w:rPr>
        <w:t>в соответствии с регламентом</w:t>
      </w:r>
      <w:r w:rsidRPr="006D36AB">
        <w:rPr>
          <w:color w:val="000000"/>
          <w:spacing w:val="2"/>
          <w:sz w:val="28"/>
          <w:szCs w:val="28"/>
        </w:rPr>
        <w:t xml:space="preserve"> подготавливает заключение на проект решения </w:t>
      </w:r>
      <w:r w:rsidRPr="006D36AB">
        <w:rPr>
          <w:color w:val="000000"/>
          <w:spacing w:val="1"/>
          <w:sz w:val="28"/>
          <w:szCs w:val="28"/>
        </w:rPr>
        <w:t xml:space="preserve">о бюджете округа с указанием недостатков данного проекта в случае их </w:t>
      </w:r>
      <w:r w:rsidRPr="006D36AB">
        <w:rPr>
          <w:color w:val="000000"/>
          <w:spacing w:val="-8"/>
          <w:sz w:val="28"/>
          <w:szCs w:val="28"/>
        </w:rPr>
        <w:t>выявления.</w:t>
      </w:r>
    </w:p>
    <w:p w:rsidR="00F82257" w:rsidRPr="006D36AB" w:rsidRDefault="00F82257" w:rsidP="006D36AB">
      <w:pPr>
        <w:pStyle w:val="a8"/>
        <w:spacing w:before="0" w:beforeAutospacing="0" w:after="0"/>
        <w:ind w:firstLine="709"/>
      </w:pPr>
      <w:r w:rsidRPr="006D36AB">
        <w:rPr>
          <w:spacing w:val="2"/>
        </w:rPr>
        <w:t xml:space="preserve">4.Внесенный проект решения о бюджете округа на очередной </w:t>
      </w:r>
      <w:r w:rsidRPr="006D36AB">
        <w:rPr>
          <w:spacing w:val="-2"/>
        </w:rPr>
        <w:t xml:space="preserve">финансовый год с заключением Счетной палаты направляется </w:t>
      </w:r>
      <w:r w:rsidRPr="006D36AB">
        <w:rPr>
          <w:spacing w:val="-1"/>
        </w:rPr>
        <w:t xml:space="preserve">на рассмотрение </w:t>
      </w:r>
      <w:r w:rsidRPr="006D36AB">
        <w:t>в постоянную комиссию по бюджету, налогам, сборам и социально-экономического развития округа Собрания депутатов  для предварительного рассмотрения на заседании.</w:t>
      </w:r>
    </w:p>
    <w:p w:rsidR="00F82257" w:rsidRPr="006D36AB" w:rsidRDefault="00C02F33" w:rsidP="006D36AB">
      <w:pPr>
        <w:pStyle w:val="a8"/>
        <w:spacing w:before="0" w:beforeAutospacing="0" w:after="0"/>
        <w:ind w:firstLine="709"/>
      </w:pPr>
      <w:r w:rsidRPr="006D36AB">
        <w:t>5</w:t>
      </w:r>
      <w:r w:rsidR="00F82257" w:rsidRPr="006D36AB">
        <w:t>. Проект решения о бюджете подлежит возврату на доработку в Администрацию округа, если состав представленных материалов не соответствует требованиям настоящего Положения.</w:t>
      </w:r>
    </w:p>
    <w:p w:rsidR="00F82257" w:rsidRPr="006D36AB" w:rsidRDefault="00C02F33" w:rsidP="006D36AB">
      <w:pPr>
        <w:pStyle w:val="a8"/>
        <w:spacing w:before="0" w:beforeAutospacing="0" w:after="0"/>
        <w:ind w:firstLine="709"/>
      </w:pPr>
      <w:r w:rsidRPr="006D36AB">
        <w:t>6</w:t>
      </w:r>
      <w:r w:rsidR="00F82257" w:rsidRPr="006D36AB">
        <w:t>. Доработанный проект решения о бюджете округа со всеми необходимыми документами и материалами должен быть представлен Администрацией округа в Собрание депутатов в недельный срок с момента поступления проекта решения на доработку.</w:t>
      </w:r>
    </w:p>
    <w:p w:rsidR="00F2477C" w:rsidRPr="006D36AB" w:rsidRDefault="00C02F33" w:rsidP="006D36AB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6D36AB">
        <w:rPr>
          <w:spacing w:val="-6"/>
          <w:sz w:val="28"/>
          <w:szCs w:val="28"/>
        </w:rPr>
        <w:t xml:space="preserve">7. </w:t>
      </w:r>
      <w:r w:rsidR="00F2477C" w:rsidRPr="006D36AB">
        <w:rPr>
          <w:spacing w:val="-6"/>
          <w:sz w:val="28"/>
          <w:szCs w:val="28"/>
        </w:rPr>
        <w:t xml:space="preserve">В случае отклонения проекта решения о бюджете округа правовым актом </w:t>
      </w:r>
      <w:r w:rsidR="001B75BF" w:rsidRPr="006D36AB">
        <w:rPr>
          <w:spacing w:val="-6"/>
          <w:sz w:val="28"/>
          <w:szCs w:val="28"/>
        </w:rPr>
        <w:t>Собрания депутатов</w:t>
      </w:r>
      <w:r w:rsidR="00F2477C" w:rsidRPr="006D36AB">
        <w:rPr>
          <w:spacing w:val="-6"/>
          <w:sz w:val="28"/>
          <w:szCs w:val="28"/>
        </w:rPr>
        <w:t xml:space="preserve"> создается согласительная комиссия по корректировке проекта бюджета округа, в которую входит равное</w:t>
      </w:r>
      <w:r w:rsidR="00F2477C" w:rsidRPr="006D36AB">
        <w:rPr>
          <w:color w:val="000000"/>
          <w:spacing w:val="-6"/>
          <w:sz w:val="28"/>
          <w:szCs w:val="28"/>
        </w:rPr>
        <w:t xml:space="preserve"> количество представителей Собрания </w:t>
      </w:r>
      <w:r w:rsidR="00F2477C" w:rsidRPr="006D36AB">
        <w:rPr>
          <w:color w:val="000000"/>
          <w:spacing w:val="-6"/>
          <w:sz w:val="28"/>
          <w:szCs w:val="28"/>
        </w:rPr>
        <w:lastRenderedPageBreak/>
        <w:t>депутатов и Администрации округа.</w:t>
      </w:r>
    </w:p>
    <w:p w:rsidR="00F2477C" w:rsidRPr="006D36AB" w:rsidRDefault="00C02F33" w:rsidP="006D36AB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6D36AB">
        <w:rPr>
          <w:color w:val="000000"/>
          <w:spacing w:val="-2"/>
          <w:sz w:val="28"/>
          <w:szCs w:val="28"/>
        </w:rPr>
        <w:t>8.</w:t>
      </w:r>
      <w:r w:rsidR="00F2477C" w:rsidRPr="006D36AB">
        <w:rPr>
          <w:color w:val="000000"/>
          <w:spacing w:val="-2"/>
          <w:sz w:val="28"/>
          <w:szCs w:val="28"/>
        </w:rPr>
        <w:t xml:space="preserve"> Согласительная комиссия в соответствии с регламентом, утвержденным </w:t>
      </w:r>
      <w:r w:rsidR="001B75BF" w:rsidRPr="006D36AB">
        <w:rPr>
          <w:color w:val="000000"/>
          <w:spacing w:val="-2"/>
          <w:sz w:val="28"/>
          <w:szCs w:val="28"/>
        </w:rPr>
        <w:t>председателем Собрания депутатов</w:t>
      </w:r>
      <w:r w:rsidR="00F2477C" w:rsidRPr="006D36AB">
        <w:rPr>
          <w:color w:val="000000"/>
          <w:spacing w:val="-2"/>
          <w:sz w:val="28"/>
          <w:szCs w:val="28"/>
        </w:rPr>
        <w:t xml:space="preserve">, в течение </w:t>
      </w:r>
      <w:r w:rsidR="00DB1204" w:rsidRPr="006D36AB">
        <w:rPr>
          <w:color w:val="000000"/>
          <w:spacing w:val="-2"/>
          <w:sz w:val="28"/>
          <w:szCs w:val="28"/>
        </w:rPr>
        <w:t>5 рабочих</w:t>
      </w:r>
      <w:r w:rsidR="00F2477C" w:rsidRPr="006D36AB">
        <w:rPr>
          <w:color w:val="000000"/>
          <w:spacing w:val="-2"/>
          <w:sz w:val="28"/>
          <w:szCs w:val="28"/>
        </w:rPr>
        <w:t xml:space="preserve"> дней </w:t>
      </w:r>
      <w:r w:rsidR="00F2477C" w:rsidRPr="006D36AB">
        <w:rPr>
          <w:color w:val="000000"/>
          <w:spacing w:val="1"/>
          <w:sz w:val="28"/>
          <w:szCs w:val="28"/>
        </w:rPr>
        <w:t xml:space="preserve">рассматривает спорные вопросы и разрабатывает согласованный вариант </w:t>
      </w:r>
      <w:r w:rsidR="00F2477C" w:rsidRPr="006D36AB">
        <w:rPr>
          <w:color w:val="000000"/>
          <w:spacing w:val="-5"/>
          <w:sz w:val="28"/>
          <w:szCs w:val="28"/>
        </w:rPr>
        <w:t>основных характеристик проекта бюджета округа. Решения согласительной комиссии принимаются большинством голосов от установленного числа членов согласительной комиссии.</w:t>
      </w:r>
    </w:p>
    <w:p w:rsidR="00F2477C" w:rsidRPr="006D36AB" w:rsidRDefault="00F2477C" w:rsidP="006D36AB">
      <w:pPr>
        <w:shd w:val="clear" w:color="auto" w:fill="FFFFFF"/>
        <w:tabs>
          <w:tab w:val="left" w:pos="540"/>
          <w:tab w:val="left" w:leader="underscore" w:pos="4123"/>
          <w:tab w:val="left" w:leader="underscore" w:pos="6288"/>
        </w:tabs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9. На основании согласованного </w:t>
      </w:r>
      <w:proofErr w:type="gramStart"/>
      <w:r w:rsidRPr="006D36AB">
        <w:rPr>
          <w:sz w:val="28"/>
          <w:szCs w:val="28"/>
        </w:rPr>
        <w:t>варианта основных характеристик проекта бюджета округа</w:t>
      </w:r>
      <w:proofErr w:type="gramEnd"/>
      <w:r w:rsidRPr="006D36AB">
        <w:rPr>
          <w:sz w:val="28"/>
          <w:szCs w:val="28"/>
        </w:rPr>
        <w:t xml:space="preserve"> Администрация округа в течение </w:t>
      </w:r>
      <w:r w:rsidR="00DB1204" w:rsidRPr="006D36AB">
        <w:rPr>
          <w:sz w:val="28"/>
          <w:szCs w:val="28"/>
        </w:rPr>
        <w:t>5 раб</w:t>
      </w:r>
      <w:r w:rsidR="00885568" w:rsidRPr="006D36AB">
        <w:rPr>
          <w:sz w:val="28"/>
          <w:szCs w:val="28"/>
        </w:rPr>
        <w:t>о</w:t>
      </w:r>
      <w:r w:rsidR="00DB1204" w:rsidRPr="006D36AB">
        <w:rPr>
          <w:sz w:val="28"/>
          <w:szCs w:val="28"/>
        </w:rPr>
        <w:t>чих</w:t>
      </w:r>
      <w:r w:rsidRPr="006D36AB">
        <w:rPr>
          <w:sz w:val="28"/>
          <w:szCs w:val="28"/>
        </w:rPr>
        <w:t xml:space="preserve"> дней после окончания работы согласительной комиссии разрабатывает и вносит на рассмотрение Собрания депутатов новый вариант проекта решения о бюджете округа, который рассматривается заново в порядке, установленном настоящей главой.</w:t>
      </w:r>
    </w:p>
    <w:p w:rsidR="00F82257" w:rsidRPr="006D36AB" w:rsidRDefault="00F80C7D" w:rsidP="006D36AB">
      <w:pPr>
        <w:pStyle w:val="a8"/>
        <w:spacing w:before="0" w:beforeAutospacing="0" w:after="0"/>
        <w:ind w:firstLine="709"/>
      </w:pPr>
      <w:r w:rsidRPr="006D36AB">
        <w:t>10</w:t>
      </w:r>
      <w:r w:rsidR="00F82257" w:rsidRPr="006D36AB">
        <w:t>. Собрание депутатов рассматривает проект решения о бюджете в одном чтении с учетом заключений</w:t>
      </w:r>
      <w:r w:rsidR="00F2477C" w:rsidRPr="006D36AB">
        <w:t xml:space="preserve"> постоянной комиссии по бюджету, налогам, сборам и социально-экономического развития </w:t>
      </w:r>
      <w:r w:rsidR="00C02F33" w:rsidRPr="006D36AB">
        <w:t xml:space="preserve">Собрания депутатов </w:t>
      </w:r>
      <w:r w:rsidR="00F82257" w:rsidRPr="006D36AB">
        <w:t xml:space="preserve"> </w:t>
      </w:r>
      <w:r w:rsidR="00C02F33" w:rsidRPr="006D36AB">
        <w:t xml:space="preserve">и по </w:t>
      </w:r>
      <w:r w:rsidR="00F82257" w:rsidRPr="006D36AB">
        <w:t>результатам публичных слушаний.</w:t>
      </w:r>
    </w:p>
    <w:p w:rsidR="004D25DA" w:rsidRPr="006D36AB" w:rsidRDefault="00F80C7D" w:rsidP="006D36AB">
      <w:pPr>
        <w:pStyle w:val="a8"/>
        <w:spacing w:before="0" w:beforeAutospacing="0" w:after="0"/>
        <w:ind w:firstLine="709"/>
      </w:pPr>
      <w:r w:rsidRPr="006D36AB">
        <w:t>11</w:t>
      </w:r>
      <w:r w:rsidR="00F82257" w:rsidRPr="006D36AB">
        <w:t>. Созыв сессий Собрания депутатов по рассмотрению и утверждению решения о бюджете производится председателем Собрания депутатов в сроки, обеспечивающие вступление в силу решения о бюджете с 1 января очередного финансового года.</w:t>
      </w:r>
    </w:p>
    <w:p w:rsidR="004D25DA" w:rsidRPr="006D36AB" w:rsidRDefault="004D25DA" w:rsidP="006D36AB">
      <w:pPr>
        <w:pStyle w:val="a8"/>
        <w:spacing w:before="0" w:beforeAutospacing="0" w:after="0"/>
        <w:ind w:firstLine="709"/>
      </w:pPr>
      <w:r w:rsidRPr="006D36AB">
        <w:t>12. В случае</w:t>
      </w:r>
      <w:proofErr w:type="gramStart"/>
      <w:r w:rsidRPr="006D36AB">
        <w:t>,</w:t>
      </w:r>
      <w:proofErr w:type="gramEnd"/>
      <w:r w:rsidRPr="006D36AB">
        <w:t xml:space="preserve"> если решение Собрания депутатов о бюджете округа на очередной финансовый год не вступило в силу с начала финансового года, то вводится режим временного управления бюджетом округа в соответствии с Бюджетным кодексом Российской федерации. </w:t>
      </w:r>
    </w:p>
    <w:p w:rsidR="004D25DA" w:rsidRPr="006D36AB" w:rsidRDefault="004D25DA" w:rsidP="006D36AB">
      <w:pPr>
        <w:pStyle w:val="a8"/>
        <w:spacing w:before="0" w:beforeAutospacing="0" w:after="0"/>
        <w:ind w:firstLine="709"/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D6E3C" w:rsidRPr="006D36AB">
        <w:rPr>
          <w:rFonts w:ascii="Times New Roman" w:hAnsi="Times New Roman" w:cs="Times New Roman"/>
          <w:b/>
          <w:sz w:val="28"/>
          <w:szCs w:val="28"/>
        </w:rPr>
        <w:t>2</w:t>
      </w:r>
      <w:r w:rsidR="000F6828" w:rsidRPr="006D36AB">
        <w:rPr>
          <w:rFonts w:ascii="Times New Roman" w:hAnsi="Times New Roman" w:cs="Times New Roman"/>
          <w:b/>
          <w:sz w:val="28"/>
          <w:szCs w:val="28"/>
        </w:rPr>
        <w:t>1</w:t>
      </w:r>
      <w:r w:rsidRPr="006D36AB">
        <w:rPr>
          <w:rFonts w:ascii="Times New Roman" w:hAnsi="Times New Roman" w:cs="Times New Roman"/>
          <w:b/>
          <w:sz w:val="28"/>
          <w:szCs w:val="28"/>
        </w:rPr>
        <w:t>. Внесение изменений в решение о бюджете</w:t>
      </w:r>
      <w:r w:rsidR="002A48D3" w:rsidRPr="006D36A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0A211A" w:rsidRPr="006D36AB" w:rsidRDefault="000A211A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1. Глава округа представляет </w:t>
      </w:r>
      <w:proofErr w:type="gramStart"/>
      <w:r w:rsidRPr="006D36AB">
        <w:rPr>
          <w:sz w:val="28"/>
          <w:szCs w:val="28"/>
        </w:rPr>
        <w:t>в Собрание депутатов проекты решений о внесении изменений в решение о бюджете округа по всем вопросам</w:t>
      </w:r>
      <w:proofErr w:type="gramEnd"/>
      <w:r w:rsidRPr="006D36AB">
        <w:rPr>
          <w:sz w:val="28"/>
          <w:szCs w:val="28"/>
        </w:rPr>
        <w:t xml:space="preserve">, являющимся предметом правового регулирования решения о бюджете округа. </w:t>
      </w:r>
    </w:p>
    <w:p w:rsidR="000A211A" w:rsidRPr="006D36AB" w:rsidRDefault="000A211A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2. Одновременно с проектом решения о внесении изменений в решение о бюджете </w:t>
      </w:r>
      <w:r w:rsidR="004532D1" w:rsidRPr="006D36AB">
        <w:rPr>
          <w:sz w:val="28"/>
          <w:szCs w:val="28"/>
        </w:rPr>
        <w:t>округа</w:t>
      </w:r>
      <w:r w:rsidRPr="006D36AB">
        <w:rPr>
          <w:sz w:val="28"/>
          <w:szCs w:val="28"/>
        </w:rPr>
        <w:t xml:space="preserve"> представляется пояснительная записка с обоснованием предлагаемых изменений в решение о бюджете </w:t>
      </w:r>
      <w:r w:rsidR="004532D1" w:rsidRPr="006D36AB">
        <w:rPr>
          <w:sz w:val="28"/>
          <w:szCs w:val="28"/>
        </w:rPr>
        <w:t>округа</w:t>
      </w:r>
      <w:r w:rsidRPr="006D36AB">
        <w:rPr>
          <w:sz w:val="28"/>
          <w:szCs w:val="28"/>
        </w:rPr>
        <w:t xml:space="preserve"> на текущий финансовый год и плановый период. </w:t>
      </w:r>
    </w:p>
    <w:p w:rsidR="004D25DA" w:rsidRPr="006D36AB" w:rsidRDefault="000A211A" w:rsidP="006D36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3. </w:t>
      </w:r>
      <w:r w:rsidR="00752AF7" w:rsidRPr="006D36AB">
        <w:rPr>
          <w:sz w:val="28"/>
          <w:szCs w:val="28"/>
        </w:rPr>
        <w:t>П</w:t>
      </w:r>
      <w:r w:rsidR="005B1340" w:rsidRPr="006D36AB">
        <w:rPr>
          <w:sz w:val="28"/>
          <w:szCs w:val="28"/>
        </w:rPr>
        <w:t>роекты решений о внесении изменений в решение о бюджете округа</w:t>
      </w:r>
      <w:r w:rsidR="00B110FA" w:rsidRPr="006D36AB">
        <w:rPr>
          <w:sz w:val="28"/>
          <w:szCs w:val="28"/>
        </w:rPr>
        <w:t xml:space="preserve"> председатель </w:t>
      </w:r>
      <w:r w:rsidR="00B110FA" w:rsidRPr="006D36AB">
        <w:rPr>
          <w:color w:val="000000"/>
          <w:spacing w:val="-3"/>
          <w:sz w:val="28"/>
          <w:szCs w:val="28"/>
        </w:rPr>
        <w:t>Собрания депутатов направляет</w:t>
      </w:r>
      <w:r w:rsidR="005B1340" w:rsidRPr="006D36AB">
        <w:rPr>
          <w:sz w:val="28"/>
          <w:szCs w:val="28"/>
        </w:rPr>
        <w:t xml:space="preserve"> </w:t>
      </w:r>
      <w:r w:rsidR="005B1340" w:rsidRPr="006D36AB">
        <w:rPr>
          <w:color w:val="000000"/>
          <w:spacing w:val="-4"/>
          <w:sz w:val="28"/>
          <w:szCs w:val="28"/>
        </w:rPr>
        <w:t>в Счетную палату</w:t>
      </w:r>
      <w:r w:rsidR="00B110FA" w:rsidRPr="006D36AB">
        <w:rPr>
          <w:color w:val="000000"/>
          <w:spacing w:val="-4"/>
          <w:sz w:val="28"/>
          <w:szCs w:val="28"/>
        </w:rPr>
        <w:t xml:space="preserve"> и</w:t>
      </w:r>
      <w:r w:rsidR="00B110FA" w:rsidRPr="006D36AB">
        <w:rPr>
          <w:sz w:val="28"/>
          <w:szCs w:val="28"/>
        </w:rPr>
        <w:t xml:space="preserve"> в постоянную комиссию по бюджету, налогам, сборам и социально-экономического развития округа Собрания депутатов</w:t>
      </w:r>
      <w:r w:rsidR="00B110FA" w:rsidRPr="006D36AB">
        <w:rPr>
          <w:color w:val="000000"/>
          <w:spacing w:val="-4"/>
          <w:sz w:val="28"/>
          <w:szCs w:val="28"/>
        </w:rPr>
        <w:t xml:space="preserve"> </w:t>
      </w:r>
      <w:r w:rsidR="005B1340" w:rsidRPr="006D36AB">
        <w:rPr>
          <w:color w:val="000000"/>
          <w:spacing w:val="-4"/>
          <w:sz w:val="28"/>
          <w:szCs w:val="28"/>
        </w:rPr>
        <w:t xml:space="preserve"> для </w:t>
      </w:r>
      <w:r w:rsidR="00B110FA" w:rsidRPr="006D36AB">
        <w:rPr>
          <w:sz w:val="28"/>
          <w:szCs w:val="28"/>
        </w:rPr>
        <w:t>подготовки заключений.</w:t>
      </w:r>
      <w:r w:rsidR="004D25DA" w:rsidRPr="006D36AB">
        <w:rPr>
          <w:sz w:val="28"/>
          <w:szCs w:val="28"/>
        </w:rPr>
        <w:t xml:space="preserve"> </w:t>
      </w:r>
    </w:p>
    <w:p w:rsidR="000A211A" w:rsidRPr="006D36AB" w:rsidRDefault="000A211A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4. Проекты решений о внесении изменений в решение о бюджете </w:t>
      </w:r>
      <w:r w:rsidR="004532D1" w:rsidRPr="006D36AB">
        <w:rPr>
          <w:sz w:val="28"/>
          <w:szCs w:val="28"/>
        </w:rPr>
        <w:t>округа</w:t>
      </w:r>
      <w:r w:rsidRPr="006D36AB">
        <w:rPr>
          <w:sz w:val="28"/>
          <w:szCs w:val="28"/>
        </w:rPr>
        <w:t xml:space="preserve"> рассматриваются Собранием депутатов. </w:t>
      </w:r>
    </w:p>
    <w:p w:rsidR="000A211A" w:rsidRPr="006D36AB" w:rsidRDefault="000A211A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При рассмотрении проекта решения о внесении изменений в решение о бюджете </w:t>
      </w:r>
      <w:r w:rsidR="00F45CAF" w:rsidRPr="006D36AB">
        <w:rPr>
          <w:sz w:val="28"/>
          <w:szCs w:val="28"/>
        </w:rPr>
        <w:t>округа</w:t>
      </w:r>
      <w:r w:rsidRPr="006D36AB">
        <w:rPr>
          <w:sz w:val="28"/>
          <w:szCs w:val="28"/>
        </w:rPr>
        <w:t xml:space="preserve"> заслушивается доклад </w:t>
      </w:r>
      <w:r w:rsidR="004532D1" w:rsidRPr="006D36AB">
        <w:rPr>
          <w:sz w:val="28"/>
          <w:szCs w:val="28"/>
        </w:rPr>
        <w:t xml:space="preserve">начальника </w:t>
      </w:r>
      <w:r w:rsidRPr="006D36AB">
        <w:rPr>
          <w:sz w:val="28"/>
          <w:szCs w:val="28"/>
        </w:rPr>
        <w:t>Финансового управления</w:t>
      </w:r>
      <w:r w:rsidR="0050239C" w:rsidRPr="006D36AB">
        <w:rPr>
          <w:sz w:val="28"/>
          <w:szCs w:val="28"/>
        </w:rPr>
        <w:t xml:space="preserve"> или уполномоченного им лица</w:t>
      </w:r>
      <w:r w:rsidRPr="006D36AB">
        <w:rPr>
          <w:sz w:val="28"/>
          <w:szCs w:val="28"/>
        </w:rPr>
        <w:t xml:space="preserve">. </w:t>
      </w:r>
    </w:p>
    <w:p w:rsidR="000A211A" w:rsidRPr="006D36AB" w:rsidRDefault="000A211A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  </w:t>
      </w:r>
    </w:p>
    <w:p w:rsidR="00EA74C3" w:rsidRPr="006D36AB" w:rsidRDefault="00EA74C3" w:rsidP="006D36AB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6D36AB">
        <w:rPr>
          <w:sz w:val="28"/>
          <w:szCs w:val="28"/>
        </w:rPr>
        <w:t>Глава 4. ИСПОЛНЕНИЕ БЮДЖЕТА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DBB" w:rsidRPr="006D36AB" w:rsidRDefault="00917DBB" w:rsidP="006D36AB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6D36AB">
        <w:rPr>
          <w:b/>
          <w:color w:val="000000"/>
          <w:sz w:val="28"/>
          <w:szCs w:val="28"/>
        </w:rPr>
        <w:t>Статья 2</w:t>
      </w:r>
      <w:r w:rsidR="000F6828" w:rsidRPr="006D36AB">
        <w:rPr>
          <w:b/>
          <w:color w:val="000000"/>
          <w:sz w:val="28"/>
          <w:szCs w:val="28"/>
        </w:rPr>
        <w:t>2</w:t>
      </w:r>
      <w:r w:rsidRPr="006D36AB">
        <w:rPr>
          <w:b/>
          <w:color w:val="000000"/>
          <w:sz w:val="28"/>
          <w:szCs w:val="28"/>
        </w:rPr>
        <w:t>. Основы исполнения бюджета округа</w:t>
      </w:r>
    </w:p>
    <w:p w:rsidR="00917DBB" w:rsidRPr="006D36AB" w:rsidRDefault="00917DBB" w:rsidP="006D36AB">
      <w:pPr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1. Исполнение местного бюджета обеспечивается Администрацией округа.</w:t>
      </w:r>
    </w:p>
    <w:p w:rsidR="00917DBB" w:rsidRPr="006D36AB" w:rsidRDefault="00917DBB" w:rsidP="006D36AB">
      <w:pPr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Финансовое управление организует исполнение бюджета округа.</w:t>
      </w:r>
    </w:p>
    <w:p w:rsidR="00917DBB" w:rsidRPr="006D36AB" w:rsidRDefault="00917DBB" w:rsidP="006D36AB">
      <w:pPr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Исполнение бюджета округа организуется на основе сводной бюджетной росписи и кассового плана.</w:t>
      </w:r>
    </w:p>
    <w:p w:rsidR="00917DBB" w:rsidRPr="006D36AB" w:rsidRDefault="00917DBB" w:rsidP="006D36AB">
      <w:pPr>
        <w:widowControl w:val="0"/>
        <w:tabs>
          <w:tab w:val="left" w:pos="7740"/>
        </w:tabs>
        <w:suppressAutoHyphens/>
        <w:ind w:firstLine="709"/>
        <w:jc w:val="both"/>
        <w:rPr>
          <w:rFonts w:eastAsia="Andale Sans UI"/>
          <w:color w:val="000000"/>
          <w:kern w:val="2"/>
          <w:sz w:val="28"/>
          <w:szCs w:val="28"/>
          <w:lang w:eastAsia="fa-IR" w:bidi="fa-IR"/>
        </w:rPr>
      </w:pPr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lastRenderedPageBreak/>
        <w:t>2. Право открытия и закрытия единого счета бюджета округа принадлежит Финансовому управлению.</w:t>
      </w:r>
    </w:p>
    <w:p w:rsidR="00917DBB" w:rsidRPr="006D36AB" w:rsidRDefault="00917DBB" w:rsidP="006D36AB">
      <w:pPr>
        <w:widowControl w:val="0"/>
        <w:tabs>
          <w:tab w:val="left" w:pos="7740"/>
        </w:tabs>
        <w:suppressAutoHyphens/>
        <w:ind w:firstLine="709"/>
        <w:jc w:val="both"/>
        <w:rPr>
          <w:rFonts w:eastAsia="Andale Sans UI"/>
          <w:color w:val="000000"/>
          <w:kern w:val="2"/>
          <w:sz w:val="28"/>
          <w:szCs w:val="28"/>
          <w:lang w:eastAsia="fa-IR" w:bidi="fa-IR"/>
        </w:rPr>
      </w:pPr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>3. Казначейское обслуживание исполнения бюджета округа осуществляется в соответствии с законодательством Российской Федерации.</w:t>
      </w:r>
    </w:p>
    <w:p w:rsidR="00917DBB" w:rsidRPr="006D36AB" w:rsidRDefault="00BD6005" w:rsidP="006D36AB">
      <w:pPr>
        <w:autoSpaceDE w:val="0"/>
        <w:ind w:firstLine="709"/>
        <w:jc w:val="both"/>
        <w:rPr>
          <w:sz w:val="28"/>
          <w:szCs w:val="28"/>
          <w:lang w:val="de-DE"/>
        </w:rPr>
      </w:pPr>
      <w:r w:rsidRPr="006D36AB">
        <w:rPr>
          <w:color w:val="000000"/>
          <w:sz w:val="28"/>
          <w:szCs w:val="28"/>
        </w:rPr>
        <w:t>4</w:t>
      </w:r>
      <w:r w:rsidR="00917DBB" w:rsidRPr="006D36AB">
        <w:rPr>
          <w:color w:val="000000"/>
          <w:sz w:val="28"/>
          <w:szCs w:val="28"/>
        </w:rPr>
        <w:t xml:space="preserve">. Учет операций по исполнению бюджета округа,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 </w:t>
      </w:r>
      <w:r w:rsidR="00917DBB" w:rsidRPr="006D36AB">
        <w:rPr>
          <w:sz w:val="28"/>
          <w:szCs w:val="28"/>
        </w:rPr>
        <w:t xml:space="preserve">в </w:t>
      </w:r>
      <w:r w:rsidR="00917DBB" w:rsidRPr="006D36AB">
        <w:rPr>
          <w:sz w:val="28"/>
          <w:szCs w:val="28"/>
          <w:lang w:eastAsia="ar-SA"/>
        </w:rPr>
        <w:t>Управлении Федерального казначейства по Псковской области.</w:t>
      </w:r>
    </w:p>
    <w:p w:rsidR="00917DBB" w:rsidRPr="006D36AB" w:rsidRDefault="00917DBB" w:rsidP="006D36AB">
      <w:pPr>
        <w:ind w:firstLine="709"/>
        <w:jc w:val="both"/>
        <w:rPr>
          <w:color w:val="FF0000"/>
          <w:sz w:val="28"/>
          <w:szCs w:val="28"/>
          <w:lang w:val="de-DE"/>
        </w:rPr>
      </w:pPr>
    </w:p>
    <w:p w:rsidR="00633CED" w:rsidRPr="006D36AB" w:rsidRDefault="00633CED" w:rsidP="006D36A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6D36AB">
        <w:rPr>
          <w:b/>
          <w:color w:val="000000"/>
          <w:sz w:val="28"/>
          <w:szCs w:val="28"/>
        </w:rPr>
        <w:t xml:space="preserve">Статья </w:t>
      </w:r>
      <w:r w:rsidR="000F6828" w:rsidRPr="006D36AB">
        <w:rPr>
          <w:b/>
          <w:color w:val="000000"/>
          <w:sz w:val="28"/>
          <w:szCs w:val="28"/>
        </w:rPr>
        <w:t>23</w:t>
      </w:r>
      <w:r w:rsidRPr="006D36AB">
        <w:rPr>
          <w:b/>
          <w:color w:val="000000"/>
          <w:sz w:val="28"/>
          <w:szCs w:val="28"/>
        </w:rPr>
        <w:t>. Исполнение бюджета округа по доходам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Исполнение бюджета округа по доходам предусматривает:</w:t>
      </w:r>
    </w:p>
    <w:p w:rsidR="00633CED" w:rsidRPr="006D36AB" w:rsidRDefault="00633CED" w:rsidP="006D36AB">
      <w:pPr>
        <w:widowControl w:val="0"/>
        <w:suppressAutoHyphens/>
        <w:ind w:firstLine="709"/>
        <w:jc w:val="both"/>
        <w:rPr>
          <w:rFonts w:eastAsia="Andale Sans UI"/>
          <w:color w:val="000000"/>
          <w:kern w:val="2"/>
          <w:sz w:val="28"/>
          <w:szCs w:val="28"/>
          <w:lang w:eastAsia="fa-IR" w:bidi="fa-IR"/>
        </w:rPr>
      </w:pPr>
      <w:bookmarkStart w:id="2" w:name="p4468"/>
      <w:bookmarkEnd w:id="2"/>
      <w:proofErr w:type="gramStart"/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>зачисление на единый счет бюджета округа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Законом Псковской области о бюджете на очередной финансовый год и плановый период и иными законами Псковской области и муниципальными правовыми актами Собрания депутатов, принятыми в соответствии с положениями</w:t>
      </w:r>
      <w:proofErr w:type="gramEnd"/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 Бюджетного кодекса Российской Федерации, с казначейских счетов для осуществления и отражения операций по учету и распределению поступлений и иных поступлений в бюджет;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уточнение администратором доходов бюджета платежей в бюджеты бюджетной системы Российской Федерации;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D36AB">
        <w:rPr>
          <w:color w:val="000000"/>
          <w:sz w:val="28"/>
          <w:szCs w:val="28"/>
        </w:rPr>
        <w:t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</w:t>
      </w:r>
      <w:proofErr w:type="gramEnd"/>
      <w:r w:rsidRPr="006D36AB">
        <w:rPr>
          <w:color w:val="000000"/>
          <w:sz w:val="28"/>
          <w:szCs w:val="28"/>
        </w:rPr>
        <w:t xml:space="preserve">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Федерации.</w:t>
      </w:r>
    </w:p>
    <w:p w:rsidR="00BA69C0" w:rsidRPr="006D36AB" w:rsidRDefault="00BA69C0" w:rsidP="006D36AB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633CED" w:rsidRPr="006D36AB" w:rsidRDefault="00633CED" w:rsidP="006D36AB">
      <w:pPr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6D36AB">
        <w:rPr>
          <w:b/>
          <w:color w:val="000000"/>
          <w:sz w:val="28"/>
          <w:szCs w:val="28"/>
        </w:rPr>
        <w:t xml:space="preserve">Статья </w:t>
      </w:r>
      <w:r w:rsidR="00CD6E3C" w:rsidRPr="006D36AB">
        <w:rPr>
          <w:b/>
          <w:color w:val="000000"/>
          <w:sz w:val="28"/>
          <w:szCs w:val="28"/>
        </w:rPr>
        <w:t>2</w:t>
      </w:r>
      <w:r w:rsidR="000F6828" w:rsidRPr="006D36AB">
        <w:rPr>
          <w:b/>
          <w:color w:val="000000"/>
          <w:sz w:val="28"/>
          <w:szCs w:val="28"/>
        </w:rPr>
        <w:t>4</w:t>
      </w:r>
      <w:r w:rsidRPr="006D36AB">
        <w:rPr>
          <w:b/>
          <w:color w:val="000000"/>
          <w:sz w:val="28"/>
          <w:szCs w:val="28"/>
        </w:rPr>
        <w:t>. Исполнение бюджета округа по расходам</w:t>
      </w:r>
    </w:p>
    <w:p w:rsidR="00633CED" w:rsidRPr="006D36AB" w:rsidRDefault="00633CED" w:rsidP="006D36AB">
      <w:pPr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1. Исполнение бюджета округа по расходам осуществляется в порядке, установленном Финансовым управлением, с соблюдением требований Бюджетного кодекса Российской Федерации.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2. Получатель бюджетных сре</w:t>
      </w:r>
      <w:proofErr w:type="gramStart"/>
      <w:r w:rsidRPr="006D36AB">
        <w:rPr>
          <w:color w:val="000000"/>
          <w:sz w:val="28"/>
          <w:szCs w:val="28"/>
        </w:rPr>
        <w:t>дств пр</w:t>
      </w:r>
      <w:proofErr w:type="gramEnd"/>
      <w:r w:rsidRPr="006D36AB">
        <w:rPr>
          <w:color w:val="000000"/>
          <w:sz w:val="28"/>
          <w:szCs w:val="28"/>
        </w:rPr>
        <w:t>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Получатель бюджетных сре</w:t>
      </w:r>
      <w:proofErr w:type="gramStart"/>
      <w:r w:rsidRPr="006D36AB">
        <w:rPr>
          <w:color w:val="000000"/>
          <w:sz w:val="28"/>
          <w:szCs w:val="28"/>
        </w:rPr>
        <w:t>дств пр</w:t>
      </w:r>
      <w:proofErr w:type="gramEnd"/>
      <w:r w:rsidRPr="006D36AB">
        <w:rPr>
          <w:color w:val="000000"/>
          <w:sz w:val="28"/>
          <w:szCs w:val="28"/>
        </w:rPr>
        <w:t xml:space="preserve">инимает бюджетные обязательства путем заключения муниципальных контрактов, иных договоров с физическими и </w:t>
      </w:r>
      <w:r w:rsidRPr="006D36AB">
        <w:rPr>
          <w:color w:val="000000"/>
          <w:sz w:val="28"/>
          <w:szCs w:val="28"/>
        </w:rPr>
        <w:lastRenderedPageBreak/>
        <w:t>юридическими лицами, индивидуальными предпринимателями, или в соответствии с законом, иным правовым актом, соглашением.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Получатель бюджетных сре</w:t>
      </w:r>
      <w:proofErr w:type="gramStart"/>
      <w:r w:rsidRPr="006D36AB">
        <w:rPr>
          <w:color w:val="000000"/>
          <w:sz w:val="28"/>
          <w:szCs w:val="28"/>
        </w:rPr>
        <w:t>дств пр</w:t>
      </w:r>
      <w:proofErr w:type="gramEnd"/>
      <w:r w:rsidRPr="006D36AB">
        <w:rPr>
          <w:color w:val="000000"/>
          <w:sz w:val="28"/>
          <w:szCs w:val="28"/>
        </w:rPr>
        <w:t>инимает новые бюджетные обязательства в объеме, не превышающем разницы между доведенными до него соответствующими лимитам бюджетных обязательств и принятыми, но неисполненными бюджетными обязательствами.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3. Получатель бюджетных средств подтверждает обязанность оплатить за счет средств бюджета округа денежные обязательства в соответствии с распоряжениями о совершении казначейских платежей (далее – распоряжения) и иными документами, необходимыми для санкционирования их оплаты.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4. 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бюджетных средств лимитов бюджетных обязательств.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пределах, доведенных до получателя бюджетных средств бюджетных ассигнований.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 xml:space="preserve"> 5.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округа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6D36AB">
        <w:rPr>
          <w:color w:val="000000"/>
          <w:sz w:val="28"/>
          <w:szCs w:val="28"/>
        </w:rPr>
        <w:t>неденежных</w:t>
      </w:r>
      <w:proofErr w:type="spellEnd"/>
      <w:r w:rsidRPr="006D36AB">
        <w:rPr>
          <w:color w:val="000000"/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6. В случае и порядке, установленных Финансовым управлением, при организации исполнения бюджета округа по расходам могут предусматриваться утверждение и доведение до главных распорядителей, распорядителей и получателей бюджетных сре</w:t>
      </w:r>
      <w:proofErr w:type="gramStart"/>
      <w:r w:rsidRPr="006D36AB">
        <w:rPr>
          <w:color w:val="000000"/>
          <w:sz w:val="28"/>
          <w:szCs w:val="28"/>
        </w:rPr>
        <w:t>дств пр</w:t>
      </w:r>
      <w:proofErr w:type="gramEnd"/>
      <w:r w:rsidRPr="006D36AB">
        <w:rPr>
          <w:color w:val="000000"/>
          <w:sz w:val="28"/>
          <w:szCs w:val="28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633CED" w:rsidRPr="006D36AB" w:rsidRDefault="00633CED" w:rsidP="006D36AB">
      <w:pPr>
        <w:autoSpaceDE w:val="0"/>
        <w:ind w:firstLine="709"/>
        <w:jc w:val="both"/>
        <w:rPr>
          <w:color w:val="000000"/>
          <w:sz w:val="28"/>
          <w:szCs w:val="28"/>
          <w:lang w:val="de-DE"/>
        </w:rPr>
      </w:pPr>
      <w:r w:rsidRPr="006D36AB">
        <w:rPr>
          <w:color w:val="000000"/>
          <w:sz w:val="28"/>
          <w:szCs w:val="28"/>
        </w:rPr>
        <w:t>7.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средств.</w:t>
      </w:r>
    </w:p>
    <w:p w:rsidR="00BA69C0" w:rsidRPr="006D36AB" w:rsidRDefault="00BA69C0" w:rsidP="006D36AB">
      <w:pPr>
        <w:autoSpaceDE w:val="0"/>
        <w:ind w:firstLine="709"/>
        <w:jc w:val="both"/>
        <w:rPr>
          <w:b/>
          <w:sz w:val="28"/>
          <w:szCs w:val="28"/>
        </w:rPr>
      </w:pPr>
    </w:p>
    <w:p w:rsidR="00633CED" w:rsidRPr="006D36AB" w:rsidRDefault="00633CED" w:rsidP="006D36AB">
      <w:pPr>
        <w:autoSpaceDE w:val="0"/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 xml:space="preserve">Статья </w:t>
      </w:r>
      <w:r w:rsidR="00CD6E3C" w:rsidRPr="006D36AB">
        <w:rPr>
          <w:b/>
          <w:sz w:val="28"/>
          <w:szCs w:val="28"/>
        </w:rPr>
        <w:t>2</w:t>
      </w:r>
      <w:r w:rsidR="000F6828" w:rsidRPr="006D36AB">
        <w:rPr>
          <w:b/>
          <w:sz w:val="28"/>
          <w:szCs w:val="28"/>
        </w:rPr>
        <w:t>5</w:t>
      </w:r>
      <w:r w:rsidRPr="006D36AB">
        <w:rPr>
          <w:b/>
          <w:sz w:val="28"/>
          <w:szCs w:val="28"/>
        </w:rPr>
        <w:t>. Исполнение бюджета округа по источникам финансирования дефицита бюджета</w:t>
      </w:r>
    </w:p>
    <w:p w:rsidR="00633CED" w:rsidRPr="006D36AB" w:rsidRDefault="00633CED" w:rsidP="006D36AB">
      <w:pPr>
        <w:autoSpaceDE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Исполнение бюджета округа по источникам финансирования дефицита  бюджета округа осуществляется главными администраторами, администраторами </w:t>
      </w:r>
      <w:proofErr w:type="gramStart"/>
      <w:r w:rsidRPr="006D36AB">
        <w:rPr>
          <w:sz w:val="28"/>
          <w:szCs w:val="28"/>
        </w:rPr>
        <w:t>источников финансирования дефицита бюджета округа</w:t>
      </w:r>
      <w:proofErr w:type="gramEnd"/>
      <w:r w:rsidRPr="006D36AB">
        <w:rPr>
          <w:sz w:val="28"/>
          <w:szCs w:val="28"/>
        </w:rPr>
        <w:t xml:space="preserve"> в соответствии со сводной бюджетной росписью, за исключением операций по управлению остатками средств </w:t>
      </w:r>
      <w:r w:rsidRPr="006D36AB">
        <w:rPr>
          <w:sz w:val="28"/>
          <w:szCs w:val="28"/>
        </w:rPr>
        <w:lastRenderedPageBreak/>
        <w:t>на едином счете бюджета округа, в порядке, установленном Финансовым управлением в соответствии с положениями Бюджетного кодекса.</w:t>
      </w:r>
    </w:p>
    <w:p w:rsidR="00633CED" w:rsidRPr="006D36AB" w:rsidRDefault="00633CED" w:rsidP="006D36AB">
      <w:pPr>
        <w:autoSpaceDE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 округа, осуществляется в порядке, установленном Финансовым управлением.</w:t>
      </w:r>
    </w:p>
    <w:p w:rsidR="00BA69C0" w:rsidRPr="006D36AB" w:rsidRDefault="00BA69C0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524B5" w:rsidRPr="006D36AB" w:rsidRDefault="00A524B5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 xml:space="preserve">Статья </w:t>
      </w:r>
      <w:r w:rsidR="00CD6E3C" w:rsidRPr="006D36AB">
        <w:rPr>
          <w:b/>
          <w:sz w:val="28"/>
          <w:szCs w:val="28"/>
        </w:rPr>
        <w:t>2</w:t>
      </w:r>
      <w:r w:rsidR="000F6828" w:rsidRPr="006D36AB">
        <w:rPr>
          <w:b/>
          <w:sz w:val="28"/>
          <w:szCs w:val="28"/>
        </w:rPr>
        <w:t>6</w:t>
      </w:r>
      <w:r w:rsidRPr="006D36AB">
        <w:rPr>
          <w:b/>
          <w:sz w:val="28"/>
          <w:szCs w:val="28"/>
        </w:rPr>
        <w:t>. Сводная бюджетная роспись</w:t>
      </w:r>
    </w:p>
    <w:p w:rsidR="00A524B5" w:rsidRPr="006D36AB" w:rsidRDefault="00A524B5" w:rsidP="006D36A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1. Порядок составления и ведения сводной бюджетной росписи устанавливается Финансовым управлением.</w:t>
      </w:r>
    </w:p>
    <w:p w:rsidR="00A524B5" w:rsidRPr="006D36AB" w:rsidRDefault="00A524B5" w:rsidP="006D36AB">
      <w:pPr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 w:rsidR="005B1340" w:rsidRPr="006D36AB">
        <w:rPr>
          <w:color w:val="000000"/>
          <w:sz w:val="28"/>
          <w:szCs w:val="28"/>
        </w:rPr>
        <w:t>начальником</w:t>
      </w:r>
      <w:r w:rsidRPr="006D36AB">
        <w:rPr>
          <w:color w:val="000000"/>
          <w:sz w:val="28"/>
          <w:szCs w:val="28"/>
        </w:rPr>
        <w:t xml:space="preserve"> Финансового управления.</w:t>
      </w:r>
    </w:p>
    <w:p w:rsidR="00A524B5" w:rsidRPr="006D36AB" w:rsidRDefault="00A524B5" w:rsidP="006D36AB">
      <w:pPr>
        <w:ind w:firstLine="709"/>
        <w:jc w:val="both"/>
        <w:rPr>
          <w:color w:val="000000"/>
          <w:sz w:val="28"/>
          <w:szCs w:val="28"/>
        </w:rPr>
      </w:pPr>
      <w:r w:rsidRPr="006D36AB">
        <w:rPr>
          <w:color w:val="000000"/>
          <w:sz w:val="28"/>
          <w:szCs w:val="28"/>
        </w:rPr>
        <w:t>Утвержденные показатели сводной бюджетной росписи должны соответствовать решению о бюджете.</w:t>
      </w:r>
    </w:p>
    <w:p w:rsidR="00A524B5" w:rsidRPr="006D36AB" w:rsidRDefault="00A524B5" w:rsidP="006D36AB">
      <w:pPr>
        <w:widowControl w:val="0"/>
        <w:tabs>
          <w:tab w:val="left" w:pos="7740"/>
        </w:tabs>
        <w:suppressAutoHyphens/>
        <w:ind w:firstLine="709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bookmarkStart w:id="3" w:name="_Hlk158905966"/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2. В сводную бюджетную роспись могут быть внесены изменения </w:t>
      </w:r>
      <w:proofErr w:type="gramStart"/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в соответствии с решением </w:t>
      </w:r>
      <w:r w:rsidR="002C3F1E"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>начальника</w:t>
      </w:r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 Финансового управления без внесения изменений в решение о </w:t>
      </w:r>
      <w:bookmarkEnd w:id="3"/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>бюджете</w:t>
      </w:r>
      <w:proofErr w:type="gramEnd"/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 в случаях, предусмотренных </w:t>
      </w:r>
      <w:r w:rsidRPr="006D36AB">
        <w:rPr>
          <w:rFonts w:eastAsia="Andale Sans UI"/>
          <w:kern w:val="2"/>
          <w:sz w:val="28"/>
          <w:szCs w:val="28"/>
          <w:lang w:eastAsia="fa-IR" w:bidi="fa-IR"/>
        </w:rPr>
        <w:t>пунктами 3 и 8 статьи 217 Бюджетного кодекса Российской Федерации.</w:t>
      </w:r>
    </w:p>
    <w:p w:rsidR="00A524B5" w:rsidRPr="006D36AB" w:rsidRDefault="00A524B5" w:rsidP="006D36AB">
      <w:pPr>
        <w:widowControl w:val="0"/>
        <w:autoSpaceDE w:val="0"/>
        <w:ind w:firstLine="709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6D36AB">
        <w:rPr>
          <w:rFonts w:eastAsia="Andale Sans UI"/>
          <w:kern w:val="2"/>
          <w:sz w:val="28"/>
          <w:szCs w:val="28"/>
          <w:lang w:eastAsia="fa-IR" w:bidi="fa-IR"/>
        </w:rPr>
        <w:t xml:space="preserve">3. В соответствии с решениями </w:t>
      </w:r>
      <w:r w:rsidR="005B1340" w:rsidRPr="006D36AB">
        <w:rPr>
          <w:rFonts w:eastAsia="Andale Sans UI"/>
          <w:kern w:val="2"/>
          <w:sz w:val="28"/>
          <w:szCs w:val="28"/>
          <w:lang w:eastAsia="fa-IR" w:bidi="fa-IR"/>
        </w:rPr>
        <w:t>начальника</w:t>
      </w:r>
      <w:r w:rsidRPr="006D36AB">
        <w:rPr>
          <w:rFonts w:eastAsia="Andale Sans UI"/>
          <w:kern w:val="2"/>
          <w:sz w:val="28"/>
          <w:szCs w:val="28"/>
          <w:lang w:eastAsia="fa-IR" w:bidi="fa-IR"/>
        </w:rPr>
        <w:t xml:space="preserve"> Финансового управления дополнительно к основаниям, установленным частью 2 настоящей статьи, может осуществляться внесение изменений в сводную бюджетную роспись бюджета округа без внесения изменений в решение о бюджете округа на очередной финансовый год и плановый период:</w:t>
      </w:r>
    </w:p>
    <w:p w:rsidR="00A524B5" w:rsidRPr="006D36AB" w:rsidRDefault="00A524B5" w:rsidP="006D36AB">
      <w:pPr>
        <w:pStyle w:val="10"/>
        <w:suppressAutoHyphens w:val="0"/>
        <w:autoSpaceDE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6D36AB">
        <w:rPr>
          <w:rStyle w:val="1"/>
          <w:rFonts w:cs="Times New Roman"/>
          <w:sz w:val="28"/>
          <w:szCs w:val="28"/>
          <w:lang w:val="ru-RU"/>
        </w:rPr>
        <w:t xml:space="preserve">1) в случае перераспределения бюджетных ассигнований в пределах бюджетных ассигнований, предусмотренных по целевой статье расходов, при недостаточности бюджетных ассигнований </w:t>
      </w:r>
      <w:proofErr w:type="gramStart"/>
      <w:r w:rsidRPr="006D36AB">
        <w:rPr>
          <w:rStyle w:val="1"/>
          <w:rFonts w:cs="Times New Roman"/>
          <w:sz w:val="28"/>
          <w:szCs w:val="28"/>
          <w:lang w:val="ru-RU"/>
        </w:rPr>
        <w:t>на</w:t>
      </w:r>
      <w:proofErr w:type="gramEnd"/>
      <w:r w:rsidRPr="006D36AB">
        <w:rPr>
          <w:rStyle w:val="1"/>
          <w:rFonts w:cs="Times New Roman"/>
          <w:sz w:val="28"/>
          <w:szCs w:val="28"/>
          <w:lang w:val="ru-RU"/>
        </w:rPr>
        <w:t>:</w:t>
      </w:r>
    </w:p>
    <w:p w:rsidR="00A524B5" w:rsidRPr="006D36AB" w:rsidRDefault="00A524B5" w:rsidP="006D36AB">
      <w:pPr>
        <w:pStyle w:val="10"/>
        <w:suppressAutoHyphens w:val="0"/>
        <w:autoSpaceDE w:val="0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D36AB">
        <w:rPr>
          <w:rFonts w:cs="Times New Roman"/>
          <w:sz w:val="28"/>
          <w:szCs w:val="28"/>
          <w:lang w:val="ru-RU"/>
        </w:rPr>
        <w:t>а) осуществление выплат по оплате труда и начислениям на оплату труда работникам органов местного самоуправления, работникам муниципальных казенных учреждений;</w:t>
      </w:r>
    </w:p>
    <w:p w:rsidR="00A524B5" w:rsidRPr="006D36AB" w:rsidRDefault="00A524B5" w:rsidP="006D36AB">
      <w:pPr>
        <w:pStyle w:val="10"/>
        <w:suppressAutoHyphens w:val="0"/>
        <w:autoSpaceDE w:val="0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D36AB">
        <w:rPr>
          <w:rFonts w:cs="Times New Roman"/>
          <w:sz w:val="28"/>
          <w:szCs w:val="28"/>
          <w:lang w:val="ru-RU"/>
        </w:rPr>
        <w:t>б) закупку товаров, работ и услуг для муниципальных нужд;</w:t>
      </w:r>
    </w:p>
    <w:p w:rsidR="00A524B5" w:rsidRPr="006D36AB" w:rsidRDefault="00A524B5" w:rsidP="006D36AB">
      <w:pPr>
        <w:pStyle w:val="10"/>
        <w:suppressAutoHyphens w:val="0"/>
        <w:autoSpaceDE w:val="0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D36AB">
        <w:rPr>
          <w:rFonts w:cs="Times New Roman"/>
          <w:sz w:val="28"/>
          <w:szCs w:val="28"/>
          <w:lang w:val="ru-RU"/>
        </w:rPr>
        <w:t>в) социальное обеспечение населения;</w:t>
      </w:r>
    </w:p>
    <w:p w:rsidR="00A524B5" w:rsidRPr="006D36AB" w:rsidRDefault="00A524B5" w:rsidP="006D36AB">
      <w:pPr>
        <w:pStyle w:val="10"/>
        <w:suppressAutoHyphens w:val="0"/>
        <w:autoSpaceDE w:val="0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D36AB">
        <w:rPr>
          <w:rFonts w:cs="Times New Roman"/>
          <w:sz w:val="28"/>
          <w:szCs w:val="28"/>
          <w:lang w:val="ru-RU"/>
        </w:rPr>
        <w:t>г) финансовое обеспечение муниципального задания и предоставление субсидий на иные цели муниципальным бюджетным и автономным учреждениям;</w:t>
      </w:r>
    </w:p>
    <w:p w:rsidR="00A524B5" w:rsidRPr="006D36AB" w:rsidRDefault="00A524B5" w:rsidP="006D36AB">
      <w:pPr>
        <w:pStyle w:val="10"/>
        <w:suppressAutoHyphens w:val="0"/>
        <w:autoSpaceDE w:val="0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D36AB">
        <w:rPr>
          <w:rFonts w:cs="Times New Roman"/>
          <w:sz w:val="28"/>
          <w:szCs w:val="28"/>
          <w:lang w:val="ru-RU"/>
        </w:rPr>
        <w:t>д) уплату налогов, сборов и иных платежей;</w:t>
      </w:r>
    </w:p>
    <w:p w:rsidR="00A524B5" w:rsidRPr="006D36AB" w:rsidRDefault="00A524B5" w:rsidP="006D36AB">
      <w:pPr>
        <w:pStyle w:val="10"/>
        <w:suppressAutoHyphens w:val="0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D36AB">
        <w:rPr>
          <w:rFonts w:cs="Times New Roman"/>
          <w:sz w:val="28"/>
          <w:szCs w:val="28"/>
          <w:lang w:val="ru-RU"/>
        </w:rPr>
        <w:t xml:space="preserve">2) в случае перераспределения бюджетных ассигнований в пределах бюджетных ассигнований, предусмотренных главному распорядителю средств местного бюджета, при недостаточности бюджетных ассигнований </w:t>
      </w:r>
      <w:proofErr w:type="gramStart"/>
      <w:r w:rsidRPr="006D36AB">
        <w:rPr>
          <w:rFonts w:cs="Times New Roman"/>
          <w:sz w:val="28"/>
          <w:szCs w:val="28"/>
          <w:lang w:val="ru-RU"/>
        </w:rPr>
        <w:t>на</w:t>
      </w:r>
      <w:proofErr w:type="gramEnd"/>
      <w:r w:rsidRPr="006D36AB">
        <w:rPr>
          <w:rFonts w:cs="Times New Roman"/>
          <w:sz w:val="28"/>
          <w:szCs w:val="28"/>
          <w:lang w:val="ru-RU"/>
        </w:rPr>
        <w:t>:</w:t>
      </w:r>
    </w:p>
    <w:p w:rsidR="00A524B5" w:rsidRPr="006D36AB" w:rsidRDefault="00A524B5" w:rsidP="006D36AB">
      <w:pPr>
        <w:pStyle w:val="10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D36AB">
        <w:rPr>
          <w:rFonts w:cs="Times New Roman"/>
          <w:sz w:val="28"/>
          <w:szCs w:val="28"/>
          <w:lang w:val="ru-RU"/>
        </w:rPr>
        <w:t>а) выполнение условий предоставления субсидий и иных межбюджетных трансфертов из областного бюджета;</w:t>
      </w:r>
    </w:p>
    <w:p w:rsidR="00A524B5" w:rsidRPr="006D36AB" w:rsidRDefault="00A524B5" w:rsidP="006D36AB">
      <w:pPr>
        <w:pStyle w:val="10"/>
        <w:spacing w:line="240" w:lineRule="auto"/>
        <w:ind w:firstLine="709"/>
        <w:jc w:val="both"/>
        <w:rPr>
          <w:rStyle w:val="1"/>
          <w:rFonts w:cs="Times New Roman"/>
          <w:sz w:val="28"/>
          <w:szCs w:val="28"/>
        </w:rPr>
      </w:pPr>
      <w:r w:rsidRPr="006D36AB">
        <w:rPr>
          <w:rFonts w:cs="Times New Roman"/>
          <w:sz w:val="28"/>
          <w:szCs w:val="28"/>
          <w:lang w:val="ru-RU"/>
        </w:rPr>
        <w:t>б) оказание муниципальных услуг, выполнение иных муниципальных функций и полномочий при условии, что увеличение бюджетных ассигнований по соответствующему виду расходов не превышает 10 процентов;</w:t>
      </w:r>
    </w:p>
    <w:p w:rsidR="00A524B5" w:rsidRPr="006D36AB" w:rsidRDefault="00A524B5" w:rsidP="006D36AB">
      <w:pPr>
        <w:pStyle w:val="10"/>
        <w:suppressAutoHyphens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6D36AB">
        <w:rPr>
          <w:rStyle w:val="1"/>
          <w:rFonts w:cs="Times New Roman"/>
          <w:sz w:val="28"/>
          <w:szCs w:val="28"/>
          <w:lang w:val="ru-RU"/>
        </w:rPr>
        <w:t>3) в случае перераспределения бюджетных ассигнований в пределах бюджетных ассигнований, предусмотренных по муниципальной программе, между ответственным исполнителем, соисполнителями и участниками муниципальной программы;</w:t>
      </w:r>
    </w:p>
    <w:p w:rsidR="00A524B5" w:rsidRPr="006D36AB" w:rsidRDefault="00A524B5" w:rsidP="006D36AB">
      <w:pPr>
        <w:pStyle w:val="10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D36AB">
        <w:rPr>
          <w:rFonts w:cs="Times New Roman"/>
          <w:sz w:val="28"/>
          <w:szCs w:val="28"/>
          <w:lang w:val="ru-RU"/>
        </w:rPr>
        <w:t xml:space="preserve">4) в случае перераспределения бюджетных ассигнований в целях </w:t>
      </w:r>
      <w:proofErr w:type="gramStart"/>
      <w:r w:rsidRPr="006D36AB">
        <w:rPr>
          <w:rFonts w:cs="Times New Roman"/>
          <w:sz w:val="28"/>
          <w:szCs w:val="28"/>
          <w:lang w:val="ru-RU"/>
        </w:rPr>
        <w:t>приведения кодов бюджетной классификации расходов бюджета округа</w:t>
      </w:r>
      <w:proofErr w:type="gramEnd"/>
      <w:r w:rsidRPr="006D36AB">
        <w:rPr>
          <w:rFonts w:cs="Times New Roman"/>
          <w:sz w:val="28"/>
          <w:szCs w:val="28"/>
          <w:lang w:val="ru-RU"/>
        </w:rPr>
        <w:t xml:space="preserve"> и источников внутреннего финансирования дефицита бюджета округа в соответствие с бюджетной </w:t>
      </w:r>
      <w:r w:rsidRPr="006D36AB">
        <w:rPr>
          <w:rFonts w:cs="Times New Roman"/>
          <w:sz w:val="28"/>
          <w:szCs w:val="28"/>
          <w:lang w:val="ru-RU"/>
        </w:rPr>
        <w:lastRenderedPageBreak/>
        <w:t>классификацией Российской Федерации;</w:t>
      </w:r>
    </w:p>
    <w:p w:rsidR="00A524B5" w:rsidRPr="006D36AB" w:rsidRDefault="00A524B5" w:rsidP="006D36AB">
      <w:pPr>
        <w:pStyle w:val="10"/>
        <w:suppressAutoHyphens w:val="0"/>
        <w:spacing w:line="240" w:lineRule="auto"/>
        <w:ind w:firstLine="709"/>
        <w:jc w:val="both"/>
        <w:rPr>
          <w:rStyle w:val="1"/>
          <w:rFonts w:cs="Times New Roman"/>
          <w:sz w:val="28"/>
          <w:szCs w:val="28"/>
        </w:rPr>
      </w:pPr>
      <w:r w:rsidRPr="006D36AB">
        <w:rPr>
          <w:rFonts w:cs="Times New Roman"/>
          <w:sz w:val="28"/>
          <w:szCs w:val="28"/>
          <w:lang w:val="ru-RU"/>
        </w:rPr>
        <w:t>5) в случае перераспределения бюджетных ассигнований в пределах бюджетных ассигнований, предусмотренных в бюджете округа, между главными распорядителями средств бюджета округа, целевыми статьями (муниципальными программами и непрограммными направлениями деятельности) в целях финансового обеспечения реализации региональных проектов, обеспечивающих достижение целей, показателей и результатов федеральных проектов, входящих в состав национальных проектов (программ).</w:t>
      </w:r>
    </w:p>
    <w:p w:rsidR="00A524B5" w:rsidRPr="006D36AB" w:rsidRDefault="00A524B5" w:rsidP="006D36AB">
      <w:pPr>
        <w:pStyle w:val="10"/>
        <w:suppressAutoHyphens w:val="0"/>
        <w:spacing w:line="240" w:lineRule="auto"/>
        <w:ind w:firstLine="709"/>
        <w:jc w:val="both"/>
        <w:rPr>
          <w:rStyle w:val="1"/>
          <w:rFonts w:cs="Times New Roman"/>
          <w:sz w:val="28"/>
          <w:szCs w:val="28"/>
          <w:lang w:val="ru-RU"/>
        </w:rPr>
      </w:pPr>
      <w:r w:rsidRPr="006D36AB">
        <w:rPr>
          <w:rStyle w:val="1"/>
          <w:rFonts w:cs="Times New Roman"/>
          <w:sz w:val="28"/>
          <w:szCs w:val="28"/>
          <w:lang w:val="ru-RU"/>
        </w:rPr>
        <w:t xml:space="preserve">4. Решением о бюджете округа могут предусматриваться положения </w:t>
      </w:r>
      <w:proofErr w:type="gramStart"/>
      <w:r w:rsidRPr="006D36AB">
        <w:rPr>
          <w:rStyle w:val="1"/>
          <w:rFonts w:cs="Times New Roman"/>
          <w:sz w:val="28"/>
          <w:szCs w:val="28"/>
          <w:lang w:val="ru-RU"/>
        </w:rPr>
        <w:t>об установлении дополнительных оснований для внесения изменений в сводную бюджетную роспись без внесения изменений в решение</w:t>
      </w:r>
      <w:proofErr w:type="gramEnd"/>
      <w:r w:rsidRPr="006D36AB">
        <w:rPr>
          <w:rStyle w:val="1"/>
          <w:rFonts w:cs="Times New Roman"/>
          <w:sz w:val="28"/>
          <w:szCs w:val="28"/>
          <w:lang w:val="ru-RU"/>
        </w:rPr>
        <w:t xml:space="preserve"> о бюджете округа в соответствии с решениями </w:t>
      </w:r>
      <w:r w:rsidR="005B1340" w:rsidRPr="006D36AB">
        <w:rPr>
          <w:rStyle w:val="1"/>
          <w:rFonts w:cs="Times New Roman"/>
          <w:sz w:val="28"/>
          <w:szCs w:val="28"/>
          <w:lang w:val="ru-RU"/>
        </w:rPr>
        <w:t>начальника</w:t>
      </w:r>
      <w:r w:rsidRPr="006D36AB">
        <w:rPr>
          <w:rStyle w:val="1"/>
          <w:rFonts w:cs="Times New Roman"/>
          <w:sz w:val="28"/>
          <w:szCs w:val="28"/>
          <w:lang w:val="ru-RU"/>
        </w:rPr>
        <w:t xml:space="preserve"> Финансового управления.</w:t>
      </w:r>
    </w:p>
    <w:p w:rsidR="00A524B5" w:rsidRPr="006D36AB" w:rsidRDefault="00A524B5" w:rsidP="006D36AB">
      <w:pPr>
        <w:pStyle w:val="10"/>
        <w:spacing w:line="240" w:lineRule="auto"/>
        <w:ind w:firstLine="709"/>
        <w:jc w:val="both"/>
        <w:rPr>
          <w:rStyle w:val="1"/>
          <w:rFonts w:cs="Times New Roman"/>
          <w:sz w:val="28"/>
          <w:szCs w:val="28"/>
          <w:lang w:val="ru-RU"/>
        </w:rPr>
      </w:pPr>
      <w:r w:rsidRPr="006D36AB">
        <w:rPr>
          <w:rStyle w:val="1"/>
          <w:rFonts w:cs="Times New Roman"/>
          <w:sz w:val="28"/>
          <w:szCs w:val="28"/>
          <w:lang w:val="ru-RU"/>
        </w:rPr>
        <w:t>5. При внесении изменений в сводную бюджетную роспись бюджета округа в соответствии с частями 3 – 4 настоящей статьи без внесения изменений в решение о бюджете округа не допускается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ассигнований.</w:t>
      </w:r>
    </w:p>
    <w:p w:rsidR="003D6F09" w:rsidRPr="006D36AB" w:rsidRDefault="003D6F09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F18D6" w:rsidRPr="006D36AB" w:rsidRDefault="00CF18D6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>Статья 27. Кассовый план</w:t>
      </w:r>
    </w:p>
    <w:p w:rsidR="00CF18D6" w:rsidRPr="006D36AB" w:rsidRDefault="00CF18D6" w:rsidP="006D36AB">
      <w:pPr>
        <w:autoSpaceDE w:val="0"/>
        <w:autoSpaceDN w:val="0"/>
        <w:adjustRightInd w:val="0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eastAsia="fa-IR" w:bidi="fa-IR"/>
        </w:rPr>
      </w:pPr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>1. Финансовое управление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CF18D6" w:rsidRPr="006D36AB" w:rsidRDefault="00CF18D6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36AB">
        <w:rPr>
          <w:rFonts w:eastAsia="Andale Sans UI"/>
          <w:color w:val="000000"/>
          <w:kern w:val="2"/>
          <w:sz w:val="28"/>
          <w:szCs w:val="28"/>
          <w:lang w:eastAsia="fa-IR" w:bidi="fa-IR"/>
        </w:rPr>
        <w:t>2. Составление и ведение кассового плана осуществляется Финансовым управлением.</w:t>
      </w:r>
    </w:p>
    <w:p w:rsidR="00C31406" w:rsidRPr="006D36AB" w:rsidRDefault="00C31406" w:rsidP="006D36AB">
      <w:pPr>
        <w:ind w:firstLine="709"/>
        <w:jc w:val="both"/>
        <w:rPr>
          <w:sz w:val="28"/>
          <w:szCs w:val="28"/>
        </w:rPr>
      </w:pPr>
    </w:p>
    <w:p w:rsidR="00EA74C3" w:rsidRPr="006D36AB" w:rsidRDefault="00EA74C3" w:rsidP="006D36AB">
      <w:pPr>
        <w:pStyle w:val="ConsPlusTitle"/>
        <w:widowControl/>
        <w:ind w:firstLine="709"/>
        <w:jc w:val="center"/>
        <w:outlineLvl w:val="0"/>
        <w:rPr>
          <w:sz w:val="28"/>
          <w:szCs w:val="28"/>
        </w:rPr>
      </w:pPr>
      <w:r w:rsidRPr="006D36AB">
        <w:rPr>
          <w:sz w:val="28"/>
          <w:szCs w:val="28"/>
        </w:rPr>
        <w:t>Глава 5. СОСТАВЛЕНИЕ, ВНЕШНЯЯ ПРОВЕРКА, РАССМОТРЕНИЕ</w:t>
      </w:r>
    </w:p>
    <w:p w:rsidR="00EA74C3" w:rsidRPr="006D36AB" w:rsidRDefault="00EA74C3" w:rsidP="006D36AB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6D36AB">
        <w:rPr>
          <w:sz w:val="28"/>
          <w:szCs w:val="28"/>
        </w:rPr>
        <w:t>И УТВЕРЖДЕНИЕ БЮДЖЕТНОЙ ОТЧЕТНОСТИ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45CAF" w:rsidRPr="006D36AB">
        <w:rPr>
          <w:rFonts w:ascii="Times New Roman" w:hAnsi="Times New Roman" w:cs="Times New Roman"/>
          <w:b/>
          <w:sz w:val="28"/>
          <w:szCs w:val="28"/>
        </w:rPr>
        <w:t>2</w:t>
      </w:r>
      <w:r w:rsidR="00CF18D6" w:rsidRPr="006D36AB">
        <w:rPr>
          <w:rFonts w:ascii="Times New Roman" w:hAnsi="Times New Roman" w:cs="Times New Roman"/>
          <w:b/>
          <w:sz w:val="28"/>
          <w:szCs w:val="28"/>
        </w:rPr>
        <w:t>8</w:t>
      </w:r>
      <w:r w:rsidR="00F45CAF" w:rsidRPr="006D36AB">
        <w:rPr>
          <w:rFonts w:ascii="Times New Roman" w:hAnsi="Times New Roman" w:cs="Times New Roman"/>
          <w:b/>
          <w:sz w:val="28"/>
          <w:szCs w:val="28"/>
        </w:rPr>
        <w:t>.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 Составление бюджетной отчетности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1. Составление бюджетной отчетности осуществляется </w:t>
      </w:r>
      <w:r w:rsidR="00A55C49" w:rsidRPr="006D36AB">
        <w:rPr>
          <w:rFonts w:ascii="Times New Roman" w:hAnsi="Times New Roman" w:cs="Times New Roman"/>
          <w:sz w:val="28"/>
          <w:szCs w:val="28"/>
        </w:rPr>
        <w:t>А</w:t>
      </w:r>
      <w:r w:rsidRPr="006D36AB">
        <w:rPr>
          <w:rFonts w:ascii="Times New Roman" w:hAnsi="Times New Roman" w:cs="Times New Roman"/>
          <w:sz w:val="28"/>
          <w:szCs w:val="28"/>
        </w:rPr>
        <w:t>дминистрацией</w:t>
      </w:r>
      <w:r w:rsidR="00A55C49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, в установленном ей порядке и в сроки.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D36AB">
        <w:rPr>
          <w:rFonts w:ascii="Times New Roman" w:hAnsi="Times New Roman" w:cs="Times New Roman"/>
          <w:sz w:val="28"/>
          <w:szCs w:val="28"/>
        </w:rPr>
        <w:t>2. Бюджетная отчетность муниципального образования является годовой. Отчет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является ежеквартальным.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3. Отчеты об исполнении бюджета 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36AB">
        <w:rPr>
          <w:rFonts w:ascii="Times New Roman" w:hAnsi="Times New Roman" w:cs="Times New Roman"/>
          <w:sz w:val="28"/>
          <w:szCs w:val="28"/>
        </w:rPr>
        <w:t xml:space="preserve">за первый квартал, полугодие и девять месяцев текущего финансового года составляется и </w:t>
      </w:r>
      <w:proofErr w:type="gramStart"/>
      <w:r w:rsidRPr="006D36AB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55C49" w:rsidRPr="006D36AB">
        <w:rPr>
          <w:rFonts w:ascii="Times New Roman" w:hAnsi="Times New Roman" w:cs="Times New Roman"/>
          <w:sz w:val="28"/>
          <w:szCs w:val="28"/>
        </w:rPr>
        <w:t>А</w:t>
      </w:r>
      <w:r w:rsidRPr="006D36A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55C49" w:rsidRPr="006D36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D36AB">
        <w:rPr>
          <w:rFonts w:ascii="Times New Roman" w:hAnsi="Times New Roman" w:cs="Times New Roman"/>
          <w:sz w:val="28"/>
          <w:szCs w:val="28"/>
        </w:rPr>
        <w:t>и направляются</w:t>
      </w:r>
      <w:proofErr w:type="gramEnd"/>
      <w:r w:rsidRPr="006D36AB">
        <w:rPr>
          <w:rFonts w:ascii="Times New Roman" w:hAnsi="Times New Roman" w:cs="Times New Roman"/>
          <w:sz w:val="28"/>
          <w:szCs w:val="28"/>
        </w:rPr>
        <w:t xml:space="preserve"> в </w:t>
      </w:r>
      <w:r w:rsidR="00A55C49" w:rsidRPr="006D36AB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и</w:t>
      </w:r>
      <w:r w:rsidR="000E3B50" w:rsidRPr="006D36AB">
        <w:rPr>
          <w:rFonts w:ascii="Times New Roman" w:hAnsi="Times New Roman" w:cs="Times New Roman"/>
          <w:sz w:val="28"/>
          <w:szCs w:val="28"/>
        </w:rPr>
        <w:t xml:space="preserve"> Счетную палату</w:t>
      </w:r>
      <w:r w:rsidRPr="006D36AB">
        <w:rPr>
          <w:rFonts w:ascii="Times New Roman" w:hAnsi="Times New Roman" w:cs="Times New Roman"/>
          <w:sz w:val="28"/>
          <w:szCs w:val="28"/>
        </w:rPr>
        <w:t>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>Статья 2</w:t>
      </w:r>
      <w:r w:rsidR="00CF18D6" w:rsidRPr="006D36AB">
        <w:rPr>
          <w:rFonts w:ascii="Times New Roman" w:hAnsi="Times New Roman" w:cs="Times New Roman"/>
          <w:b/>
          <w:sz w:val="28"/>
          <w:szCs w:val="28"/>
        </w:rPr>
        <w:t>9</w:t>
      </w:r>
      <w:r w:rsidRPr="006D36AB">
        <w:rPr>
          <w:rFonts w:ascii="Times New Roman" w:hAnsi="Times New Roman" w:cs="Times New Roman"/>
          <w:b/>
          <w:sz w:val="28"/>
          <w:szCs w:val="28"/>
        </w:rPr>
        <w:t>. Внешняя проверка годового отчета об исполнении бюджета</w:t>
      </w:r>
      <w:r w:rsidR="00F45CAF" w:rsidRPr="006D36A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1. Годовой отчет об исполнении бюджета</w:t>
      </w:r>
      <w:r w:rsidR="00BF552D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до его рассмотрения </w:t>
      </w:r>
      <w:r w:rsidR="00A55C49" w:rsidRPr="006D36AB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="00DB1204" w:rsidRPr="006D36AB">
        <w:rPr>
          <w:rFonts w:ascii="Times New Roman" w:hAnsi="Times New Roman" w:cs="Times New Roman"/>
          <w:sz w:val="28"/>
          <w:szCs w:val="28"/>
        </w:rPr>
        <w:t xml:space="preserve"> подлежит внешней проверке</w:t>
      </w:r>
      <w:r w:rsidR="00BF552D" w:rsidRPr="006D36AB">
        <w:rPr>
          <w:rFonts w:ascii="Times New Roman" w:hAnsi="Times New Roman" w:cs="Times New Roman"/>
          <w:sz w:val="28"/>
          <w:szCs w:val="28"/>
        </w:rPr>
        <w:t xml:space="preserve">, </w:t>
      </w:r>
      <w:r w:rsidR="00DB1204" w:rsidRPr="006D36AB">
        <w:rPr>
          <w:rFonts w:ascii="Times New Roman" w:hAnsi="Times New Roman" w:cs="Times New Roman"/>
          <w:sz w:val="28"/>
          <w:szCs w:val="28"/>
        </w:rPr>
        <w:t>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округа.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2. Внешняя проверка годового отчета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45CFE" w:rsidRPr="006D36AB">
        <w:rPr>
          <w:rFonts w:ascii="Times New Roman" w:hAnsi="Times New Roman" w:cs="Times New Roman"/>
          <w:sz w:val="28"/>
          <w:szCs w:val="28"/>
        </w:rPr>
        <w:t>С</w:t>
      </w:r>
      <w:r w:rsidR="00F561BC" w:rsidRPr="006D36AB">
        <w:rPr>
          <w:rFonts w:ascii="Times New Roman" w:hAnsi="Times New Roman" w:cs="Times New Roman"/>
          <w:sz w:val="28"/>
          <w:szCs w:val="28"/>
        </w:rPr>
        <w:t>четной палатой</w:t>
      </w:r>
      <w:r w:rsidRPr="006D36AB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 </w:t>
      </w:r>
      <w:r w:rsidRPr="006D36AB">
        <w:rPr>
          <w:rFonts w:ascii="Times New Roman" w:hAnsi="Times New Roman" w:cs="Times New Roman"/>
          <w:sz w:val="28"/>
          <w:szCs w:val="28"/>
        </w:rPr>
        <w:lastRenderedPageBreak/>
        <w:t>и иными правовыми актами, с соблюдением требований Бюджетного кодекса Российской Федерации.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3. </w:t>
      </w:r>
      <w:r w:rsidR="00A55C49" w:rsidRPr="006D36AB">
        <w:rPr>
          <w:rFonts w:ascii="Times New Roman" w:hAnsi="Times New Roman" w:cs="Times New Roman"/>
          <w:sz w:val="28"/>
          <w:szCs w:val="28"/>
        </w:rPr>
        <w:t>А</w:t>
      </w:r>
      <w:r w:rsidRPr="006D36AB">
        <w:rPr>
          <w:rFonts w:ascii="Times New Roman" w:hAnsi="Times New Roman" w:cs="Times New Roman"/>
          <w:sz w:val="28"/>
          <w:szCs w:val="28"/>
        </w:rPr>
        <w:t>дминистрация</w:t>
      </w:r>
      <w:r w:rsidR="00A55C49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представляет годовой отчет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проводится в срок, не превышающий один месяц.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4. </w:t>
      </w:r>
      <w:r w:rsidR="00DB1204" w:rsidRPr="006D36AB">
        <w:rPr>
          <w:rFonts w:ascii="Times New Roman" w:hAnsi="Times New Roman" w:cs="Times New Roman"/>
          <w:sz w:val="28"/>
          <w:szCs w:val="28"/>
        </w:rPr>
        <w:t>Счетная палата готовит заключение на отчет об исполнении бюджета округа с учетом данных</w:t>
      </w:r>
      <w:r w:rsidR="00D37B0C" w:rsidRPr="006D36AB">
        <w:rPr>
          <w:rFonts w:ascii="Times New Roman" w:hAnsi="Times New Roman" w:cs="Times New Roman"/>
          <w:sz w:val="28"/>
          <w:szCs w:val="28"/>
        </w:rPr>
        <w:t xml:space="preserve"> внешней проверки годовой бюджетной отчетности главных администраторов бюджетных средств.</w:t>
      </w:r>
      <w:r w:rsidR="00DB1204" w:rsidRPr="006D3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5. </w:t>
      </w:r>
      <w:r w:rsidR="00D37B0C" w:rsidRPr="006D36AB"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бюджета округа представляется Счетной палатой в Собрание депутатов с одновременным направлением соответственно в Администрацию округа не позднее 1 мая текущего года.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F18D6" w:rsidRPr="006D36AB">
        <w:rPr>
          <w:rFonts w:ascii="Times New Roman" w:hAnsi="Times New Roman" w:cs="Times New Roman"/>
          <w:b/>
          <w:sz w:val="28"/>
          <w:szCs w:val="28"/>
        </w:rPr>
        <w:t>30</w:t>
      </w:r>
      <w:r w:rsidRPr="006D36AB">
        <w:rPr>
          <w:rFonts w:ascii="Times New Roman" w:hAnsi="Times New Roman" w:cs="Times New Roman"/>
          <w:b/>
          <w:sz w:val="28"/>
          <w:szCs w:val="28"/>
        </w:rPr>
        <w:t>. Представление, рассмотрение и утверждение годового отчета об исполнении бюджета</w:t>
      </w:r>
      <w:r w:rsidR="00045CFE" w:rsidRPr="006D36A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C49" w:rsidRPr="006D36AB">
        <w:rPr>
          <w:rFonts w:ascii="Times New Roman" w:hAnsi="Times New Roman" w:cs="Times New Roman"/>
          <w:b/>
          <w:sz w:val="28"/>
          <w:szCs w:val="28"/>
        </w:rPr>
        <w:t>Собранием депутатов</w:t>
      </w:r>
      <w:r w:rsidRPr="006D36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1. Годовой отчет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утверждается решением </w:t>
      </w:r>
      <w:r w:rsidR="00A55C49" w:rsidRPr="006D36A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D36AB">
        <w:rPr>
          <w:rFonts w:ascii="Times New Roman" w:hAnsi="Times New Roman" w:cs="Times New Roman"/>
          <w:sz w:val="28"/>
          <w:szCs w:val="28"/>
        </w:rPr>
        <w:t>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2. Годовой отчет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A55C49" w:rsidRPr="006D36AB">
        <w:rPr>
          <w:rFonts w:ascii="Times New Roman" w:hAnsi="Times New Roman" w:cs="Times New Roman"/>
          <w:sz w:val="28"/>
          <w:szCs w:val="28"/>
        </w:rPr>
        <w:t>А</w:t>
      </w:r>
      <w:r w:rsidRPr="006D36AB">
        <w:rPr>
          <w:rFonts w:ascii="Times New Roman" w:hAnsi="Times New Roman" w:cs="Times New Roman"/>
          <w:sz w:val="28"/>
          <w:szCs w:val="28"/>
        </w:rPr>
        <w:t>дминистрацией</w:t>
      </w:r>
      <w:r w:rsidR="00A55C49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в </w:t>
      </w:r>
      <w:r w:rsidR="00A55C49" w:rsidRPr="006D36AB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6D36AB">
        <w:rPr>
          <w:rFonts w:ascii="Times New Roman" w:hAnsi="Times New Roman" w:cs="Times New Roman"/>
          <w:sz w:val="28"/>
          <w:szCs w:val="28"/>
        </w:rPr>
        <w:t xml:space="preserve"> не позднее 1 мая текущего года.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_Hlk130907413"/>
      <w:proofErr w:type="gramStart"/>
      <w:r w:rsidRPr="006D36AB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D36AB">
        <w:rPr>
          <w:rFonts w:ascii="Times New Roman" w:hAnsi="Times New Roman" w:cs="Times New Roman"/>
          <w:sz w:val="28"/>
          <w:szCs w:val="28"/>
        </w:rPr>
        <w:t xml:space="preserve">, иные документы, предусмотренные бюджетным законодательством Российской Федерации. </w:t>
      </w:r>
      <w:proofErr w:type="gramEnd"/>
    </w:p>
    <w:bookmarkEnd w:id="4"/>
    <w:p w:rsidR="004D300D" w:rsidRPr="006D36AB" w:rsidRDefault="00EA74C3" w:rsidP="006D36AB">
      <w:pPr>
        <w:autoSpaceDE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4. </w:t>
      </w:r>
      <w:r w:rsidR="004D300D" w:rsidRPr="006D36AB">
        <w:rPr>
          <w:sz w:val="28"/>
          <w:szCs w:val="28"/>
        </w:rPr>
        <w:t>До рассмотрения проекта решения Собрания депутатов об исполнении бюджета округа</w:t>
      </w:r>
      <w:r w:rsidR="004D300D" w:rsidRPr="006D36AB">
        <w:rPr>
          <w:color w:val="000000"/>
          <w:sz w:val="28"/>
          <w:szCs w:val="28"/>
        </w:rPr>
        <w:t xml:space="preserve"> за отчетный финансовый год </w:t>
      </w:r>
      <w:r w:rsidR="004D300D" w:rsidRPr="006D36AB">
        <w:rPr>
          <w:sz w:val="28"/>
          <w:szCs w:val="28"/>
        </w:rPr>
        <w:t>Администрацией округа проводятся публичные слушания по годовому отчету об исполнении бюджета округа. Публичные слушания проводятся в соответствии с Порядком организации и проведения публичных слушаний в муниципальном образовании, утвержденным решением Собрания депутатов.</w:t>
      </w:r>
    </w:p>
    <w:p w:rsidR="00EA74C3" w:rsidRPr="006D36AB" w:rsidRDefault="005B1340" w:rsidP="006D36AB">
      <w:pPr>
        <w:autoSpaceDE w:val="0"/>
        <w:ind w:firstLine="709"/>
        <w:jc w:val="both"/>
        <w:rPr>
          <w:color w:val="FF0000"/>
          <w:sz w:val="28"/>
          <w:szCs w:val="28"/>
        </w:rPr>
      </w:pPr>
      <w:r w:rsidRPr="006D36AB">
        <w:rPr>
          <w:sz w:val="28"/>
          <w:szCs w:val="28"/>
        </w:rPr>
        <w:t>5</w:t>
      </w:r>
      <w:r w:rsidR="00EA74C3" w:rsidRPr="006D36AB">
        <w:rPr>
          <w:sz w:val="28"/>
          <w:szCs w:val="28"/>
        </w:rPr>
        <w:t>. При рассмотрении годового отчета об исполнении бюджета</w:t>
      </w:r>
      <w:r w:rsidR="00045CFE" w:rsidRPr="006D36AB">
        <w:rPr>
          <w:sz w:val="28"/>
          <w:szCs w:val="28"/>
        </w:rPr>
        <w:t xml:space="preserve"> округа</w:t>
      </w:r>
      <w:r w:rsidR="00EA74C3" w:rsidRPr="006D36AB">
        <w:rPr>
          <w:sz w:val="28"/>
          <w:szCs w:val="28"/>
        </w:rPr>
        <w:t xml:space="preserve"> </w:t>
      </w:r>
      <w:r w:rsidR="00F561BC" w:rsidRPr="006D36AB">
        <w:rPr>
          <w:sz w:val="28"/>
          <w:szCs w:val="28"/>
        </w:rPr>
        <w:t xml:space="preserve">Собрание депутатов </w:t>
      </w:r>
      <w:r w:rsidR="00EA74C3" w:rsidRPr="006D36AB">
        <w:rPr>
          <w:sz w:val="28"/>
          <w:szCs w:val="28"/>
        </w:rPr>
        <w:t xml:space="preserve">заслушивает доклад </w:t>
      </w:r>
      <w:r w:rsidR="00F561BC" w:rsidRPr="006D36AB">
        <w:rPr>
          <w:sz w:val="28"/>
          <w:szCs w:val="28"/>
        </w:rPr>
        <w:t>начальника Финансового управления</w:t>
      </w:r>
      <w:r w:rsidR="00EA74C3" w:rsidRPr="006D36AB">
        <w:rPr>
          <w:sz w:val="28"/>
          <w:szCs w:val="28"/>
        </w:rPr>
        <w:t xml:space="preserve"> </w:t>
      </w:r>
      <w:r w:rsidRPr="006D36AB">
        <w:rPr>
          <w:sz w:val="28"/>
          <w:szCs w:val="28"/>
        </w:rPr>
        <w:t>или уполномоченного им лица.</w:t>
      </w:r>
    </w:p>
    <w:p w:rsidR="00EA74C3" w:rsidRPr="006D36AB" w:rsidRDefault="005B1340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6</w:t>
      </w:r>
      <w:r w:rsidR="00EA74C3" w:rsidRPr="006D36A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годового отчета об исполнении бюджета 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561BC" w:rsidRPr="006D36AB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A74C3" w:rsidRPr="006D36AB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либо отклонении решения об исполнении бюджета</w:t>
      </w:r>
      <w:r w:rsidR="00045CFE" w:rsidRPr="006D36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74C3" w:rsidRPr="006D36AB">
        <w:rPr>
          <w:rFonts w:ascii="Times New Roman" w:hAnsi="Times New Roman" w:cs="Times New Roman"/>
          <w:sz w:val="28"/>
          <w:szCs w:val="28"/>
        </w:rPr>
        <w:t>.</w:t>
      </w:r>
    </w:p>
    <w:p w:rsidR="00EA74C3" w:rsidRPr="006D36AB" w:rsidRDefault="005B1340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7</w:t>
      </w:r>
      <w:r w:rsidR="00EA74C3" w:rsidRPr="006D36AB">
        <w:rPr>
          <w:rFonts w:ascii="Times New Roman" w:hAnsi="Times New Roman" w:cs="Times New Roman"/>
          <w:sz w:val="28"/>
          <w:szCs w:val="28"/>
        </w:rPr>
        <w:t xml:space="preserve">. В случае отклонения </w:t>
      </w:r>
      <w:r w:rsidR="00F561BC" w:rsidRPr="006D36AB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="00EA74C3" w:rsidRPr="006D36AB">
        <w:rPr>
          <w:rFonts w:ascii="Times New Roman" w:hAnsi="Times New Roman" w:cs="Times New Roman"/>
          <w:sz w:val="28"/>
          <w:szCs w:val="28"/>
        </w:rPr>
        <w:t xml:space="preserve">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EA74C3" w:rsidRPr="006D36AB" w:rsidRDefault="005B1340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8</w:t>
      </w:r>
      <w:r w:rsidR="00EA74C3" w:rsidRPr="006D36AB">
        <w:rPr>
          <w:rFonts w:ascii="Times New Roman" w:hAnsi="Times New Roman" w:cs="Times New Roman"/>
          <w:sz w:val="28"/>
          <w:szCs w:val="28"/>
        </w:rPr>
        <w:t xml:space="preserve">. Рассмотрение повторно представленного проекта решения об исполнении бюджета производится </w:t>
      </w:r>
      <w:r w:rsidR="00F561BC" w:rsidRPr="006D36AB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="00EA74C3" w:rsidRPr="006D36AB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для первичного рассмотрения.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488" w:rsidRDefault="00F72488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2488" w:rsidRDefault="00F72488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A74C3" w:rsidRPr="006D36AB" w:rsidRDefault="00EA74C3" w:rsidP="006D36A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36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0F6828" w:rsidRPr="006D36AB">
        <w:rPr>
          <w:rFonts w:ascii="Times New Roman" w:hAnsi="Times New Roman" w:cs="Times New Roman"/>
          <w:b/>
          <w:sz w:val="28"/>
          <w:szCs w:val="28"/>
        </w:rPr>
        <w:t>3</w:t>
      </w:r>
      <w:r w:rsidR="00CF18D6" w:rsidRPr="006D36AB">
        <w:rPr>
          <w:rFonts w:ascii="Times New Roman" w:hAnsi="Times New Roman" w:cs="Times New Roman"/>
          <w:b/>
          <w:sz w:val="28"/>
          <w:szCs w:val="28"/>
        </w:rPr>
        <w:t>1</w:t>
      </w:r>
      <w:r w:rsidRPr="006D36AB">
        <w:rPr>
          <w:rFonts w:ascii="Times New Roman" w:hAnsi="Times New Roman" w:cs="Times New Roman"/>
          <w:b/>
          <w:sz w:val="28"/>
          <w:szCs w:val="28"/>
        </w:rPr>
        <w:t>. Решение об исполнении бюджета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D36AB">
        <w:rPr>
          <w:rFonts w:ascii="Times New Roman" w:hAnsi="Times New Roman" w:cs="Times New Roman"/>
          <w:sz w:val="28"/>
          <w:szCs w:val="28"/>
        </w:rPr>
        <w:t>1.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EA74C3" w:rsidRPr="006D36AB" w:rsidRDefault="00EA74C3" w:rsidP="006D3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бюджета за отчетный финансовый год утверждаются показатели:</w:t>
      </w:r>
    </w:p>
    <w:p w:rsidR="00EA74C3" w:rsidRPr="006D36AB" w:rsidRDefault="00EA74C3" w:rsidP="006D3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:rsidR="00EA74C3" w:rsidRPr="006D36AB" w:rsidRDefault="00EA74C3" w:rsidP="006D3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бюджета;</w:t>
      </w:r>
    </w:p>
    <w:p w:rsidR="00EA74C3" w:rsidRPr="006D36AB" w:rsidRDefault="00EA74C3" w:rsidP="006D3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EA74C3" w:rsidRPr="006D36AB" w:rsidRDefault="00EA74C3" w:rsidP="006D36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6AB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6D36AB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6D36AB">
        <w:rPr>
          <w:rFonts w:ascii="Times New Roman" w:hAnsi="Times New Roman" w:cs="Times New Roman"/>
          <w:sz w:val="28"/>
          <w:szCs w:val="28"/>
        </w:rPr>
        <w:t>.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  <w:r w:rsidRPr="006D36AB">
        <w:rPr>
          <w:b/>
          <w:bCs/>
          <w:sz w:val="28"/>
          <w:szCs w:val="28"/>
        </w:rPr>
        <w:t>Глава 6. МУНИЦИПАЛЬНЫЙ ФИНАНСОВЫЙ КОНТРОЛЬ</w:t>
      </w: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Cs/>
          <w:sz w:val="28"/>
          <w:szCs w:val="28"/>
        </w:rPr>
      </w:pPr>
    </w:p>
    <w:p w:rsidR="00EA74C3" w:rsidRPr="006D36AB" w:rsidRDefault="00EA74C3" w:rsidP="006D36AB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6D36AB">
        <w:rPr>
          <w:b/>
          <w:bCs/>
          <w:sz w:val="28"/>
          <w:szCs w:val="28"/>
        </w:rPr>
        <w:t xml:space="preserve">Статья </w:t>
      </w:r>
      <w:r w:rsidR="009D57E5" w:rsidRPr="006D36AB">
        <w:rPr>
          <w:b/>
          <w:bCs/>
          <w:sz w:val="28"/>
          <w:szCs w:val="28"/>
        </w:rPr>
        <w:t>3</w:t>
      </w:r>
      <w:r w:rsidR="00CF18D6" w:rsidRPr="006D36AB">
        <w:rPr>
          <w:b/>
          <w:bCs/>
          <w:sz w:val="28"/>
          <w:szCs w:val="28"/>
        </w:rPr>
        <w:t>2</w:t>
      </w:r>
      <w:r w:rsidRPr="006D36AB">
        <w:rPr>
          <w:b/>
          <w:bCs/>
          <w:sz w:val="28"/>
          <w:szCs w:val="28"/>
        </w:rPr>
        <w:t xml:space="preserve">. Виды муниципального финансового контроля и порядок его осуществления </w:t>
      </w:r>
    </w:p>
    <w:p w:rsidR="000E3B50" w:rsidRPr="006D36AB" w:rsidRDefault="000E3B50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1. Муниципальный финансовый контроль осуществляется в целях обеспечения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 </w:t>
      </w:r>
      <w:r w:rsidR="00D37B0C" w:rsidRPr="006D36AB">
        <w:rPr>
          <w:sz w:val="28"/>
          <w:szCs w:val="28"/>
        </w:rPr>
        <w:t>округа</w:t>
      </w:r>
      <w:r w:rsidRPr="006D36AB">
        <w:rPr>
          <w:sz w:val="28"/>
          <w:szCs w:val="28"/>
        </w:rPr>
        <w:t xml:space="preserve">. </w:t>
      </w:r>
    </w:p>
    <w:p w:rsidR="000E3B50" w:rsidRPr="006D36AB" w:rsidRDefault="000E3B50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2. Внешний муниципальный финансовый контроль осуществляется Счетной палатой. </w:t>
      </w:r>
    </w:p>
    <w:p w:rsidR="000E3B50" w:rsidRPr="006D36AB" w:rsidRDefault="000E3B50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3. Порядок осуществления полномочий </w:t>
      </w:r>
      <w:r w:rsidR="00D37B0C" w:rsidRPr="006D36AB">
        <w:rPr>
          <w:sz w:val="28"/>
          <w:szCs w:val="28"/>
        </w:rPr>
        <w:t>Счетной палаты</w:t>
      </w:r>
      <w:r w:rsidRPr="006D36AB">
        <w:rPr>
          <w:sz w:val="28"/>
          <w:szCs w:val="28"/>
        </w:rPr>
        <w:t xml:space="preserve"> по внешнему муниципальному финансовому контролю определяется</w:t>
      </w:r>
      <w:r w:rsidR="00D37B0C" w:rsidRPr="006D36AB">
        <w:rPr>
          <w:sz w:val="28"/>
          <w:szCs w:val="28"/>
        </w:rPr>
        <w:t xml:space="preserve"> </w:t>
      </w:r>
      <w:r w:rsidR="009D57E5" w:rsidRPr="006D36AB">
        <w:rPr>
          <w:sz w:val="28"/>
          <w:szCs w:val="28"/>
        </w:rPr>
        <w:t>Законом Псковской области.</w:t>
      </w:r>
      <w:r w:rsidRPr="006D36AB">
        <w:rPr>
          <w:sz w:val="28"/>
          <w:szCs w:val="28"/>
        </w:rPr>
        <w:t xml:space="preserve"> </w:t>
      </w:r>
    </w:p>
    <w:p w:rsidR="000E3B50" w:rsidRPr="006D36AB" w:rsidRDefault="000E3B50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4. Внутренний муниципальный финансовый контроль осуществляется </w:t>
      </w:r>
      <w:r w:rsidR="00C03EB8" w:rsidRPr="006D36AB">
        <w:rPr>
          <w:sz w:val="28"/>
          <w:szCs w:val="28"/>
        </w:rPr>
        <w:t>Финансовым управлением</w:t>
      </w:r>
      <w:r w:rsidRPr="006D36AB">
        <w:rPr>
          <w:sz w:val="28"/>
          <w:szCs w:val="28"/>
        </w:rPr>
        <w:t xml:space="preserve">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0E3B50" w:rsidRPr="006D36AB" w:rsidRDefault="000E3B50" w:rsidP="006D36AB">
      <w:pPr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 xml:space="preserve">5. </w:t>
      </w:r>
      <w:proofErr w:type="gramStart"/>
      <w:r w:rsidRPr="006D36AB">
        <w:rPr>
          <w:sz w:val="28"/>
          <w:szCs w:val="28"/>
        </w:rPr>
        <w:t xml:space="preserve">Главные распорядители, распорядители, получатели средств бюджета </w:t>
      </w:r>
      <w:r w:rsidR="00D37B0C" w:rsidRPr="006D36AB">
        <w:rPr>
          <w:sz w:val="28"/>
          <w:szCs w:val="28"/>
        </w:rPr>
        <w:t>округа</w:t>
      </w:r>
      <w:r w:rsidRPr="006D36AB">
        <w:rPr>
          <w:sz w:val="28"/>
          <w:szCs w:val="28"/>
        </w:rPr>
        <w:t xml:space="preserve">, главные администраторы (администраторы) доходов бюджета </w:t>
      </w:r>
      <w:r w:rsidR="00D37B0C" w:rsidRPr="006D36AB">
        <w:rPr>
          <w:sz w:val="28"/>
          <w:szCs w:val="28"/>
        </w:rPr>
        <w:t>округа</w:t>
      </w:r>
      <w:r w:rsidRPr="006D36AB">
        <w:rPr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D37B0C" w:rsidRPr="006D36AB">
        <w:rPr>
          <w:sz w:val="28"/>
          <w:szCs w:val="28"/>
        </w:rPr>
        <w:t>округа</w:t>
      </w:r>
      <w:r w:rsidRPr="006D36AB">
        <w:rPr>
          <w:sz w:val="28"/>
          <w:szCs w:val="28"/>
        </w:rPr>
        <w:t xml:space="preserve"> осуществляют 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 </w:t>
      </w:r>
      <w:proofErr w:type="gramEnd"/>
    </w:p>
    <w:p w:rsidR="000E3B50" w:rsidRPr="006D36AB" w:rsidRDefault="000E3B50" w:rsidP="006D36AB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</w:p>
    <w:p w:rsidR="00633CED" w:rsidRPr="006D36AB" w:rsidRDefault="00633CED" w:rsidP="006D36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D36AB">
        <w:rPr>
          <w:b/>
          <w:sz w:val="28"/>
          <w:szCs w:val="28"/>
        </w:rPr>
        <w:t xml:space="preserve">Статья </w:t>
      </w:r>
      <w:r w:rsidR="009D57E5" w:rsidRPr="006D36AB">
        <w:rPr>
          <w:b/>
          <w:sz w:val="28"/>
          <w:szCs w:val="28"/>
        </w:rPr>
        <w:t>3</w:t>
      </w:r>
      <w:r w:rsidR="00CF18D6" w:rsidRPr="006D36AB">
        <w:rPr>
          <w:b/>
          <w:sz w:val="28"/>
          <w:szCs w:val="28"/>
        </w:rPr>
        <w:t>3</w:t>
      </w:r>
      <w:r w:rsidRPr="006D36AB">
        <w:rPr>
          <w:b/>
          <w:sz w:val="28"/>
          <w:szCs w:val="28"/>
        </w:rPr>
        <w:t xml:space="preserve">. Ответственность за нарушение бюджетного законодательства   </w:t>
      </w:r>
    </w:p>
    <w:p w:rsidR="00633CED" w:rsidRPr="006D36AB" w:rsidRDefault="00633CED" w:rsidP="006D3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6AB">
        <w:rPr>
          <w:sz w:val="28"/>
          <w:szCs w:val="28"/>
        </w:rPr>
        <w:t>Ответственность за нарушение бюджетного законодательства в муниципальном образовании  наступает по основаниям и в формах, предусмотренных действующим законодательством.</w:t>
      </w:r>
    </w:p>
    <w:p w:rsidR="00EA74C3" w:rsidRPr="006D36AB" w:rsidRDefault="00EA74C3" w:rsidP="006D36AB">
      <w:pPr>
        <w:ind w:firstLine="709"/>
        <w:jc w:val="both"/>
        <w:rPr>
          <w:sz w:val="28"/>
          <w:szCs w:val="28"/>
        </w:rPr>
      </w:pPr>
    </w:p>
    <w:p w:rsidR="00876E4D" w:rsidRPr="006D36AB" w:rsidRDefault="00876E4D" w:rsidP="006D36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876E4D" w:rsidRPr="006D36AB" w:rsidSect="006D36AB">
      <w:pgSz w:w="11906" w:h="16838"/>
      <w:pgMar w:top="568" w:right="567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3B" w:rsidRDefault="0084143B" w:rsidP="006D25E3">
      <w:r>
        <w:separator/>
      </w:r>
    </w:p>
  </w:endnote>
  <w:endnote w:type="continuationSeparator" w:id="0">
    <w:p w:rsidR="0084143B" w:rsidRDefault="0084143B" w:rsidP="006D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3B" w:rsidRDefault="0084143B" w:rsidP="006D25E3">
      <w:r>
        <w:separator/>
      </w:r>
    </w:p>
  </w:footnote>
  <w:footnote w:type="continuationSeparator" w:id="0">
    <w:p w:rsidR="0084143B" w:rsidRDefault="0084143B" w:rsidP="006D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766416"/>
    <w:lvl w:ilvl="0">
      <w:numFmt w:val="bullet"/>
      <w:lvlText w:val="*"/>
      <w:lvlJc w:val="left"/>
    </w:lvl>
  </w:abstractNum>
  <w:abstractNum w:abstractNumId="1">
    <w:nsid w:val="0B2367C9"/>
    <w:multiLevelType w:val="hybridMultilevel"/>
    <w:tmpl w:val="792AA446"/>
    <w:lvl w:ilvl="0" w:tplc="51AE072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0D4463"/>
    <w:multiLevelType w:val="singleLevel"/>
    <w:tmpl w:val="213092C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3D512FF"/>
    <w:multiLevelType w:val="hybridMultilevel"/>
    <w:tmpl w:val="FA727DC4"/>
    <w:lvl w:ilvl="0" w:tplc="BEE4D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716240"/>
    <w:multiLevelType w:val="singleLevel"/>
    <w:tmpl w:val="E21CF6B4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F83223F"/>
    <w:multiLevelType w:val="singleLevel"/>
    <w:tmpl w:val="3DF8E00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53400EA2"/>
    <w:multiLevelType w:val="hybridMultilevel"/>
    <w:tmpl w:val="168AF7BA"/>
    <w:lvl w:ilvl="0" w:tplc="CCB4AF4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3FE6032"/>
    <w:multiLevelType w:val="hybridMultilevel"/>
    <w:tmpl w:val="2332AD70"/>
    <w:lvl w:ilvl="0" w:tplc="83DAD7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DC7BD3"/>
    <w:multiLevelType w:val="singleLevel"/>
    <w:tmpl w:val="3DF8E00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EB86991"/>
    <w:multiLevelType w:val="hybridMultilevel"/>
    <w:tmpl w:val="DF3ED138"/>
    <w:lvl w:ilvl="0" w:tplc="641E6010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4D2"/>
    <w:rsid w:val="000114F7"/>
    <w:rsid w:val="00045CFE"/>
    <w:rsid w:val="0006278A"/>
    <w:rsid w:val="000964D8"/>
    <w:rsid w:val="000A211A"/>
    <w:rsid w:val="000C2C3F"/>
    <w:rsid w:val="000D45B3"/>
    <w:rsid w:val="000E3B50"/>
    <w:rsid w:val="000F16F6"/>
    <w:rsid w:val="000F6828"/>
    <w:rsid w:val="00142657"/>
    <w:rsid w:val="00177180"/>
    <w:rsid w:val="00186E08"/>
    <w:rsid w:val="0019186F"/>
    <w:rsid w:val="001A3E37"/>
    <w:rsid w:val="001B75BF"/>
    <w:rsid w:val="001C0308"/>
    <w:rsid w:val="001D08E6"/>
    <w:rsid w:val="001E10FB"/>
    <w:rsid w:val="001F6DA0"/>
    <w:rsid w:val="002125C3"/>
    <w:rsid w:val="002321B8"/>
    <w:rsid w:val="00250198"/>
    <w:rsid w:val="00277A53"/>
    <w:rsid w:val="002A0C38"/>
    <w:rsid w:val="002A2F0B"/>
    <w:rsid w:val="002A48D3"/>
    <w:rsid w:val="002C3F1E"/>
    <w:rsid w:val="002E0958"/>
    <w:rsid w:val="002F5169"/>
    <w:rsid w:val="002F6316"/>
    <w:rsid w:val="0030265D"/>
    <w:rsid w:val="003102C8"/>
    <w:rsid w:val="00335624"/>
    <w:rsid w:val="00340F1D"/>
    <w:rsid w:val="00362CD5"/>
    <w:rsid w:val="003648E6"/>
    <w:rsid w:val="0037279E"/>
    <w:rsid w:val="003D003E"/>
    <w:rsid w:val="003D6F09"/>
    <w:rsid w:val="00441A6C"/>
    <w:rsid w:val="004532D1"/>
    <w:rsid w:val="00474024"/>
    <w:rsid w:val="004832DC"/>
    <w:rsid w:val="004B365D"/>
    <w:rsid w:val="004C3753"/>
    <w:rsid w:val="004C4467"/>
    <w:rsid w:val="004D0EF1"/>
    <w:rsid w:val="004D1F0B"/>
    <w:rsid w:val="004D25DA"/>
    <w:rsid w:val="004D300D"/>
    <w:rsid w:val="004D534B"/>
    <w:rsid w:val="0050239C"/>
    <w:rsid w:val="005300C1"/>
    <w:rsid w:val="005302A3"/>
    <w:rsid w:val="005659D1"/>
    <w:rsid w:val="00566EB9"/>
    <w:rsid w:val="00567B4C"/>
    <w:rsid w:val="005800E2"/>
    <w:rsid w:val="0058154D"/>
    <w:rsid w:val="005A5A01"/>
    <w:rsid w:val="005B1340"/>
    <w:rsid w:val="005B5242"/>
    <w:rsid w:val="00623E1E"/>
    <w:rsid w:val="00633CED"/>
    <w:rsid w:val="00667106"/>
    <w:rsid w:val="006729E9"/>
    <w:rsid w:val="00686A99"/>
    <w:rsid w:val="006D25E3"/>
    <w:rsid w:val="006D36AB"/>
    <w:rsid w:val="00706A24"/>
    <w:rsid w:val="00706C37"/>
    <w:rsid w:val="00721B34"/>
    <w:rsid w:val="007345B7"/>
    <w:rsid w:val="00737ACD"/>
    <w:rsid w:val="007428BB"/>
    <w:rsid w:val="00752AF7"/>
    <w:rsid w:val="007534F8"/>
    <w:rsid w:val="007A7A46"/>
    <w:rsid w:val="007D4B74"/>
    <w:rsid w:val="007F715D"/>
    <w:rsid w:val="00834B0B"/>
    <w:rsid w:val="0084143B"/>
    <w:rsid w:val="00847A27"/>
    <w:rsid w:val="00850B95"/>
    <w:rsid w:val="008608E1"/>
    <w:rsid w:val="008610E3"/>
    <w:rsid w:val="00876E4D"/>
    <w:rsid w:val="00885568"/>
    <w:rsid w:val="00887814"/>
    <w:rsid w:val="008C4DE0"/>
    <w:rsid w:val="008C79E2"/>
    <w:rsid w:val="00904971"/>
    <w:rsid w:val="00905CBB"/>
    <w:rsid w:val="00917DBB"/>
    <w:rsid w:val="009642CD"/>
    <w:rsid w:val="00967901"/>
    <w:rsid w:val="009C0C9C"/>
    <w:rsid w:val="009D57E5"/>
    <w:rsid w:val="00A005F7"/>
    <w:rsid w:val="00A10198"/>
    <w:rsid w:val="00A12456"/>
    <w:rsid w:val="00A14BB2"/>
    <w:rsid w:val="00A524B5"/>
    <w:rsid w:val="00A55C49"/>
    <w:rsid w:val="00A85A1A"/>
    <w:rsid w:val="00A915DD"/>
    <w:rsid w:val="00A9498F"/>
    <w:rsid w:val="00A94B44"/>
    <w:rsid w:val="00AA2A0F"/>
    <w:rsid w:val="00AC001B"/>
    <w:rsid w:val="00AC605F"/>
    <w:rsid w:val="00AF70AF"/>
    <w:rsid w:val="00B110FA"/>
    <w:rsid w:val="00B134B4"/>
    <w:rsid w:val="00B160A2"/>
    <w:rsid w:val="00B21610"/>
    <w:rsid w:val="00B41A8F"/>
    <w:rsid w:val="00B7014A"/>
    <w:rsid w:val="00B77F8F"/>
    <w:rsid w:val="00B945D1"/>
    <w:rsid w:val="00BA69C0"/>
    <w:rsid w:val="00BB7A38"/>
    <w:rsid w:val="00BD6005"/>
    <w:rsid w:val="00BF2C0C"/>
    <w:rsid w:val="00BF552D"/>
    <w:rsid w:val="00C02F33"/>
    <w:rsid w:val="00C03D29"/>
    <w:rsid w:val="00C03EB8"/>
    <w:rsid w:val="00C31406"/>
    <w:rsid w:val="00C44E71"/>
    <w:rsid w:val="00C468B9"/>
    <w:rsid w:val="00C46EBF"/>
    <w:rsid w:val="00C52ECB"/>
    <w:rsid w:val="00C64131"/>
    <w:rsid w:val="00C64823"/>
    <w:rsid w:val="00CA1AC6"/>
    <w:rsid w:val="00CC2FB4"/>
    <w:rsid w:val="00CD4C05"/>
    <w:rsid w:val="00CD6E3C"/>
    <w:rsid w:val="00CE1271"/>
    <w:rsid w:val="00CE5ACC"/>
    <w:rsid w:val="00CF18D6"/>
    <w:rsid w:val="00D016D8"/>
    <w:rsid w:val="00D06833"/>
    <w:rsid w:val="00D30521"/>
    <w:rsid w:val="00D37B0C"/>
    <w:rsid w:val="00D46E01"/>
    <w:rsid w:val="00D734D2"/>
    <w:rsid w:val="00D96DF7"/>
    <w:rsid w:val="00DB1204"/>
    <w:rsid w:val="00DE0DBB"/>
    <w:rsid w:val="00E279F8"/>
    <w:rsid w:val="00E3592B"/>
    <w:rsid w:val="00E8037F"/>
    <w:rsid w:val="00E86CDF"/>
    <w:rsid w:val="00E915F3"/>
    <w:rsid w:val="00EA6063"/>
    <w:rsid w:val="00EA74C3"/>
    <w:rsid w:val="00EB713E"/>
    <w:rsid w:val="00EC1CD1"/>
    <w:rsid w:val="00EC62CC"/>
    <w:rsid w:val="00ED3A9C"/>
    <w:rsid w:val="00ED49B9"/>
    <w:rsid w:val="00F2477C"/>
    <w:rsid w:val="00F36B1C"/>
    <w:rsid w:val="00F45CAF"/>
    <w:rsid w:val="00F5476D"/>
    <w:rsid w:val="00F561BC"/>
    <w:rsid w:val="00F6509C"/>
    <w:rsid w:val="00F662C9"/>
    <w:rsid w:val="00F72488"/>
    <w:rsid w:val="00F80C7D"/>
    <w:rsid w:val="00F82257"/>
    <w:rsid w:val="00F832C9"/>
    <w:rsid w:val="00F90A2E"/>
    <w:rsid w:val="00F94735"/>
    <w:rsid w:val="00FA2480"/>
    <w:rsid w:val="00FA59D8"/>
    <w:rsid w:val="00FB7D2B"/>
    <w:rsid w:val="00FD07B9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4D2"/>
    <w:pPr>
      <w:ind w:right="-30"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734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3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A14BB2"/>
    <w:rPr>
      <w:color w:val="0000FF"/>
      <w:u w:val="single"/>
    </w:rPr>
  </w:style>
  <w:style w:type="paragraph" w:customStyle="1" w:styleId="ConsPlusNormal">
    <w:name w:val="ConsPlusNormal"/>
    <w:rsid w:val="00A14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A74C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A7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74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BF2C0C"/>
    <w:pPr>
      <w:spacing w:before="100" w:beforeAutospacing="1" w:after="119"/>
      <w:ind w:firstLine="567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D25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D25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2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509C"/>
  </w:style>
  <w:style w:type="paragraph" w:styleId="ad">
    <w:name w:val="List Paragraph"/>
    <w:basedOn w:val="a"/>
    <w:uiPriority w:val="34"/>
    <w:qFormat/>
    <w:rsid w:val="00A85A1A"/>
    <w:pPr>
      <w:ind w:left="720"/>
      <w:contextualSpacing/>
    </w:pPr>
  </w:style>
  <w:style w:type="character" w:customStyle="1" w:styleId="markedcontent">
    <w:name w:val="markedcontent"/>
    <w:basedOn w:val="a0"/>
    <w:rsid w:val="00AA2A0F"/>
  </w:style>
  <w:style w:type="character" w:customStyle="1" w:styleId="1">
    <w:name w:val="Основной шрифт абзаца1"/>
    <w:rsid w:val="00A524B5"/>
  </w:style>
  <w:style w:type="paragraph" w:customStyle="1" w:styleId="10">
    <w:name w:val="Обычный1"/>
    <w:rsid w:val="00A524B5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e">
    <w:name w:val="Balloon Text"/>
    <w:basedOn w:val="a"/>
    <w:link w:val="af"/>
    <w:uiPriority w:val="99"/>
    <w:semiHidden/>
    <w:unhideWhenUsed/>
    <w:rsid w:val="00F724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4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F2B3D-3FC1-40AB-9C49-46EBFCA9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18</Pages>
  <Words>7284</Words>
  <Characters>41524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42</cp:revision>
  <cp:lastPrinted>2024-03-25T11:33:00Z</cp:lastPrinted>
  <dcterms:created xsi:type="dcterms:W3CDTF">2023-10-12T06:23:00Z</dcterms:created>
  <dcterms:modified xsi:type="dcterms:W3CDTF">2024-03-25T12:30:00Z</dcterms:modified>
</cp:coreProperties>
</file>