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8A" w:rsidRPr="00391F42" w:rsidRDefault="00895908" w:rsidP="003A688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</w:t>
      </w:r>
      <w:r w:rsidR="0015201D">
        <w:rPr>
          <w:rFonts w:ascii="Times New Roman CYR" w:hAnsi="Times New Roman CYR" w:cs="Times New Roman CYR"/>
          <w:sz w:val="28"/>
          <w:szCs w:val="28"/>
        </w:rPr>
        <w:t>.</w:t>
      </w:r>
      <w:r w:rsidR="009D0B45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232142">
        <w:rPr>
          <w:rFonts w:ascii="Times New Roman CYR" w:hAnsi="Times New Roman CYR" w:cs="Times New Roman CYR"/>
          <w:sz w:val="28"/>
          <w:szCs w:val="28"/>
        </w:rPr>
        <w:t>.202</w:t>
      </w:r>
      <w:r w:rsidR="001752FC">
        <w:rPr>
          <w:rFonts w:ascii="Times New Roman CYR" w:hAnsi="Times New Roman CYR" w:cs="Times New Roman CYR"/>
          <w:sz w:val="28"/>
          <w:szCs w:val="28"/>
        </w:rPr>
        <w:t>5</w:t>
      </w:r>
      <w:r w:rsidR="003A688A" w:rsidRPr="00391F42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Управление делами Администрации                               Опочецкого </w:t>
      </w:r>
      <w:r w:rsidR="00CE57B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Прошу </w:t>
      </w:r>
      <w:r w:rsidR="00895908">
        <w:rPr>
          <w:rFonts w:ascii="Times New Roman CYR" w:hAnsi="Times New Roman CYR" w:cs="Times New Roman CYR"/>
          <w:b/>
          <w:sz w:val="28"/>
          <w:szCs w:val="28"/>
        </w:rPr>
        <w:t>01</w:t>
      </w:r>
      <w:r w:rsidR="001D2464" w:rsidRPr="00A7033E">
        <w:rPr>
          <w:rFonts w:ascii="Times New Roman CYR" w:hAnsi="Times New Roman CYR" w:cs="Times New Roman CYR"/>
          <w:b/>
          <w:sz w:val="28"/>
          <w:szCs w:val="28"/>
        </w:rPr>
        <w:t>.</w:t>
      </w:r>
      <w:r w:rsidR="009D0B45">
        <w:rPr>
          <w:rFonts w:ascii="Times New Roman CYR" w:hAnsi="Times New Roman CYR" w:cs="Times New Roman CYR"/>
          <w:b/>
          <w:sz w:val="28"/>
          <w:szCs w:val="28"/>
        </w:rPr>
        <w:t>0</w:t>
      </w:r>
      <w:r w:rsidR="00895908">
        <w:rPr>
          <w:rFonts w:ascii="Times New Roman CYR" w:hAnsi="Times New Roman CYR" w:cs="Times New Roman CYR"/>
          <w:b/>
          <w:sz w:val="28"/>
          <w:szCs w:val="28"/>
        </w:rPr>
        <w:t>7</w:t>
      </w:r>
      <w:r w:rsidR="0015201D" w:rsidRPr="00A7033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202</w:t>
      </w:r>
      <w:r w:rsidR="001752FC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разместить на сайте Администрации Опочецкого </w:t>
      </w:r>
      <w:r w:rsidR="003F201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в раздел </w:t>
      </w:r>
      <w:r w:rsidR="00D85510">
        <w:rPr>
          <w:rFonts w:ascii="Times New Roman CYR" w:hAnsi="Times New Roman CYR" w:cs="Times New Roman CYR"/>
          <w:sz w:val="28"/>
          <w:szCs w:val="28"/>
        </w:rPr>
        <w:t>«Деятельность» подраздел «Земельные отношения» вкладка «Земельные участки возможные к предоставлению» информацию согласно приложению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A688A" w:rsidRDefault="003A688A" w:rsidP="003A688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579" w:rsidRDefault="00176579" w:rsidP="003A688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579" w:rsidRDefault="00895908" w:rsidP="00176579">
      <w:pPr>
        <w:pStyle w:val="a5"/>
        <w:ind w:firstLine="0"/>
        <w:rPr>
          <w:szCs w:val="28"/>
        </w:rPr>
      </w:pPr>
      <w:r>
        <w:rPr>
          <w:szCs w:val="28"/>
        </w:rPr>
        <w:t>И.о. н</w:t>
      </w:r>
      <w:r w:rsidR="00A7033E">
        <w:rPr>
          <w:szCs w:val="28"/>
        </w:rPr>
        <w:t>ачальник</w:t>
      </w:r>
      <w:r>
        <w:rPr>
          <w:szCs w:val="28"/>
        </w:rPr>
        <w:t>а</w:t>
      </w:r>
      <w:r w:rsidR="00176579">
        <w:rPr>
          <w:szCs w:val="28"/>
        </w:rPr>
        <w:t xml:space="preserve">  отдела</w:t>
      </w:r>
    </w:p>
    <w:p w:rsidR="00176579" w:rsidRPr="0012634D" w:rsidRDefault="00176579" w:rsidP="00176579">
      <w:pPr>
        <w:pStyle w:val="a5"/>
        <w:ind w:firstLine="0"/>
        <w:rPr>
          <w:szCs w:val="28"/>
        </w:rPr>
      </w:pPr>
      <w:r>
        <w:rPr>
          <w:szCs w:val="28"/>
        </w:rPr>
        <w:t xml:space="preserve">муниципального имущества </w:t>
      </w:r>
      <w:r w:rsidR="00E53EE5">
        <w:rPr>
          <w:szCs w:val="28"/>
        </w:rPr>
        <w:t xml:space="preserve">                             </w:t>
      </w:r>
      <w:r w:rsidR="008B0C81">
        <w:rPr>
          <w:szCs w:val="28"/>
        </w:rPr>
        <w:t xml:space="preserve">                      </w:t>
      </w:r>
      <w:r w:rsidR="00895908">
        <w:rPr>
          <w:szCs w:val="28"/>
        </w:rPr>
        <w:t xml:space="preserve">           О.В. Лукьянова</w:t>
      </w:r>
      <w:r w:rsidRPr="0012634D">
        <w:rPr>
          <w:szCs w:val="28"/>
        </w:rPr>
        <w:tab/>
        <w:t xml:space="preserve">                                     </w:t>
      </w:r>
      <w:r>
        <w:rPr>
          <w:szCs w:val="28"/>
        </w:rPr>
        <w:t xml:space="preserve">                    </w:t>
      </w:r>
      <w:r w:rsidRPr="0012634D">
        <w:rPr>
          <w:szCs w:val="28"/>
        </w:rPr>
        <w:t xml:space="preserve"> </w:t>
      </w:r>
    </w:p>
    <w:p w:rsidR="00232142" w:rsidRDefault="00C6331C" w:rsidP="00232142">
      <w:pPr>
        <w:pStyle w:val="a5"/>
        <w:ind w:firstLine="0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0655A3" w:rsidRPr="00391F42" w:rsidRDefault="00C6331C" w:rsidP="00C6331C">
      <w:pPr>
        <w:pStyle w:val="a5"/>
        <w:ind w:firstLine="0"/>
      </w:pPr>
      <w:r>
        <w:rPr>
          <w:szCs w:val="28"/>
        </w:rPr>
        <w:t xml:space="preserve">Опочецкого </w:t>
      </w:r>
      <w:r w:rsidR="00232142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="00232142">
        <w:rPr>
          <w:szCs w:val="28"/>
        </w:rPr>
        <w:t xml:space="preserve"> </w:t>
      </w:r>
      <w:r>
        <w:rPr>
          <w:szCs w:val="28"/>
        </w:rPr>
        <w:tab/>
        <w:t xml:space="preserve">                              </w:t>
      </w:r>
      <w:r w:rsidR="00232142" w:rsidRPr="0012634D">
        <w:rPr>
          <w:szCs w:val="28"/>
        </w:rPr>
        <w:t xml:space="preserve">      </w:t>
      </w:r>
      <w:r w:rsidR="00232142">
        <w:rPr>
          <w:szCs w:val="28"/>
        </w:rPr>
        <w:t xml:space="preserve"> </w:t>
      </w:r>
      <w:r>
        <w:rPr>
          <w:szCs w:val="28"/>
        </w:rPr>
        <w:t>В.В. Александров</w:t>
      </w:r>
    </w:p>
    <w:p w:rsidR="007F46B3" w:rsidRDefault="007F46B3"/>
    <w:p w:rsidR="007F46B3" w:rsidRDefault="007F46B3"/>
    <w:p w:rsidR="00DA07BD" w:rsidRPr="0012634D" w:rsidRDefault="00DA07BD" w:rsidP="00DA07BD">
      <w:pPr>
        <w:pStyle w:val="a5"/>
        <w:tabs>
          <w:tab w:val="left" w:pos="7935"/>
        </w:tabs>
        <w:ind w:firstLine="0"/>
        <w:rPr>
          <w:szCs w:val="28"/>
        </w:rPr>
      </w:pPr>
    </w:p>
    <w:p w:rsidR="00DA07BD" w:rsidRDefault="00DA07BD" w:rsidP="00DA07BD"/>
    <w:p w:rsidR="00817509" w:rsidRDefault="00817509" w:rsidP="00DA07BD">
      <w:pPr>
        <w:jc w:val="left"/>
      </w:pPr>
    </w:p>
    <w:p w:rsidR="00817509" w:rsidRDefault="00817509"/>
    <w:p w:rsidR="00817509" w:rsidRDefault="00817509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Default="00524950"/>
    <w:p w:rsidR="005A363F" w:rsidRDefault="005A363F"/>
    <w:p w:rsidR="00895908" w:rsidRDefault="00895908"/>
    <w:p w:rsidR="00895908" w:rsidRDefault="00895908"/>
    <w:p w:rsidR="005A363F" w:rsidRPr="00391F42" w:rsidRDefault="005A363F"/>
    <w:p w:rsidR="00524950" w:rsidRPr="00391F42" w:rsidRDefault="00524950"/>
    <w:p w:rsidR="00524950" w:rsidRPr="00391F42" w:rsidRDefault="00524950"/>
    <w:p w:rsidR="00524950" w:rsidRDefault="00524950"/>
    <w:p w:rsidR="00F36A1B" w:rsidRDefault="00F36A1B"/>
    <w:p w:rsidR="00E65401" w:rsidRDefault="00E65401"/>
    <w:p w:rsidR="00E65401" w:rsidRDefault="00E65401"/>
    <w:p w:rsidR="00E65401" w:rsidRDefault="00E65401" w:rsidP="00E53EE5">
      <w:pPr>
        <w:jc w:val="both"/>
      </w:pPr>
    </w:p>
    <w:p w:rsidR="00E65401" w:rsidRPr="002437ED" w:rsidRDefault="00E65401" w:rsidP="00E65401">
      <w:pPr>
        <w:jc w:val="left"/>
        <w:rPr>
          <w:rFonts w:ascii="Times New Roman" w:hAnsi="Times New Roman"/>
          <w:sz w:val="18"/>
        </w:rPr>
      </w:pPr>
      <w:r w:rsidRPr="002437ED">
        <w:rPr>
          <w:rFonts w:ascii="Times New Roman" w:hAnsi="Times New Roman"/>
          <w:sz w:val="18"/>
        </w:rPr>
        <w:t xml:space="preserve">Исп. </w:t>
      </w:r>
      <w:r w:rsidR="00895908">
        <w:rPr>
          <w:rFonts w:ascii="Times New Roman" w:hAnsi="Times New Roman"/>
          <w:sz w:val="18"/>
        </w:rPr>
        <w:t>Лучков Владимир Сергеевич</w:t>
      </w:r>
    </w:p>
    <w:p w:rsidR="00E65401" w:rsidRPr="002437ED" w:rsidRDefault="00E65401" w:rsidP="00E65401">
      <w:pPr>
        <w:jc w:val="left"/>
        <w:rPr>
          <w:rFonts w:ascii="Times New Roman" w:hAnsi="Times New Roman"/>
        </w:rPr>
      </w:pPr>
      <w:r w:rsidRPr="002437ED">
        <w:rPr>
          <w:rFonts w:ascii="Times New Roman" w:hAnsi="Times New Roman"/>
          <w:sz w:val="18"/>
        </w:rPr>
        <w:t>8(81138) 22773</w:t>
      </w:r>
    </w:p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lastRenderedPageBreak/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895908">
        <w:rPr>
          <w:rFonts w:ascii="Times New Roman" w:hAnsi="Times New Roman"/>
          <w:sz w:val="28"/>
          <w:szCs w:val="28"/>
        </w:rPr>
        <w:t>01</w:t>
      </w:r>
      <w:r w:rsidR="009D0B45">
        <w:rPr>
          <w:rFonts w:ascii="Times New Roman" w:hAnsi="Times New Roman"/>
          <w:sz w:val="28"/>
          <w:szCs w:val="28"/>
        </w:rPr>
        <w:t xml:space="preserve"> ию</w:t>
      </w:r>
      <w:r w:rsidR="00895908">
        <w:rPr>
          <w:rFonts w:ascii="Times New Roman" w:hAnsi="Times New Roman"/>
          <w:sz w:val="28"/>
          <w:szCs w:val="28"/>
        </w:rPr>
        <w:t>ля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>ч</w:t>
      </w:r>
      <w:r w:rsidR="009D0B45">
        <w:rPr>
          <w:rFonts w:ascii="Times New Roman" w:hAnsi="Times New Roman"/>
          <w:sz w:val="28"/>
          <w:szCs w:val="28"/>
        </w:rPr>
        <w:t xml:space="preserve">ания приема заявлений: </w:t>
      </w:r>
      <w:r w:rsidR="00895908">
        <w:rPr>
          <w:rFonts w:ascii="Times New Roman" w:hAnsi="Times New Roman"/>
          <w:sz w:val="28"/>
          <w:szCs w:val="28"/>
        </w:rPr>
        <w:t>30</w:t>
      </w:r>
      <w:r w:rsidR="009D0B45">
        <w:rPr>
          <w:rFonts w:ascii="Times New Roman" w:hAnsi="Times New Roman"/>
          <w:sz w:val="28"/>
          <w:szCs w:val="28"/>
        </w:rPr>
        <w:t xml:space="preserve"> июля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895908">
        <w:rPr>
          <w:rFonts w:ascii="Times New Roman" w:hAnsi="Times New Roman"/>
          <w:sz w:val="28"/>
          <w:szCs w:val="28"/>
        </w:rPr>
        <w:t>526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proofErr w:type="gramStart"/>
      <w:r w:rsidR="00895908">
        <w:rPr>
          <w:rFonts w:ascii="Times New Roman" w:hAnsi="Times New Roman"/>
          <w:sz w:val="28"/>
          <w:szCs w:val="28"/>
        </w:rPr>
        <w:t>г</w:t>
      </w:r>
      <w:proofErr w:type="gramEnd"/>
      <w:r w:rsidR="00895908">
        <w:rPr>
          <w:rFonts w:ascii="Times New Roman" w:hAnsi="Times New Roman"/>
          <w:sz w:val="28"/>
          <w:szCs w:val="28"/>
        </w:rPr>
        <w:t>. Опочка, ул. Святотечь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052E8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05870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95908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D0B45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3</cp:revision>
  <cp:lastPrinted>2025-06-26T06:23:00Z</cp:lastPrinted>
  <dcterms:created xsi:type="dcterms:W3CDTF">2025-06-26T06:23:00Z</dcterms:created>
  <dcterms:modified xsi:type="dcterms:W3CDTF">2025-07-01T08:13:00Z</dcterms:modified>
</cp:coreProperties>
</file>