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C" w:rsidRPr="000921AD" w:rsidRDefault="002C584C" w:rsidP="002C584C">
      <w:pPr>
        <w:jc w:val="center"/>
        <w:rPr>
          <w:b/>
          <w:sz w:val="28"/>
          <w:szCs w:val="28"/>
        </w:rPr>
      </w:pPr>
      <w:proofErr w:type="gramStart"/>
      <w:r w:rsidRPr="000921AD">
        <w:rPr>
          <w:b/>
          <w:sz w:val="28"/>
          <w:szCs w:val="28"/>
        </w:rPr>
        <w:t>П</w:t>
      </w:r>
      <w:proofErr w:type="gramEnd"/>
      <w:r w:rsidRPr="000921AD">
        <w:rPr>
          <w:b/>
          <w:sz w:val="28"/>
          <w:szCs w:val="28"/>
        </w:rPr>
        <w:t xml:space="preserve"> с к о в с к а я  о б л а с т </w:t>
      </w:r>
      <w:proofErr w:type="spellStart"/>
      <w:r w:rsidRPr="000921AD">
        <w:rPr>
          <w:b/>
          <w:sz w:val="28"/>
          <w:szCs w:val="28"/>
        </w:rPr>
        <w:t>ь</w:t>
      </w:r>
      <w:proofErr w:type="spellEnd"/>
    </w:p>
    <w:p w:rsidR="002C584C" w:rsidRPr="00046A8B" w:rsidRDefault="002C584C" w:rsidP="002C584C">
      <w:pPr>
        <w:rPr>
          <w:rFonts w:ascii="Courier New" w:hAnsi="Courier New" w:cs="Courier New"/>
          <w:b/>
        </w:rPr>
      </w:pPr>
    </w:p>
    <w:p w:rsidR="002C584C" w:rsidRPr="00046A8B" w:rsidRDefault="002C584C" w:rsidP="002C584C">
      <w:pPr>
        <w:jc w:val="center"/>
        <w:rPr>
          <w:b/>
          <w:sz w:val="28"/>
          <w:szCs w:val="28"/>
        </w:rPr>
      </w:pPr>
      <w:r w:rsidRPr="00046A8B">
        <w:rPr>
          <w:b/>
          <w:sz w:val="28"/>
          <w:szCs w:val="28"/>
        </w:rPr>
        <w:t>Муниципальное образование «Опочка»</w:t>
      </w:r>
    </w:p>
    <w:p w:rsidR="002C584C" w:rsidRPr="00046A8B" w:rsidRDefault="002C584C" w:rsidP="002C584C">
      <w:pPr>
        <w:jc w:val="center"/>
        <w:rPr>
          <w:b/>
          <w:sz w:val="28"/>
          <w:szCs w:val="28"/>
        </w:rPr>
      </w:pPr>
    </w:p>
    <w:p w:rsidR="002C584C" w:rsidRPr="00046A8B" w:rsidRDefault="002C584C" w:rsidP="002C584C">
      <w:pPr>
        <w:jc w:val="center"/>
        <w:rPr>
          <w:b/>
          <w:sz w:val="28"/>
          <w:szCs w:val="28"/>
        </w:rPr>
      </w:pPr>
      <w:r w:rsidRPr="00046A8B">
        <w:rPr>
          <w:b/>
          <w:sz w:val="28"/>
          <w:szCs w:val="28"/>
        </w:rPr>
        <w:t>Администрации городского поселения «Опочка»</w:t>
      </w:r>
    </w:p>
    <w:p w:rsidR="002C584C" w:rsidRPr="00046A8B" w:rsidRDefault="002C584C" w:rsidP="002C584C">
      <w:pPr>
        <w:jc w:val="center"/>
        <w:rPr>
          <w:b/>
          <w:sz w:val="28"/>
          <w:szCs w:val="28"/>
        </w:rPr>
      </w:pPr>
    </w:p>
    <w:p w:rsidR="002C584C" w:rsidRDefault="002C584C" w:rsidP="002C584C">
      <w:pPr>
        <w:jc w:val="center"/>
        <w:rPr>
          <w:b/>
          <w:sz w:val="36"/>
          <w:szCs w:val="36"/>
        </w:rPr>
      </w:pPr>
      <w:r w:rsidRPr="00C14278">
        <w:rPr>
          <w:b/>
          <w:sz w:val="36"/>
          <w:szCs w:val="36"/>
        </w:rPr>
        <w:t>ПОСТАНОВЛЕНИЕ</w:t>
      </w:r>
    </w:p>
    <w:p w:rsidR="002C584C" w:rsidRDefault="002C584C" w:rsidP="002C584C">
      <w:pPr>
        <w:jc w:val="center"/>
        <w:rPr>
          <w:b/>
          <w:sz w:val="36"/>
          <w:szCs w:val="36"/>
        </w:rPr>
      </w:pPr>
    </w:p>
    <w:p w:rsidR="00D53B7F" w:rsidRDefault="00D53B7F" w:rsidP="002C584C">
      <w:pPr>
        <w:jc w:val="center"/>
        <w:rPr>
          <w:b/>
          <w:sz w:val="36"/>
          <w:szCs w:val="36"/>
        </w:rPr>
      </w:pPr>
    </w:p>
    <w:p w:rsidR="00291724" w:rsidRDefault="00291724" w:rsidP="00291724">
      <w:pPr>
        <w:rPr>
          <w:sz w:val="26"/>
          <w:szCs w:val="26"/>
        </w:rPr>
      </w:pPr>
      <w:r>
        <w:rPr>
          <w:sz w:val="26"/>
          <w:szCs w:val="26"/>
        </w:rPr>
        <w:t>От 15.12</w:t>
      </w:r>
      <w:r w:rsidR="002C584C">
        <w:rPr>
          <w:sz w:val="26"/>
          <w:szCs w:val="26"/>
        </w:rPr>
        <w:t xml:space="preserve">.2020 г.  </w:t>
      </w:r>
    </w:p>
    <w:p w:rsidR="002C584C" w:rsidRPr="006348B6" w:rsidRDefault="002C584C" w:rsidP="00291724">
      <w:pPr>
        <w:rPr>
          <w:sz w:val="26"/>
          <w:szCs w:val="26"/>
        </w:rPr>
      </w:pPr>
      <w:r>
        <w:rPr>
          <w:sz w:val="26"/>
          <w:szCs w:val="26"/>
        </w:rPr>
        <w:t xml:space="preserve">г. Опочка               </w:t>
      </w:r>
      <w:r w:rsidR="00291724">
        <w:rPr>
          <w:sz w:val="26"/>
          <w:szCs w:val="26"/>
        </w:rPr>
        <w:t xml:space="preserve">                            № 155</w:t>
      </w:r>
    </w:p>
    <w:p w:rsidR="002C584C" w:rsidRDefault="002C584C" w:rsidP="002C584C">
      <w:pPr>
        <w:rPr>
          <w:sz w:val="26"/>
          <w:szCs w:val="26"/>
        </w:rPr>
      </w:pPr>
    </w:p>
    <w:p w:rsidR="00291724" w:rsidRPr="00291724" w:rsidRDefault="002C584C" w:rsidP="002C584C">
      <w:pPr>
        <w:rPr>
          <w:sz w:val="28"/>
          <w:szCs w:val="28"/>
        </w:rPr>
      </w:pPr>
      <w:r w:rsidRPr="00291724">
        <w:rPr>
          <w:sz w:val="28"/>
          <w:szCs w:val="28"/>
        </w:rPr>
        <w:t xml:space="preserve">О ведении Реестра </w:t>
      </w:r>
    </w:p>
    <w:p w:rsidR="002C584C" w:rsidRPr="00291724" w:rsidRDefault="002C584C" w:rsidP="002C584C">
      <w:pPr>
        <w:rPr>
          <w:sz w:val="28"/>
          <w:szCs w:val="28"/>
        </w:rPr>
      </w:pPr>
      <w:proofErr w:type="spellStart"/>
      <w:r w:rsidRPr="00291724">
        <w:rPr>
          <w:sz w:val="28"/>
          <w:szCs w:val="28"/>
        </w:rPr>
        <w:t>мешкового</w:t>
      </w:r>
      <w:proofErr w:type="spellEnd"/>
      <w:r w:rsidRPr="00291724">
        <w:rPr>
          <w:sz w:val="28"/>
          <w:szCs w:val="28"/>
        </w:rPr>
        <w:t xml:space="preserve"> сбора </w:t>
      </w:r>
    </w:p>
    <w:p w:rsidR="00291724" w:rsidRPr="00291724" w:rsidRDefault="002C584C" w:rsidP="002C584C">
      <w:pPr>
        <w:rPr>
          <w:sz w:val="28"/>
          <w:szCs w:val="28"/>
        </w:rPr>
      </w:pPr>
      <w:r w:rsidRPr="00291724">
        <w:rPr>
          <w:sz w:val="28"/>
          <w:szCs w:val="28"/>
        </w:rPr>
        <w:t xml:space="preserve">на территории </w:t>
      </w:r>
      <w:proofErr w:type="gramStart"/>
      <w:r w:rsidRPr="00291724">
        <w:rPr>
          <w:sz w:val="28"/>
          <w:szCs w:val="28"/>
        </w:rPr>
        <w:t>городского</w:t>
      </w:r>
      <w:proofErr w:type="gramEnd"/>
      <w:r w:rsidRPr="00291724">
        <w:rPr>
          <w:sz w:val="28"/>
          <w:szCs w:val="28"/>
        </w:rPr>
        <w:t xml:space="preserve"> </w:t>
      </w:r>
    </w:p>
    <w:p w:rsidR="002C584C" w:rsidRPr="00291724" w:rsidRDefault="002C584C" w:rsidP="002C584C">
      <w:pPr>
        <w:rPr>
          <w:sz w:val="28"/>
          <w:szCs w:val="28"/>
        </w:rPr>
      </w:pPr>
      <w:r w:rsidRPr="00291724">
        <w:rPr>
          <w:sz w:val="28"/>
          <w:szCs w:val="28"/>
        </w:rPr>
        <w:t xml:space="preserve">поселения «Опочка» </w:t>
      </w:r>
    </w:p>
    <w:p w:rsidR="00986683" w:rsidRDefault="00986683" w:rsidP="002C584C">
      <w:pPr>
        <w:rPr>
          <w:sz w:val="28"/>
          <w:szCs w:val="28"/>
        </w:rPr>
      </w:pPr>
    </w:p>
    <w:p w:rsidR="002C584C" w:rsidRDefault="002C584C" w:rsidP="002C584C">
      <w:pPr>
        <w:rPr>
          <w:sz w:val="28"/>
          <w:szCs w:val="28"/>
        </w:rPr>
      </w:pPr>
    </w:p>
    <w:p w:rsidR="002C584C" w:rsidRDefault="002C584C" w:rsidP="002C584C">
      <w:pPr>
        <w:rPr>
          <w:sz w:val="28"/>
          <w:szCs w:val="28"/>
        </w:rPr>
      </w:pPr>
    </w:p>
    <w:p w:rsidR="002C584C" w:rsidRDefault="002C584C" w:rsidP="002C58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8A">
        <w:rPr>
          <w:sz w:val="28"/>
          <w:szCs w:val="28"/>
        </w:rPr>
        <w:t>В соответствии с подпунктом «в» пункта 10 Правил обращения с твёрдыми коммунальными отходами, утверждённых постановлением Правительства Российской Федерации от 12.11.2016г. № 1156</w:t>
      </w:r>
      <w:r w:rsidR="00480441">
        <w:rPr>
          <w:sz w:val="28"/>
          <w:szCs w:val="28"/>
        </w:rPr>
        <w:t>, в связи с тем</w:t>
      </w:r>
      <w:r w:rsidR="00265874">
        <w:rPr>
          <w:sz w:val="28"/>
          <w:szCs w:val="28"/>
        </w:rPr>
        <w:t>,</w:t>
      </w:r>
      <w:r w:rsidR="00480441">
        <w:rPr>
          <w:sz w:val="28"/>
          <w:szCs w:val="28"/>
        </w:rPr>
        <w:t xml:space="preserve"> что на территории городского поселения «Опочка» применяется </w:t>
      </w:r>
      <w:proofErr w:type="spellStart"/>
      <w:r w:rsidR="00480441">
        <w:rPr>
          <w:sz w:val="28"/>
          <w:szCs w:val="28"/>
        </w:rPr>
        <w:t>бесконтейнерный</w:t>
      </w:r>
      <w:proofErr w:type="spellEnd"/>
      <w:r w:rsidR="00480441">
        <w:rPr>
          <w:sz w:val="28"/>
          <w:szCs w:val="28"/>
        </w:rPr>
        <w:t xml:space="preserve"> способ складирования твёрдых коммунальных отходов (далее ТКО)</w:t>
      </w:r>
      <w:r w:rsidR="00432977">
        <w:rPr>
          <w:sz w:val="28"/>
          <w:szCs w:val="28"/>
        </w:rPr>
        <w:t xml:space="preserve">, руководствуясь уставом муниципального образования «Опочка», Администрация городского поселения «Опочка» </w:t>
      </w:r>
    </w:p>
    <w:p w:rsidR="00432977" w:rsidRDefault="00432977" w:rsidP="00432977">
      <w:pPr>
        <w:jc w:val="center"/>
        <w:rPr>
          <w:b/>
          <w:sz w:val="28"/>
          <w:szCs w:val="28"/>
        </w:rPr>
      </w:pPr>
      <w:r w:rsidRPr="00432977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432977" w:rsidRDefault="00593872" w:rsidP="005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3872">
        <w:rPr>
          <w:sz w:val="28"/>
          <w:szCs w:val="28"/>
        </w:rPr>
        <w:t xml:space="preserve">Организовать работу по формированию Реестра </w:t>
      </w:r>
      <w:proofErr w:type="spellStart"/>
      <w:r w:rsidRPr="00593872">
        <w:rPr>
          <w:sz w:val="28"/>
          <w:szCs w:val="28"/>
        </w:rPr>
        <w:t>мешкового</w:t>
      </w:r>
      <w:proofErr w:type="spellEnd"/>
      <w:r w:rsidRPr="00593872">
        <w:rPr>
          <w:sz w:val="28"/>
          <w:szCs w:val="28"/>
        </w:rPr>
        <w:t xml:space="preserve"> накопления ТКО</w:t>
      </w:r>
      <w:r>
        <w:rPr>
          <w:sz w:val="28"/>
          <w:szCs w:val="28"/>
        </w:rPr>
        <w:t xml:space="preserve">; </w:t>
      </w:r>
    </w:p>
    <w:p w:rsidR="00593872" w:rsidRDefault="00593872" w:rsidP="005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Обеспечить </w:t>
      </w:r>
      <w:r w:rsidR="003F5057">
        <w:rPr>
          <w:sz w:val="28"/>
          <w:szCs w:val="28"/>
        </w:rPr>
        <w:t xml:space="preserve">ведение Реестра </w:t>
      </w:r>
      <w:proofErr w:type="spellStart"/>
      <w:r w:rsidR="003F5057">
        <w:rPr>
          <w:sz w:val="28"/>
          <w:szCs w:val="28"/>
        </w:rPr>
        <w:t>бесконтейнерного</w:t>
      </w:r>
      <w:proofErr w:type="spellEnd"/>
      <w:r w:rsidR="003F5057">
        <w:rPr>
          <w:sz w:val="28"/>
          <w:szCs w:val="28"/>
        </w:rPr>
        <w:t xml:space="preserve"> способа, своевременное внесе</w:t>
      </w:r>
      <w:r w:rsidR="008423EA">
        <w:rPr>
          <w:sz w:val="28"/>
          <w:szCs w:val="28"/>
        </w:rPr>
        <w:t>ние и</w:t>
      </w:r>
      <w:r w:rsidR="000B0FD3">
        <w:rPr>
          <w:sz w:val="28"/>
          <w:szCs w:val="28"/>
        </w:rPr>
        <w:t xml:space="preserve">зменений и дополнений в Реестр; </w:t>
      </w:r>
    </w:p>
    <w:p w:rsidR="000B0FD3" w:rsidRDefault="000B0FD3" w:rsidP="000B0F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2D50">
        <w:rPr>
          <w:sz w:val="28"/>
          <w:szCs w:val="28"/>
        </w:rPr>
        <w:t xml:space="preserve">Утвердить форму </w:t>
      </w:r>
      <w:r>
        <w:rPr>
          <w:sz w:val="28"/>
          <w:szCs w:val="28"/>
        </w:rPr>
        <w:t xml:space="preserve">Реестра </w:t>
      </w:r>
      <w:proofErr w:type="spellStart"/>
      <w:r>
        <w:rPr>
          <w:sz w:val="28"/>
          <w:szCs w:val="28"/>
        </w:rPr>
        <w:t>бесконтейнерного</w:t>
      </w:r>
      <w:proofErr w:type="spellEnd"/>
      <w:r>
        <w:rPr>
          <w:sz w:val="28"/>
          <w:szCs w:val="28"/>
        </w:rPr>
        <w:t xml:space="preserve"> способа мест (площадок)</w:t>
      </w:r>
      <w:r w:rsidRPr="002E62AC">
        <w:rPr>
          <w:sz w:val="28"/>
          <w:szCs w:val="28"/>
        </w:rPr>
        <w:t xml:space="preserve"> накопления твёрдых коммунальных отходов</w:t>
      </w:r>
      <w:r>
        <w:rPr>
          <w:sz w:val="28"/>
          <w:szCs w:val="28"/>
        </w:rPr>
        <w:t xml:space="preserve"> </w:t>
      </w:r>
      <w:r w:rsidRPr="002E62AC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поселения «Опочка» на бумажном носителе и в электронном виде, согласно приложению № 1. </w:t>
      </w:r>
    </w:p>
    <w:p w:rsidR="000B0FD3" w:rsidRPr="009A490C" w:rsidRDefault="00265874" w:rsidP="000B0F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B0FD3">
        <w:rPr>
          <w:sz w:val="28"/>
          <w:szCs w:val="28"/>
        </w:rPr>
        <w:t>Р</w:t>
      </w:r>
      <w:r w:rsidR="000B0FD3" w:rsidRPr="009A490C">
        <w:rPr>
          <w:sz w:val="28"/>
          <w:szCs w:val="28"/>
        </w:rPr>
        <w:t>еестр включает в себя следующие разделы:</w:t>
      </w:r>
    </w:p>
    <w:p w:rsidR="000B0FD3" w:rsidRDefault="000B0FD3" w:rsidP="000B0F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90C">
        <w:rPr>
          <w:sz w:val="28"/>
          <w:szCs w:val="28"/>
        </w:rPr>
        <w:t>- данные о нахождении мест (площадок) накопления твердых коммунальных отходов</w:t>
      </w:r>
      <w:r>
        <w:rPr>
          <w:sz w:val="28"/>
          <w:szCs w:val="28"/>
        </w:rPr>
        <w:t>/адрес места (площадки) ТКО</w:t>
      </w:r>
      <w:r w:rsidRPr="009A49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B0FD3" w:rsidRDefault="000B0FD3" w:rsidP="000B0F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складирования/погрузки ТКО;</w:t>
      </w:r>
    </w:p>
    <w:p w:rsidR="000B0FD3" w:rsidRDefault="000B0FD3" w:rsidP="000B0F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90C">
        <w:rPr>
          <w:sz w:val="28"/>
          <w:szCs w:val="28"/>
        </w:rPr>
        <w:t>- данные о технических характеристиках мест (площадок) накопления твердых коммунальных отходов;</w:t>
      </w:r>
      <w:r>
        <w:rPr>
          <w:sz w:val="28"/>
          <w:szCs w:val="28"/>
        </w:rPr>
        <w:t xml:space="preserve"> </w:t>
      </w:r>
    </w:p>
    <w:p w:rsidR="000B0FD3" w:rsidRPr="00851A16" w:rsidRDefault="000B0FD3" w:rsidP="000B0F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FDB" w:rsidRPr="009A490C">
        <w:rPr>
          <w:sz w:val="28"/>
          <w:szCs w:val="28"/>
        </w:rPr>
        <w:t>данные о собственниках мест (площадок) накоплен</w:t>
      </w:r>
      <w:r w:rsidR="00BF3FDB">
        <w:rPr>
          <w:sz w:val="28"/>
          <w:szCs w:val="28"/>
        </w:rPr>
        <w:t>ия твердых коммунальных отходов;</w:t>
      </w:r>
      <w:r w:rsidR="00BF3FDB" w:rsidRPr="00851A16">
        <w:rPr>
          <w:sz w:val="28"/>
          <w:szCs w:val="28"/>
        </w:rPr>
        <w:t xml:space="preserve"> </w:t>
      </w:r>
    </w:p>
    <w:p w:rsidR="000B0FD3" w:rsidRPr="00851A16" w:rsidRDefault="000B0FD3" w:rsidP="000B0F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A16">
        <w:rPr>
          <w:sz w:val="28"/>
          <w:szCs w:val="28"/>
        </w:rPr>
        <w:t xml:space="preserve">- количество домовладений; </w:t>
      </w:r>
    </w:p>
    <w:p w:rsidR="000B0FD3" w:rsidRDefault="000B0FD3" w:rsidP="000B0F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F3FDB" w:rsidRPr="00851A16">
        <w:rPr>
          <w:sz w:val="28"/>
          <w:szCs w:val="28"/>
        </w:rPr>
        <w:t>данные об источниках образования ТКО, которые складируются в местах (на площадках) накопления ТКО/у домовладения</w:t>
      </w:r>
      <w:r>
        <w:rPr>
          <w:sz w:val="28"/>
          <w:szCs w:val="28"/>
        </w:rPr>
        <w:t>.</w:t>
      </w:r>
      <w:r w:rsidR="00265874">
        <w:rPr>
          <w:sz w:val="28"/>
          <w:szCs w:val="28"/>
        </w:rPr>
        <w:t xml:space="preserve"> </w:t>
      </w:r>
    </w:p>
    <w:p w:rsidR="004A1F26" w:rsidRDefault="004A1F26" w:rsidP="004A1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44B9F">
        <w:rPr>
          <w:sz w:val="28"/>
          <w:szCs w:val="28"/>
        </w:rPr>
        <w:t>Разместить</w:t>
      </w:r>
      <w:proofErr w:type="gramEnd"/>
      <w:r w:rsidRPr="00C44B9F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C44B9F">
        <w:rPr>
          <w:sz w:val="28"/>
          <w:szCs w:val="28"/>
        </w:rPr>
        <w:t xml:space="preserve"> района в сети Интернет.</w:t>
      </w:r>
      <w:r>
        <w:rPr>
          <w:sz w:val="28"/>
          <w:szCs w:val="28"/>
        </w:rPr>
        <w:t xml:space="preserve"> </w:t>
      </w:r>
    </w:p>
    <w:p w:rsidR="004A1F26" w:rsidRDefault="00F83E2F" w:rsidP="00F83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1F26" w:rsidRPr="00C44B9F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BF3FDB" w:rsidRDefault="00F83E2F" w:rsidP="00F83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4A1F26" w:rsidRPr="00C44B9F">
        <w:rPr>
          <w:sz w:val="28"/>
          <w:szCs w:val="28"/>
        </w:rPr>
        <w:t>Контроль за</w:t>
      </w:r>
      <w:proofErr w:type="gramEnd"/>
      <w:r w:rsidR="004A1F26" w:rsidRPr="00C44B9F">
        <w:rPr>
          <w:sz w:val="28"/>
          <w:szCs w:val="28"/>
        </w:rPr>
        <w:t xml:space="preserve"> исполнением настоящего постановления </w:t>
      </w:r>
      <w:r w:rsidR="004A1F26">
        <w:rPr>
          <w:sz w:val="28"/>
          <w:szCs w:val="28"/>
        </w:rPr>
        <w:t>оставляю за собой.</w:t>
      </w:r>
      <w:r w:rsidR="004A1F26" w:rsidRPr="00C44B9F">
        <w:rPr>
          <w:sz w:val="28"/>
          <w:szCs w:val="28"/>
        </w:rPr>
        <w:t xml:space="preserve">  </w:t>
      </w:r>
      <w:r w:rsidR="004A1F26">
        <w:rPr>
          <w:sz w:val="28"/>
          <w:szCs w:val="28"/>
        </w:rPr>
        <w:t xml:space="preserve"> </w:t>
      </w:r>
    </w:p>
    <w:p w:rsidR="004A1F26" w:rsidRDefault="004A1F26" w:rsidP="004A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BF286F" w:rsidRDefault="00BF286F" w:rsidP="004A1F26">
      <w:pPr>
        <w:jc w:val="both"/>
        <w:rPr>
          <w:sz w:val="28"/>
          <w:szCs w:val="28"/>
        </w:rPr>
      </w:pPr>
    </w:p>
    <w:p w:rsidR="00BF286F" w:rsidRDefault="00BF286F" w:rsidP="004A1F26">
      <w:pPr>
        <w:jc w:val="both"/>
        <w:rPr>
          <w:sz w:val="28"/>
          <w:szCs w:val="28"/>
        </w:rPr>
      </w:pPr>
    </w:p>
    <w:p w:rsidR="00BF286F" w:rsidRDefault="00BF286F" w:rsidP="004A1F26">
      <w:pPr>
        <w:jc w:val="both"/>
        <w:rPr>
          <w:sz w:val="28"/>
          <w:szCs w:val="28"/>
        </w:rPr>
      </w:pPr>
    </w:p>
    <w:p w:rsidR="00BF286F" w:rsidRDefault="00BF286F" w:rsidP="004A1F26">
      <w:pPr>
        <w:jc w:val="both"/>
        <w:rPr>
          <w:sz w:val="28"/>
          <w:szCs w:val="28"/>
        </w:rPr>
      </w:pPr>
    </w:p>
    <w:p w:rsidR="00F83E2F" w:rsidRDefault="00F83E2F" w:rsidP="004A1F26">
      <w:pPr>
        <w:jc w:val="both"/>
        <w:rPr>
          <w:sz w:val="28"/>
          <w:szCs w:val="28"/>
        </w:rPr>
      </w:pPr>
    </w:p>
    <w:p w:rsidR="00F83E2F" w:rsidRDefault="00F83E2F" w:rsidP="004A1F26">
      <w:pPr>
        <w:jc w:val="both"/>
        <w:rPr>
          <w:sz w:val="28"/>
          <w:szCs w:val="28"/>
        </w:rPr>
      </w:pPr>
    </w:p>
    <w:p w:rsidR="00F83E2F" w:rsidRDefault="00F83E2F" w:rsidP="004A1F26">
      <w:pPr>
        <w:jc w:val="both"/>
        <w:rPr>
          <w:sz w:val="28"/>
          <w:szCs w:val="28"/>
        </w:rPr>
      </w:pPr>
    </w:p>
    <w:p w:rsidR="00F83E2F" w:rsidRDefault="00F83E2F" w:rsidP="004A1F26">
      <w:pPr>
        <w:jc w:val="both"/>
        <w:rPr>
          <w:sz w:val="28"/>
          <w:szCs w:val="28"/>
        </w:rPr>
      </w:pPr>
    </w:p>
    <w:p w:rsidR="00F83E2F" w:rsidRDefault="00F83E2F" w:rsidP="004A1F26">
      <w:pPr>
        <w:jc w:val="both"/>
        <w:rPr>
          <w:sz w:val="28"/>
          <w:szCs w:val="28"/>
        </w:rPr>
      </w:pPr>
    </w:p>
    <w:p w:rsidR="00F83E2F" w:rsidRDefault="00F83E2F" w:rsidP="004A1F26">
      <w:pPr>
        <w:jc w:val="both"/>
        <w:rPr>
          <w:sz w:val="28"/>
          <w:szCs w:val="28"/>
        </w:rPr>
      </w:pPr>
    </w:p>
    <w:p w:rsidR="004A1F26" w:rsidRDefault="00BF286F" w:rsidP="004A1F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A1F26" w:rsidRPr="00C44B9F">
        <w:rPr>
          <w:sz w:val="28"/>
          <w:szCs w:val="28"/>
        </w:rPr>
        <w:t xml:space="preserve"> </w:t>
      </w:r>
      <w:r w:rsidR="004A1F26">
        <w:rPr>
          <w:sz w:val="28"/>
          <w:szCs w:val="28"/>
        </w:rPr>
        <w:t xml:space="preserve">Администрации </w:t>
      </w:r>
    </w:p>
    <w:p w:rsidR="004A1F26" w:rsidRPr="00C44B9F" w:rsidRDefault="004A1F26" w:rsidP="004A1F2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C44B9F">
        <w:rPr>
          <w:sz w:val="28"/>
          <w:szCs w:val="28"/>
        </w:rPr>
        <w:tab/>
      </w:r>
      <w:r>
        <w:rPr>
          <w:sz w:val="28"/>
          <w:szCs w:val="28"/>
        </w:rPr>
        <w:t>«Опочка»</w:t>
      </w:r>
      <w:r w:rsidRPr="00C44B9F">
        <w:rPr>
          <w:sz w:val="28"/>
          <w:szCs w:val="28"/>
        </w:rPr>
        <w:tab/>
      </w:r>
      <w:r w:rsidRPr="00C44B9F">
        <w:rPr>
          <w:sz w:val="28"/>
          <w:szCs w:val="28"/>
        </w:rPr>
        <w:tab/>
      </w:r>
      <w:r w:rsidRPr="00C44B9F">
        <w:rPr>
          <w:sz w:val="28"/>
          <w:szCs w:val="28"/>
        </w:rPr>
        <w:tab/>
      </w:r>
      <w:r w:rsidRPr="00C44B9F">
        <w:rPr>
          <w:sz w:val="28"/>
          <w:szCs w:val="28"/>
        </w:rPr>
        <w:tab/>
      </w:r>
      <w:r>
        <w:rPr>
          <w:sz w:val="28"/>
          <w:szCs w:val="28"/>
        </w:rPr>
        <w:t xml:space="preserve">            Е.А. Николаева</w:t>
      </w:r>
    </w:p>
    <w:p w:rsidR="004A1F26" w:rsidRPr="00C44B9F" w:rsidRDefault="004A1F26" w:rsidP="004A1F26">
      <w:pPr>
        <w:jc w:val="both"/>
        <w:rPr>
          <w:sz w:val="28"/>
          <w:szCs w:val="28"/>
        </w:rPr>
      </w:pPr>
    </w:p>
    <w:p w:rsidR="004A1F26" w:rsidRDefault="004A1F26" w:rsidP="004A1F26">
      <w:pPr>
        <w:jc w:val="both"/>
        <w:rPr>
          <w:sz w:val="28"/>
          <w:szCs w:val="28"/>
        </w:rPr>
      </w:pPr>
    </w:p>
    <w:p w:rsidR="00A10A16" w:rsidRDefault="00A10A16" w:rsidP="00A10A16">
      <w:pPr>
        <w:jc w:val="both"/>
        <w:rPr>
          <w:sz w:val="28"/>
          <w:szCs w:val="28"/>
        </w:rPr>
        <w:sectPr w:rsidR="00A10A16" w:rsidSect="00983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A16" w:rsidRPr="00CA38EF" w:rsidRDefault="00851A16" w:rsidP="00A10A16">
      <w:pPr>
        <w:suppressAutoHyphens/>
        <w:autoSpaceDE w:val="0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Приложение № 1</w:t>
      </w:r>
    </w:p>
    <w:p w:rsidR="00A10A16" w:rsidRPr="00CA38EF" w:rsidRDefault="00A10A16" w:rsidP="00A10A16">
      <w:pPr>
        <w:suppressAutoHyphens/>
        <w:autoSpaceDE w:val="0"/>
        <w:jc w:val="right"/>
        <w:rPr>
          <w:bCs/>
          <w:sz w:val="28"/>
          <w:szCs w:val="28"/>
          <w:lang w:eastAsia="ar-SA"/>
        </w:rPr>
      </w:pPr>
      <w:r w:rsidRPr="00CA38EF">
        <w:rPr>
          <w:bCs/>
          <w:sz w:val="28"/>
          <w:szCs w:val="28"/>
          <w:lang w:eastAsia="ar-SA"/>
        </w:rPr>
        <w:t>к постановлению администрации</w:t>
      </w:r>
    </w:p>
    <w:p w:rsidR="00A10A16" w:rsidRPr="00CA38EF" w:rsidRDefault="00A10A16" w:rsidP="00A10A16">
      <w:pPr>
        <w:suppressAutoHyphens/>
        <w:autoSpaceDE w:val="0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городского поселения «Опочка»</w:t>
      </w:r>
    </w:p>
    <w:p w:rsidR="00A10A16" w:rsidRPr="00CA38EF" w:rsidRDefault="00291724" w:rsidP="00A10A16">
      <w:pPr>
        <w:suppressAutoHyphens/>
        <w:autoSpaceDE w:val="0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>от 15.12</w:t>
      </w:r>
      <w:r w:rsidR="00851A16">
        <w:rPr>
          <w:sz w:val="28"/>
          <w:szCs w:val="28"/>
          <w:lang w:eastAsia="ar-SA"/>
        </w:rPr>
        <w:t>.2020</w:t>
      </w:r>
      <w:r w:rsidR="00A10A16">
        <w:rPr>
          <w:sz w:val="28"/>
          <w:szCs w:val="28"/>
          <w:lang w:eastAsia="ar-SA"/>
        </w:rPr>
        <w:t>г</w:t>
      </w:r>
      <w:r w:rsidR="00851A16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№ 155</w:t>
      </w:r>
    </w:p>
    <w:p w:rsidR="00A10A16" w:rsidRDefault="00A10A16" w:rsidP="00A10A16">
      <w:pPr>
        <w:jc w:val="both"/>
        <w:rPr>
          <w:sz w:val="28"/>
          <w:szCs w:val="28"/>
        </w:rPr>
      </w:pPr>
    </w:p>
    <w:p w:rsidR="00A10A16" w:rsidRDefault="00A10A16" w:rsidP="00A10A16">
      <w:pPr>
        <w:jc w:val="center"/>
        <w:rPr>
          <w:b/>
          <w:sz w:val="28"/>
          <w:szCs w:val="28"/>
        </w:rPr>
      </w:pPr>
      <w:r w:rsidRPr="00394309">
        <w:rPr>
          <w:b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>
        <w:rPr>
          <w:b/>
          <w:sz w:val="28"/>
          <w:szCs w:val="28"/>
        </w:rPr>
        <w:t xml:space="preserve">городского поселения «Опочка» на бумажном носителе и в электронном виде </w:t>
      </w:r>
    </w:p>
    <w:p w:rsidR="00A10A16" w:rsidRPr="00394309" w:rsidRDefault="00A10A16" w:rsidP="00A10A1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0"/>
        <w:gridCol w:w="2810"/>
        <w:gridCol w:w="1943"/>
        <w:gridCol w:w="2072"/>
        <w:gridCol w:w="2406"/>
        <w:gridCol w:w="1843"/>
        <w:gridCol w:w="2835"/>
      </w:tblGrid>
      <w:tr w:rsidR="00851A16" w:rsidTr="00851A16">
        <w:tc>
          <w:tcPr>
            <w:tcW w:w="800" w:type="dxa"/>
          </w:tcPr>
          <w:p w:rsidR="00851A16" w:rsidRPr="00A10A16" w:rsidRDefault="00851A16" w:rsidP="00593872">
            <w:pPr>
              <w:jc w:val="both"/>
              <w:rPr>
                <w:sz w:val="26"/>
                <w:szCs w:val="26"/>
              </w:rPr>
            </w:pPr>
            <w:r w:rsidRPr="00A10A1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0A1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0A16">
              <w:rPr>
                <w:sz w:val="26"/>
                <w:szCs w:val="26"/>
              </w:rPr>
              <w:t>/</w:t>
            </w:r>
            <w:proofErr w:type="spellStart"/>
            <w:r w:rsidRPr="00A10A1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0" w:type="dxa"/>
          </w:tcPr>
          <w:p w:rsidR="00851A16" w:rsidRPr="00A10A16" w:rsidRDefault="00851A16" w:rsidP="00A10A16">
            <w:pPr>
              <w:rPr>
                <w:sz w:val="26"/>
                <w:szCs w:val="26"/>
              </w:rPr>
            </w:pPr>
            <w:r w:rsidRPr="00A10A16">
              <w:rPr>
                <w:sz w:val="26"/>
                <w:szCs w:val="26"/>
              </w:rPr>
              <w:t>данные о нахождении мест (площадок) накопления твердых коммунальных отходов/адрес места (площадки) ТКО</w:t>
            </w:r>
          </w:p>
        </w:tc>
        <w:tc>
          <w:tcPr>
            <w:tcW w:w="1943" w:type="dxa"/>
          </w:tcPr>
          <w:p w:rsidR="00851A16" w:rsidRPr="00A10A16" w:rsidRDefault="00851A16" w:rsidP="00593872">
            <w:pPr>
              <w:jc w:val="both"/>
              <w:rPr>
                <w:sz w:val="26"/>
                <w:szCs w:val="26"/>
              </w:rPr>
            </w:pPr>
            <w:r w:rsidRPr="00A10A16">
              <w:rPr>
                <w:sz w:val="26"/>
                <w:szCs w:val="26"/>
              </w:rPr>
              <w:t>способ складирования/</w:t>
            </w:r>
          </w:p>
          <w:p w:rsidR="00851A16" w:rsidRPr="00A10A16" w:rsidRDefault="00851A16" w:rsidP="00593872">
            <w:pPr>
              <w:jc w:val="both"/>
              <w:rPr>
                <w:sz w:val="26"/>
                <w:szCs w:val="26"/>
              </w:rPr>
            </w:pPr>
            <w:r w:rsidRPr="00A10A16">
              <w:rPr>
                <w:sz w:val="26"/>
                <w:szCs w:val="26"/>
              </w:rPr>
              <w:t>погрузки ТКО</w:t>
            </w:r>
          </w:p>
        </w:tc>
        <w:tc>
          <w:tcPr>
            <w:tcW w:w="2072" w:type="dxa"/>
          </w:tcPr>
          <w:p w:rsidR="00851A16" w:rsidRPr="00851A16" w:rsidRDefault="00851A16" w:rsidP="00851A16">
            <w:pPr>
              <w:rPr>
                <w:sz w:val="26"/>
                <w:szCs w:val="26"/>
              </w:rPr>
            </w:pPr>
            <w:r w:rsidRPr="00851A16">
              <w:rPr>
                <w:sz w:val="26"/>
                <w:szCs w:val="2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406" w:type="dxa"/>
          </w:tcPr>
          <w:p w:rsidR="00851A16" w:rsidRDefault="00BF3FDB" w:rsidP="00BF3FDB">
            <w:pPr>
              <w:rPr>
                <w:sz w:val="28"/>
                <w:szCs w:val="28"/>
              </w:rPr>
            </w:pPr>
            <w:r w:rsidRPr="00851A16">
              <w:rPr>
                <w:sz w:val="26"/>
                <w:szCs w:val="26"/>
              </w:rPr>
              <w:t>данные о собственниках мест (площадок) накопления твердых коммунальных отходов</w:t>
            </w:r>
            <w:r w:rsidRPr="000279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51A16" w:rsidRPr="00851A16" w:rsidRDefault="00851A16" w:rsidP="00593872">
            <w:pPr>
              <w:jc w:val="both"/>
              <w:rPr>
                <w:sz w:val="26"/>
                <w:szCs w:val="26"/>
              </w:rPr>
            </w:pPr>
            <w:r w:rsidRPr="00851A16">
              <w:rPr>
                <w:sz w:val="26"/>
                <w:szCs w:val="26"/>
              </w:rPr>
              <w:t>количество домовладений</w:t>
            </w:r>
          </w:p>
        </w:tc>
        <w:tc>
          <w:tcPr>
            <w:tcW w:w="2835" w:type="dxa"/>
          </w:tcPr>
          <w:p w:rsidR="00851A16" w:rsidRPr="00851A16" w:rsidRDefault="00BF3FDB" w:rsidP="00851A16">
            <w:pPr>
              <w:rPr>
                <w:sz w:val="26"/>
                <w:szCs w:val="26"/>
              </w:rPr>
            </w:pPr>
            <w:r w:rsidRPr="000279C2">
              <w:rPr>
                <w:sz w:val="26"/>
                <w:szCs w:val="26"/>
              </w:rPr>
              <w:t>данные об источниках образования ТКО, которые складируются в местах (на площадках) накопления ТКО</w:t>
            </w:r>
            <w:r>
              <w:rPr>
                <w:sz w:val="26"/>
                <w:szCs w:val="26"/>
              </w:rPr>
              <w:t>/у домовладения</w:t>
            </w:r>
          </w:p>
        </w:tc>
      </w:tr>
      <w:tr w:rsidR="00851A16" w:rsidTr="00851A16">
        <w:tc>
          <w:tcPr>
            <w:tcW w:w="800" w:type="dxa"/>
          </w:tcPr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51A16" w:rsidRPr="009A490C" w:rsidRDefault="00851A16" w:rsidP="00A10A16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  <w:p w:rsidR="00851A16" w:rsidRDefault="00851A16" w:rsidP="00593872">
            <w:pPr>
              <w:jc w:val="both"/>
              <w:rPr>
                <w:sz w:val="28"/>
                <w:szCs w:val="28"/>
              </w:rPr>
            </w:pPr>
          </w:p>
        </w:tc>
      </w:tr>
    </w:tbl>
    <w:p w:rsidR="000B0FD3" w:rsidRDefault="000B0FD3" w:rsidP="00851A16">
      <w:pPr>
        <w:ind w:firstLine="708"/>
        <w:jc w:val="center"/>
        <w:rPr>
          <w:sz w:val="28"/>
          <w:szCs w:val="28"/>
        </w:rPr>
      </w:pPr>
    </w:p>
    <w:sectPr w:rsidR="000B0FD3" w:rsidSect="00A10A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5CD2"/>
    <w:multiLevelType w:val="hybridMultilevel"/>
    <w:tmpl w:val="0674113C"/>
    <w:lvl w:ilvl="0" w:tplc="0458F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05668A"/>
    <w:multiLevelType w:val="hybridMultilevel"/>
    <w:tmpl w:val="54F0E428"/>
    <w:lvl w:ilvl="0" w:tplc="9D647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C584C"/>
    <w:rsid w:val="00085B4D"/>
    <w:rsid w:val="000B0FD3"/>
    <w:rsid w:val="00140C32"/>
    <w:rsid w:val="002214B4"/>
    <w:rsid w:val="0026458B"/>
    <w:rsid w:val="00265874"/>
    <w:rsid w:val="00291724"/>
    <w:rsid w:val="002C584C"/>
    <w:rsid w:val="002F7146"/>
    <w:rsid w:val="003703D6"/>
    <w:rsid w:val="003F5057"/>
    <w:rsid w:val="00432977"/>
    <w:rsid w:val="00480441"/>
    <w:rsid w:val="004873C7"/>
    <w:rsid w:val="004A1F26"/>
    <w:rsid w:val="00536CCC"/>
    <w:rsid w:val="00593872"/>
    <w:rsid w:val="0072310E"/>
    <w:rsid w:val="00840A3D"/>
    <w:rsid w:val="00840C4E"/>
    <w:rsid w:val="008423EA"/>
    <w:rsid w:val="00851A16"/>
    <w:rsid w:val="00983820"/>
    <w:rsid w:val="00986683"/>
    <w:rsid w:val="00993B8A"/>
    <w:rsid w:val="00A10A16"/>
    <w:rsid w:val="00A4555D"/>
    <w:rsid w:val="00BF286F"/>
    <w:rsid w:val="00BF3FDB"/>
    <w:rsid w:val="00C745C2"/>
    <w:rsid w:val="00D45D40"/>
    <w:rsid w:val="00D53B7F"/>
    <w:rsid w:val="00F8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72"/>
    <w:pPr>
      <w:ind w:left="720"/>
      <w:contextualSpacing/>
    </w:pPr>
  </w:style>
  <w:style w:type="paragraph" w:styleId="a4">
    <w:name w:val="Normal (Web)"/>
    <w:basedOn w:val="a"/>
    <w:rsid w:val="00085B4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1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2020-12-15T08:28:00Z</cp:lastPrinted>
  <dcterms:created xsi:type="dcterms:W3CDTF">2020-10-28T13:29:00Z</dcterms:created>
  <dcterms:modified xsi:type="dcterms:W3CDTF">2020-12-15T08:29:00Z</dcterms:modified>
</cp:coreProperties>
</file>